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B16" w:rsidRPr="004E1E4D" w:rsidRDefault="00507B16" w:rsidP="00507B16">
      <w:pPr>
        <w:rPr>
          <w:rFonts w:ascii="Times New Roman" w:hAnsi="Times New Roman" w:cs="Times New Roman"/>
          <w:sz w:val="28"/>
          <w:szCs w:val="28"/>
        </w:rPr>
      </w:pPr>
      <w:r w:rsidRPr="004E1E4D">
        <w:rPr>
          <w:rFonts w:ascii="Times New Roman" w:hAnsi="Times New Roman" w:cs="Times New Roman"/>
          <w:sz w:val="28"/>
          <w:szCs w:val="28"/>
        </w:rPr>
        <w:t>Муниципальное казенное общеобразовательное учреждение «Глубоковская средняя общеобразовательная школа Завьяловского района»</w:t>
      </w:r>
    </w:p>
    <w:p w:rsidR="00507B16" w:rsidRPr="004E1E4D" w:rsidRDefault="00507B16" w:rsidP="00507B16">
      <w:pPr>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b/>
          <w:sz w:val="28"/>
          <w:szCs w:val="28"/>
        </w:rPr>
      </w:pPr>
    </w:p>
    <w:tbl>
      <w:tblPr>
        <w:tblW w:w="9629" w:type="dxa"/>
        <w:tblInd w:w="250" w:type="dxa"/>
        <w:tblLayout w:type="fixed"/>
        <w:tblLook w:val="0000" w:firstRow="0" w:lastRow="0" w:firstColumn="0" w:lastColumn="0" w:noHBand="0" w:noVBand="0"/>
      </w:tblPr>
      <w:tblGrid>
        <w:gridCol w:w="5280"/>
        <w:gridCol w:w="4349"/>
      </w:tblGrid>
      <w:tr w:rsidR="00507B16" w:rsidRPr="004E1E4D" w:rsidTr="006F2002">
        <w:trPr>
          <w:trHeight w:val="303"/>
        </w:trPr>
        <w:tc>
          <w:tcPr>
            <w:tcW w:w="5280" w:type="dxa"/>
            <w:shd w:val="clear" w:color="auto" w:fill="FFFFFF"/>
          </w:tcPr>
          <w:p w:rsidR="00507B16" w:rsidRPr="004E1E4D" w:rsidRDefault="00507B16" w:rsidP="006F2002">
            <w:pPr>
              <w:jc w:val="both"/>
              <w:rPr>
                <w:rFonts w:ascii="Times New Roman" w:hAnsi="Times New Roman" w:cs="Times New Roman"/>
                <w:sz w:val="28"/>
                <w:szCs w:val="28"/>
              </w:rPr>
            </w:pPr>
          </w:p>
          <w:p w:rsidR="00507B16" w:rsidRPr="004E1E4D" w:rsidRDefault="00507B16" w:rsidP="006F2002">
            <w:pPr>
              <w:jc w:val="both"/>
              <w:rPr>
                <w:rFonts w:ascii="Times New Roman" w:hAnsi="Times New Roman" w:cs="Times New Roman"/>
                <w:sz w:val="28"/>
                <w:szCs w:val="28"/>
              </w:rPr>
            </w:pPr>
          </w:p>
          <w:p w:rsidR="00507B16" w:rsidRPr="004E1E4D" w:rsidRDefault="00507B16" w:rsidP="006F2002">
            <w:pPr>
              <w:pStyle w:val="afa"/>
              <w:jc w:val="both"/>
              <w:rPr>
                <w:rFonts w:ascii="Times New Roman" w:hAnsi="Times New Roman" w:cs="Times New Roman"/>
                <w:sz w:val="28"/>
                <w:szCs w:val="28"/>
              </w:rPr>
            </w:pPr>
          </w:p>
        </w:tc>
        <w:tc>
          <w:tcPr>
            <w:tcW w:w="4349" w:type="dxa"/>
            <w:shd w:val="clear" w:color="auto" w:fill="FFFFFF"/>
          </w:tcPr>
          <w:p w:rsidR="00507B16" w:rsidRPr="004E1E4D" w:rsidRDefault="00507B16" w:rsidP="006F2002">
            <w:pPr>
              <w:jc w:val="both"/>
              <w:rPr>
                <w:rFonts w:ascii="Times New Roman" w:hAnsi="Times New Roman" w:cs="Times New Roman"/>
                <w:sz w:val="28"/>
                <w:szCs w:val="28"/>
              </w:rPr>
            </w:pPr>
            <w:r w:rsidRPr="004E1E4D">
              <w:rPr>
                <w:rFonts w:ascii="Times New Roman" w:hAnsi="Times New Roman" w:cs="Times New Roman"/>
                <w:sz w:val="28"/>
                <w:szCs w:val="28"/>
              </w:rPr>
              <w:t>УТВЕРЖДАЮ</w:t>
            </w:r>
          </w:p>
          <w:p w:rsidR="00507B16" w:rsidRPr="004E1E4D" w:rsidRDefault="00507B16" w:rsidP="006F2002">
            <w:pPr>
              <w:jc w:val="both"/>
              <w:rPr>
                <w:rFonts w:ascii="Times New Roman" w:hAnsi="Times New Roman" w:cs="Times New Roman"/>
                <w:sz w:val="28"/>
                <w:szCs w:val="28"/>
              </w:rPr>
            </w:pPr>
            <w:r w:rsidRPr="004E1E4D">
              <w:rPr>
                <w:rFonts w:ascii="Times New Roman" w:hAnsi="Times New Roman" w:cs="Times New Roman"/>
                <w:sz w:val="28"/>
                <w:szCs w:val="28"/>
              </w:rPr>
              <w:t xml:space="preserve">Директор МКОУ «Глубоковская СОШ Завьяловского района» </w:t>
            </w:r>
          </w:p>
          <w:p w:rsidR="00507B16" w:rsidRPr="004E1E4D" w:rsidRDefault="00507B16" w:rsidP="006F2002">
            <w:pPr>
              <w:jc w:val="both"/>
              <w:rPr>
                <w:rFonts w:ascii="Times New Roman" w:hAnsi="Times New Roman" w:cs="Times New Roman"/>
                <w:sz w:val="28"/>
                <w:szCs w:val="28"/>
              </w:rPr>
            </w:pPr>
            <w:r w:rsidRPr="004E1E4D">
              <w:rPr>
                <w:rFonts w:ascii="Times New Roman" w:hAnsi="Times New Roman" w:cs="Times New Roman"/>
                <w:noProof/>
                <w:sz w:val="28"/>
                <w:szCs w:val="28"/>
              </w:rPr>
              <w:drawing>
                <wp:inline distT="0" distB="0" distL="0" distR="0" wp14:anchorId="5510C6B9" wp14:editId="7FA47833">
                  <wp:extent cx="1011356" cy="501612"/>
                  <wp:effectExtent l="19050" t="0" r="0" b="0"/>
                  <wp:docPr id="4" name="Рисунок 4" descr="D:\!_А_Копия Диска С от 16 03 2020\Desktop\печать и штамп\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А_Копия Диска С от 16 03 2020\Desktop\печать и штамп\подпись.jpg"/>
                          <pic:cNvPicPr>
                            <a:picLocks noChangeAspect="1" noChangeArrowheads="1"/>
                          </pic:cNvPicPr>
                        </pic:nvPicPr>
                        <pic:blipFill>
                          <a:blip r:embed="rId8" cstate="print"/>
                          <a:srcRect/>
                          <a:stretch>
                            <a:fillRect/>
                          </a:stretch>
                        </pic:blipFill>
                        <pic:spPr bwMode="auto">
                          <a:xfrm>
                            <a:off x="0" y="0"/>
                            <a:ext cx="1014593" cy="503217"/>
                          </a:xfrm>
                          <a:prstGeom prst="rect">
                            <a:avLst/>
                          </a:prstGeom>
                          <a:noFill/>
                          <a:ln w="9525">
                            <a:noFill/>
                            <a:miter lim="800000"/>
                            <a:headEnd/>
                            <a:tailEnd/>
                          </a:ln>
                        </pic:spPr>
                      </pic:pic>
                    </a:graphicData>
                  </a:graphic>
                </wp:inline>
              </w:drawing>
            </w:r>
            <w:r w:rsidRPr="004E1E4D">
              <w:rPr>
                <w:rFonts w:ascii="Times New Roman" w:hAnsi="Times New Roman" w:cs="Times New Roman"/>
                <w:sz w:val="28"/>
                <w:szCs w:val="28"/>
              </w:rPr>
              <w:t>Шнель И. А.</w:t>
            </w:r>
          </w:p>
          <w:p w:rsidR="00507B16" w:rsidRPr="004E1E4D" w:rsidRDefault="0084114E" w:rsidP="006F2002">
            <w:pPr>
              <w:jc w:val="both"/>
              <w:rPr>
                <w:rFonts w:ascii="Times New Roman" w:hAnsi="Times New Roman" w:cs="Times New Roman"/>
                <w:color w:val="FF0000"/>
                <w:sz w:val="28"/>
                <w:szCs w:val="28"/>
              </w:rPr>
            </w:pPr>
            <w:r w:rsidRPr="009F0583">
              <w:rPr>
                <w:rFonts w:ascii="Times New Roman" w:hAnsi="Times New Roman" w:cs="Times New Roman"/>
                <w:color w:val="auto"/>
                <w:sz w:val="28"/>
                <w:szCs w:val="28"/>
              </w:rPr>
              <w:t>«17 »  апреля      2021</w:t>
            </w:r>
            <w:r w:rsidR="00507B16" w:rsidRPr="009F0583">
              <w:rPr>
                <w:rFonts w:ascii="Times New Roman" w:hAnsi="Times New Roman" w:cs="Times New Roman"/>
                <w:color w:val="auto"/>
                <w:sz w:val="28"/>
                <w:szCs w:val="28"/>
              </w:rPr>
              <w:t xml:space="preserve"> г.</w:t>
            </w:r>
          </w:p>
        </w:tc>
        <w:bookmarkStart w:id="0" w:name="_GoBack"/>
        <w:bookmarkEnd w:id="0"/>
      </w:tr>
    </w:tbl>
    <w:p w:rsidR="00507B16" w:rsidRPr="004E1E4D" w:rsidRDefault="00591A91" w:rsidP="00507B16">
      <w:pPr>
        <w:jc w:val="both"/>
        <w:rPr>
          <w:rFonts w:ascii="Times New Roman" w:hAnsi="Times New Roman" w:cs="Times New Roman"/>
          <w:sz w:val="28"/>
          <w:szCs w:val="28"/>
        </w:rPr>
      </w:pPr>
      <w:r w:rsidRPr="004E1E4D">
        <w:rPr>
          <w:rFonts w:ascii="Times New Roman" w:hAnsi="Times New Roman" w:cs="Times New Roman"/>
          <w:noProof/>
          <w:sz w:val="28"/>
          <w:szCs w:val="28"/>
        </w:rPr>
        <w:drawing>
          <wp:anchor distT="0" distB="0" distL="114300" distR="114300" simplePos="0" relativeHeight="251658240" behindDoc="1" locked="0" layoutInCell="1" allowOverlap="1" wp14:anchorId="192078A3" wp14:editId="0DC0CE47">
            <wp:simplePos x="0" y="0"/>
            <wp:positionH relativeFrom="column">
              <wp:posOffset>4800600</wp:posOffset>
            </wp:positionH>
            <wp:positionV relativeFrom="paragraph">
              <wp:posOffset>3175</wp:posOffset>
            </wp:positionV>
            <wp:extent cx="1829435" cy="1676400"/>
            <wp:effectExtent l="0" t="0" r="0" b="0"/>
            <wp:wrapNone/>
            <wp:docPr id="1" name="Рисунок 1" descr="D:\!_А_Копия Диска С от 16 03 2020\Desktop\печать и штамп\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А_Копия Диска С от 16 03 2020\Desktop\печать и штамп\печат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9435" cy="1676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07B16" w:rsidRPr="004E1E4D" w:rsidRDefault="00507B16" w:rsidP="00507B16">
      <w:pPr>
        <w:jc w:val="right"/>
        <w:rPr>
          <w:rFonts w:ascii="Times New Roman" w:hAnsi="Times New Roman" w:cs="Times New Roman"/>
          <w:sz w:val="28"/>
          <w:szCs w:val="28"/>
        </w:rPr>
      </w:pPr>
    </w:p>
    <w:p w:rsidR="00507B16" w:rsidRPr="004E1E4D" w:rsidRDefault="00507B16" w:rsidP="00507B16">
      <w:pPr>
        <w:jc w:val="right"/>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r w:rsidRPr="004E1E4D">
        <w:rPr>
          <w:rFonts w:ascii="Times New Roman" w:hAnsi="Times New Roman" w:cs="Times New Roman"/>
          <w:sz w:val="28"/>
          <w:szCs w:val="28"/>
        </w:rPr>
        <w:t xml:space="preserve">ОТЧЕТ </w:t>
      </w:r>
    </w:p>
    <w:p w:rsidR="00507B16" w:rsidRPr="004E1E4D" w:rsidRDefault="00507B16" w:rsidP="00507B16">
      <w:pPr>
        <w:rPr>
          <w:rFonts w:ascii="Times New Roman" w:hAnsi="Times New Roman" w:cs="Times New Roman"/>
          <w:sz w:val="28"/>
          <w:szCs w:val="28"/>
        </w:rPr>
      </w:pPr>
      <w:r w:rsidRPr="004E1E4D">
        <w:rPr>
          <w:rFonts w:ascii="Times New Roman" w:hAnsi="Times New Roman" w:cs="Times New Roman"/>
          <w:sz w:val="28"/>
          <w:szCs w:val="28"/>
        </w:rPr>
        <w:t>О САМООБСЛЕДОВАНИИ</w:t>
      </w:r>
    </w:p>
    <w:p w:rsidR="00507B16" w:rsidRPr="004E1E4D" w:rsidRDefault="00507B16" w:rsidP="00507B16">
      <w:pPr>
        <w:rPr>
          <w:rFonts w:ascii="Times New Roman" w:hAnsi="Times New Roman" w:cs="Times New Roman"/>
          <w:sz w:val="28"/>
          <w:szCs w:val="28"/>
        </w:rPr>
      </w:pPr>
      <w:r w:rsidRPr="004E1E4D">
        <w:rPr>
          <w:rFonts w:ascii="Times New Roman" w:hAnsi="Times New Roman" w:cs="Times New Roman"/>
          <w:sz w:val="28"/>
          <w:szCs w:val="28"/>
        </w:rPr>
        <w:t xml:space="preserve"> Муниципальное казенное общеобразовательное учреждение «Глубоковская средняя общеобразовательная школа Завьяловского района»</w:t>
      </w: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sz w:val="28"/>
          <w:szCs w:val="28"/>
        </w:rPr>
      </w:pPr>
    </w:p>
    <w:p w:rsidR="00507B16" w:rsidRPr="004E1E4D" w:rsidRDefault="0084114E" w:rsidP="00507B16">
      <w:pPr>
        <w:rPr>
          <w:rFonts w:ascii="Times New Roman" w:hAnsi="Times New Roman" w:cs="Times New Roman"/>
          <w:sz w:val="28"/>
          <w:szCs w:val="28"/>
        </w:rPr>
      </w:pPr>
      <w:r w:rsidRPr="004E1E4D">
        <w:rPr>
          <w:rFonts w:ascii="Times New Roman" w:hAnsi="Times New Roman" w:cs="Times New Roman"/>
          <w:sz w:val="28"/>
          <w:szCs w:val="28"/>
        </w:rPr>
        <w:t>с. Глубокое 2021</w:t>
      </w:r>
      <w:r w:rsidR="00507B16" w:rsidRPr="004E1E4D">
        <w:rPr>
          <w:rFonts w:ascii="Times New Roman" w:hAnsi="Times New Roman" w:cs="Times New Roman"/>
          <w:sz w:val="28"/>
          <w:szCs w:val="28"/>
        </w:rPr>
        <w:t xml:space="preserve"> г.</w:t>
      </w:r>
    </w:p>
    <w:p w:rsidR="00507B16" w:rsidRPr="004E1E4D" w:rsidRDefault="00507B16" w:rsidP="00507B16">
      <w:pPr>
        <w:jc w:val="both"/>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Председатель комиссии: _________ И.А. Шнель</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lastRenderedPageBreak/>
        <w:t>Члены комиссии:</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1._____________ Е. В. Бондаренко</w:t>
      </w:r>
      <w:proofErr w:type="gramStart"/>
      <w:r w:rsidRPr="004E1E4D">
        <w:rPr>
          <w:rFonts w:ascii="Times New Roman" w:hAnsi="Times New Roman" w:cs="Times New Roman"/>
          <w:sz w:val="28"/>
          <w:szCs w:val="28"/>
        </w:rPr>
        <w:t xml:space="preserve">., </w:t>
      </w:r>
      <w:proofErr w:type="gramEnd"/>
      <w:r w:rsidRPr="004E1E4D">
        <w:rPr>
          <w:rFonts w:ascii="Times New Roman" w:hAnsi="Times New Roman" w:cs="Times New Roman"/>
          <w:sz w:val="28"/>
          <w:szCs w:val="28"/>
        </w:rPr>
        <w:t xml:space="preserve">ифо заместителя директора по УВР </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2. ____________  Е. А. Савина</w:t>
      </w:r>
      <w:proofErr w:type="gramStart"/>
      <w:r w:rsidRPr="004E1E4D">
        <w:rPr>
          <w:rFonts w:ascii="Times New Roman" w:hAnsi="Times New Roman" w:cs="Times New Roman"/>
          <w:sz w:val="28"/>
          <w:szCs w:val="28"/>
        </w:rPr>
        <w:t xml:space="preserve">., </w:t>
      </w:r>
      <w:proofErr w:type="gramEnd"/>
      <w:r w:rsidRPr="004E1E4D">
        <w:rPr>
          <w:rFonts w:ascii="Times New Roman" w:hAnsi="Times New Roman" w:cs="Times New Roman"/>
          <w:sz w:val="28"/>
          <w:szCs w:val="28"/>
        </w:rPr>
        <w:t>ифо заместителя директора по ВР</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3. _____________Н. Н. Кузьмина, учитель математики</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4._____________ Т. М. Андреева, руководитель ШМО естественных наук</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5. ____________  Е. А. Половинкина, руководитель ШМО гуманитарных наук</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6. ____________  Э. А. Литвинова, руководитель ШМО начальных классов</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7. ____________  Ю. В. Зорина</w:t>
      </w:r>
      <w:r w:rsidRPr="004E1E4D">
        <w:rPr>
          <w:rFonts w:ascii="Times New Roman" w:hAnsi="Times New Roman" w:cs="Times New Roman"/>
          <w:bCs/>
          <w:sz w:val="28"/>
          <w:szCs w:val="28"/>
        </w:rPr>
        <w:t xml:space="preserve"> председатель профкома школы</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8. ____________  Е. И. Бауэр</w:t>
      </w:r>
      <w:proofErr w:type="gramStart"/>
      <w:r w:rsidRPr="004E1E4D">
        <w:rPr>
          <w:rFonts w:ascii="Times New Roman" w:hAnsi="Times New Roman" w:cs="Times New Roman"/>
          <w:sz w:val="28"/>
          <w:szCs w:val="28"/>
        </w:rPr>
        <w:t xml:space="preserve"> ,</w:t>
      </w:r>
      <w:proofErr w:type="gramEnd"/>
      <w:r w:rsidRPr="004E1E4D">
        <w:rPr>
          <w:rFonts w:ascii="Times New Roman" w:hAnsi="Times New Roman" w:cs="Times New Roman"/>
          <w:sz w:val="28"/>
          <w:szCs w:val="28"/>
        </w:rPr>
        <w:t xml:space="preserve"> старший воспитатель</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9. ____________ Р. В. Коваленко, член родительского комитета</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Члены комиссии Малиновской СОШ</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1. ____________  Л.Б. Зайцева, руководитель филиала</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2._____________ И.И. Павлюк., ифо заместителя директора по УВР</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3. ____________  Р.И. Остромиллер., ифо заместителя директора по ВР</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4. _____________Л.М. Таранушенко руководитель ШМО естественных наук</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5._____________ Л.Н. Белоусова, </w:t>
      </w:r>
      <w:r w:rsidRPr="004E1E4D">
        <w:rPr>
          <w:rFonts w:ascii="Times New Roman" w:hAnsi="Times New Roman" w:cs="Times New Roman"/>
          <w:bCs/>
          <w:sz w:val="28"/>
          <w:szCs w:val="28"/>
        </w:rPr>
        <w:t xml:space="preserve"> председатель профкома школы</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6. ____________  Т.В. Терехова руководитель ШМО гуманитарных  наук</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7. ____________ Г. В. Сарафанникова</w:t>
      </w:r>
      <w:proofErr w:type="gramStart"/>
      <w:r w:rsidRPr="004E1E4D">
        <w:rPr>
          <w:rFonts w:ascii="Times New Roman" w:hAnsi="Times New Roman" w:cs="Times New Roman"/>
          <w:sz w:val="28"/>
          <w:szCs w:val="28"/>
        </w:rPr>
        <w:t xml:space="preserve"> ,</w:t>
      </w:r>
      <w:proofErr w:type="gramEnd"/>
      <w:r w:rsidRPr="004E1E4D">
        <w:rPr>
          <w:rFonts w:ascii="Times New Roman" w:hAnsi="Times New Roman" w:cs="Times New Roman"/>
          <w:sz w:val="28"/>
          <w:szCs w:val="28"/>
        </w:rPr>
        <w:t xml:space="preserve"> член родительского комитета</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8. ____________  Е.И. Фартышев, учитель математики</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9. ____________ Н. В. Ровенских</w:t>
      </w:r>
      <w:proofErr w:type="gramStart"/>
      <w:r w:rsidRPr="004E1E4D">
        <w:rPr>
          <w:rFonts w:ascii="Times New Roman" w:hAnsi="Times New Roman" w:cs="Times New Roman"/>
          <w:sz w:val="28"/>
          <w:szCs w:val="28"/>
        </w:rPr>
        <w:t xml:space="preserve"> ,</w:t>
      </w:r>
      <w:proofErr w:type="gramEnd"/>
      <w:r w:rsidRPr="004E1E4D">
        <w:rPr>
          <w:rFonts w:ascii="Times New Roman" w:hAnsi="Times New Roman" w:cs="Times New Roman"/>
          <w:sz w:val="28"/>
          <w:szCs w:val="28"/>
        </w:rPr>
        <w:t xml:space="preserve"> воспитатель</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Члены комиссии Харитоновской СОШ</w:t>
      </w:r>
    </w:p>
    <w:p w:rsidR="00507B16" w:rsidRPr="004E1E4D" w:rsidRDefault="00507B16" w:rsidP="00F0399C">
      <w:pPr>
        <w:pStyle w:val="a3"/>
        <w:numPr>
          <w:ilvl w:val="0"/>
          <w:numId w:val="42"/>
        </w:numPr>
        <w:jc w:val="both"/>
        <w:rPr>
          <w:rFonts w:ascii="Times New Roman" w:hAnsi="Times New Roman" w:cs="Times New Roman"/>
          <w:sz w:val="28"/>
          <w:szCs w:val="28"/>
        </w:rPr>
      </w:pPr>
      <w:r w:rsidRPr="004E1E4D">
        <w:rPr>
          <w:rFonts w:ascii="Times New Roman" w:hAnsi="Times New Roman" w:cs="Times New Roman"/>
          <w:sz w:val="28"/>
          <w:szCs w:val="28"/>
        </w:rPr>
        <w:t>_____________Яицкая Л. Н., руководитель филиала</w:t>
      </w:r>
    </w:p>
    <w:p w:rsidR="00507B16" w:rsidRPr="004E1E4D" w:rsidRDefault="00507B16" w:rsidP="00F0399C">
      <w:pPr>
        <w:pStyle w:val="a3"/>
        <w:numPr>
          <w:ilvl w:val="0"/>
          <w:numId w:val="42"/>
        </w:numPr>
        <w:jc w:val="both"/>
        <w:rPr>
          <w:rFonts w:ascii="Times New Roman" w:hAnsi="Times New Roman" w:cs="Times New Roman"/>
          <w:sz w:val="28"/>
          <w:szCs w:val="28"/>
        </w:rPr>
      </w:pPr>
      <w:r w:rsidRPr="004E1E4D">
        <w:rPr>
          <w:rFonts w:ascii="Times New Roman" w:hAnsi="Times New Roman" w:cs="Times New Roman"/>
          <w:sz w:val="28"/>
          <w:szCs w:val="28"/>
        </w:rPr>
        <w:t>______________Власова И.Г., ифо заместителя директора по УВР</w:t>
      </w:r>
    </w:p>
    <w:p w:rsidR="00507B16" w:rsidRPr="004E1E4D" w:rsidRDefault="00507B16" w:rsidP="00F0399C">
      <w:pPr>
        <w:pStyle w:val="a3"/>
        <w:numPr>
          <w:ilvl w:val="0"/>
          <w:numId w:val="42"/>
        </w:numPr>
        <w:jc w:val="both"/>
        <w:rPr>
          <w:rFonts w:ascii="Times New Roman" w:hAnsi="Times New Roman" w:cs="Times New Roman"/>
          <w:bCs/>
          <w:sz w:val="28"/>
          <w:szCs w:val="28"/>
        </w:rPr>
      </w:pPr>
      <w:r w:rsidRPr="004E1E4D">
        <w:rPr>
          <w:rFonts w:ascii="Times New Roman" w:hAnsi="Times New Roman" w:cs="Times New Roman"/>
          <w:bCs/>
          <w:sz w:val="28"/>
          <w:szCs w:val="28"/>
        </w:rPr>
        <w:t xml:space="preserve">______________Андросова Т.А., ифо </w:t>
      </w:r>
      <w:r w:rsidRPr="004E1E4D">
        <w:rPr>
          <w:rFonts w:ascii="Times New Roman" w:hAnsi="Times New Roman" w:cs="Times New Roman"/>
          <w:sz w:val="28"/>
          <w:szCs w:val="28"/>
        </w:rPr>
        <w:t xml:space="preserve"> заместителя директора по ВР</w:t>
      </w:r>
    </w:p>
    <w:p w:rsidR="00507B16" w:rsidRPr="004E1E4D" w:rsidRDefault="00507B16" w:rsidP="00F0399C">
      <w:pPr>
        <w:pStyle w:val="a3"/>
        <w:numPr>
          <w:ilvl w:val="0"/>
          <w:numId w:val="42"/>
        </w:numPr>
        <w:jc w:val="both"/>
        <w:rPr>
          <w:rFonts w:ascii="Times New Roman" w:hAnsi="Times New Roman" w:cs="Times New Roman"/>
          <w:bCs/>
          <w:color w:val="auto"/>
          <w:sz w:val="28"/>
          <w:szCs w:val="28"/>
        </w:rPr>
      </w:pPr>
      <w:r w:rsidRPr="004E1E4D">
        <w:rPr>
          <w:rFonts w:ascii="Times New Roman" w:hAnsi="Times New Roman" w:cs="Times New Roman"/>
          <w:bCs/>
          <w:color w:val="auto"/>
          <w:sz w:val="28"/>
          <w:szCs w:val="28"/>
        </w:rPr>
        <w:t>______________Горошевская Т.В. председатель профкома школы</w:t>
      </w:r>
    </w:p>
    <w:p w:rsidR="00507B16" w:rsidRPr="004E1E4D" w:rsidRDefault="00507B16" w:rsidP="00F0399C">
      <w:pPr>
        <w:pStyle w:val="a3"/>
        <w:numPr>
          <w:ilvl w:val="0"/>
          <w:numId w:val="42"/>
        </w:numPr>
        <w:jc w:val="both"/>
        <w:rPr>
          <w:rFonts w:ascii="Times New Roman" w:hAnsi="Times New Roman" w:cs="Times New Roman"/>
          <w:bCs/>
          <w:color w:val="auto"/>
          <w:sz w:val="28"/>
          <w:szCs w:val="28"/>
        </w:rPr>
      </w:pPr>
      <w:r w:rsidRPr="004E1E4D">
        <w:rPr>
          <w:rFonts w:ascii="Times New Roman" w:hAnsi="Times New Roman" w:cs="Times New Roman"/>
          <w:bCs/>
          <w:color w:val="auto"/>
          <w:sz w:val="28"/>
          <w:szCs w:val="28"/>
        </w:rPr>
        <w:t xml:space="preserve">______________Шарыпова Е. И., старший воспитатель </w:t>
      </w:r>
    </w:p>
    <w:p w:rsidR="00507B16" w:rsidRPr="009F0583" w:rsidRDefault="00507B16" w:rsidP="00507B16">
      <w:pPr>
        <w:jc w:val="both"/>
        <w:rPr>
          <w:rFonts w:ascii="Times New Roman" w:hAnsi="Times New Roman" w:cs="Times New Roman"/>
          <w:color w:val="auto"/>
          <w:sz w:val="28"/>
          <w:szCs w:val="28"/>
        </w:rPr>
      </w:pPr>
    </w:p>
    <w:p w:rsidR="00507B16" w:rsidRPr="009F0583" w:rsidRDefault="00507B16" w:rsidP="00507B16">
      <w:pPr>
        <w:jc w:val="both"/>
        <w:rPr>
          <w:rFonts w:ascii="Times New Roman" w:hAnsi="Times New Roman" w:cs="Times New Roman"/>
          <w:color w:val="auto"/>
          <w:sz w:val="28"/>
          <w:szCs w:val="28"/>
        </w:rPr>
      </w:pPr>
    </w:p>
    <w:p w:rsidR="00507B16" w:rsidRPr="009F0583" w:rsidRDefault="00507B16" w:rsidP="00507B16">
      <w:pPr>
        <w:jc w:val="both"/>
        <w:rPr>
          <w:rFonts w:ascii="Times New Roman" w:hAnsi="Times New Roman" w:cs="Times New Roman"/>
          <w:color w:val="auto"/>
          <w:sz w:val="28"/>
          <w:szCs w:val="28"/>
        </w:rPr>
      </w:pPr>
    </w:p>
    <w:p w:rsidR="00507B16" w:rsidRPr="009F0583" w:rsidRDefault="00507B16" w:rsidP="00507B16">
      <w:pPr>
        <w:jc w:val="both"/>
        <w:rPr>
          <w:rFonts w:ascii="Times New Roman" w:hAnsi="Times New Roman" w:cs="Times New Roman"/>
          <w:color w:val="auto"/>
          <w:sz w:val="28"/>
          <w:szCs w:val="28"/>
        </w:rPr>
      </w:pPr>
    </w:p>
    <w:p w:rsidR="00507B16" w:rsidRPr="009F0583" w:rsidRDefault="00507B16" w:rsidP="00507B16">
      <w:pPr>
        <w:jc w:val="both"/>
        <w:rPr>
          <w:rFonts w:ascii="Times New Roman" w:hAnsi="Times New Roman" w:cs="Times New Roman"/>
          <w:color w:val="auto"/>
          <w:sz w:val="28"/>
          <w:szCs w:val="28"/>
        </w:rPr>
      </w:pPr>
      <w:r w:rsidRPr="009F0583">
        <w:rPr>
          <w:rFonts w:ascii="Times New Roman" w:hAnsi="Times New Roman" w:cs="Times New Roman"/>
          <w:color w:val="auto"/>
          <w:sz w:val="28"/>
          <w:szCs w:val="28"/>
        </w:rPr>
        <w:t>Отчет рассмотрен на заседании педагогического совета  МКОУ «Глубоковская  средняя общеобразовательная школа Завьяловского района»</w:t>
      </w:r>
    </w:p>
    <w:p w:rsidR="00507B16" w:rsidRPr="009F0583" w:rsidRDefault="00507B16" w:rsidP="00507B16">
      <w:pPr>
        <w:jc w:val="both"/>
        <w:rPr>
          <w:rFonts w:ascii="Times New Roman" w:hAnsi="Times New Roman" w:cs="Times New Roman"/>
          <w:color w:val="auto"/>
          <w:sz w:val="28"/>
          <w:szCs w:val="28"/>
        </w:rPr>
      </w:pPr>
      <w:r w:rsidRPr="009F0583">
        <w:rPr>
          <w:rFonts w:ascii="Times New Roman" w:hAnsi="Times New Roman" w:cs="Times New Roman"/>
          <w:color w:val="auto"/>
          <w:sz w:val="28"/>
          <w:szCs w:val="28"/>
        </w:rPr>
        <w:t>«</w:t>
      </w:r>
      <w:r w:rsidRPr="009F0583">
        <w:rPr>
          <w:rFonts w:ascii="Times New Roman" w:hAnsi="Times New Roman" w:cs="Times New Roman"/>
          <w:color w:val="auto"/>
          <w:sz w:val="28"/>
          <w:szCs w:val="28"/>
          <w:u w:val="single"/>
        </w:rPr>
        <w:t xml:space="preserve">17 </w:t>
      </w:r>
      <w:r w:rsidRPr="009F0583">
        <w:rPr>
          <w:rFonts w:ascii="Times New Roman" w:hAnsi="Times New Roman" w:cs="Times New Roman"/>
          <w:color w:val="auto"/>
          <w:sz w:val="28"/>
          <w:szCs w:val="28"/>
        </w:rPr>
        <w:t xml:space="preserve">» </w:t>
      </w:r>
      <w:r w:rsidRPr="009F0583">
        <w:rPr>
          <w:rFonts w:ascii="Times New Roman" w:hAnsi="Times New Roman" w:cs="Times New Roman"/>
          <w:color w:val="auto"/>
          <w:sz w:val="28"/>
          <w:szCs w:val="28"/>
          <w:u w:val="single"/>
        </w:rPr>
        <w:t xml:space="preserve"> апреля </w:t>
      </w:r>
      <w:r w:rsidRPr="009F0583">
        <w:rPr>
          <w:rFonts w:ascii="Times New Roman" w:hAnsi="Times New Roman" w:cs="Times New Roman"/>
          <w:color w:val="auto"/>
          <w:sz w:val="28"/>
          <w:szCs w:val="28"/>
        </w:rPr>
        <w:t xml:space="preserve"> 2020 г., протокол заседания </w:t>
      </w:r>
      <w:r w:rsidRPr="009F0583">
        <w:rPr>
          <w:rFonts w:ascii="Times New Roman" w:hAnsi="Times New Roman" w:cs="Times New Roman"/>
          <w:color w:val="auto"/>
          <w:sz w:val="28"/>
          <w:szCs w:val="28"/>
          <w:u w:val="single"/>
        </w:rPr>
        <w:t>№  7  .</w:t>
      </w:r>
    </w:p>
    <w:p w:rsidR="00507B16" w:rsidRPr="009F0583" w:rsidRDefault="00507B16" w:rsidP="00507B16">
      <w:pPr>
        <w:pStyle w:val="a5"/>
        <w:ind w:firstLine="709"/>
        <w:rPr>
          <w:rFonts w:cs="Times New Roman"/>
          <w:b w:val="0"/>
          <w:sz w:val="28"/>
          <w:szCs w:val="28"/>
        </w:rPr>
      </w:pPr>
    </w:p>
    <w:p w:rsidR="00507B16" w:rsidRPr="009F0583"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0"/>
        <w:rPr>
          <w:rFonts w:cs="Times New Roman"/>
          <w:b w:val="0"/>
          <w:sz w:val="28"/>
          <w:szCs w:val="28"/>
        </w:rPr>
      </w:pPr>
    </w:p>
    <w:p w:rsidR="00507B16" w:rsidRPr="004E1E4D" w:rsidRDefault="00507B16" w:rsidP="00507B16">
      <w:pPr>
        <w:pStyle w:val="a5"/>
        <w:ind w:firstLine="0"/>
        <w:rPr>
          <w:rFonts w:cs="Times New Roman"/>
          <w:b w:val="0"/>
          <w:sz w:val="28"/>
          <w:szCs w:val="28"/>
        </w:rPr>
      </w:pPr>
    </w:p>
    <w:p w:rsidR="00507B16" w:rsidRPr="004E1E4D" w:rsidRDefault="00507B16" w:rsidP="00507B16">
      <w:pPr>
        <w:pStyle w:val="a5"/>
        <w:ind w:firstLine="0"/>
        <w:rPr>
          <w:rFonts w:cs="Times New Roman"/>
          <w:b w:val="0"/>
          <w:sz w:val="28"/>
          <w:szCs w:val="28"/>
        </w:rPr>
      </w:pPr>
    </w:p>
    <w:p w:rsidR="00507B16" w:rsidRPr="004E1E4D" w:rsidRDefault="00507B16" w:rsidP="00507B16">
      <w:pPr>
        <w:pStyle w:val="a5"/>
        <w:ind w:firstLine="709"/>
        <w:rPr>
          <w:rFonts w:cs="Times New Roman"/>
          <w:b w:val="0"/>
          <w:sz w:val="28"/>
          <w:szCs w:val="28"/>
        </w:rPr>
      </w:pPr>
      <w:r w:rsidRPr="004E1E4D">
        <w:rPr>
          <w:rFonts w:cs="Times New Roman"/>
          <w:b w:val="0"/>
          <w:sz w:val="28"/>
          <w:szCs w:val="28"/>
        </w:rPr>
        <w:lastRenderedPageBreak/>
        <w:t>Содержание</w:t>
      </w:r>
    </w:p>
    <w:p w:rsidR="00507B16" w:rsidRPr="004E1E4D" w:rsidRDefault="00507B16" w:rsidP="00507B16">
      <w:pPr>
        <w:pStyle w:val="a5"/>
        <w:spacing w:line="240" w:lineRule="auto"/>
        <w:ind w:firstLine="0"/>
        <w:rPr>
          <w:rFonts w:cs="Times New Roman"/>
          <w:b w:val="0"/>
          <w:sz w:val="28"/>
          <w:szCs w:val="28"/>
        </w:rPr>
      </w:pPr>
    </w:p>
    <w:p w:rsidR="00507B16" w:rsidRPr="004E1E4D" w:rsidRDefault="00507B16" w:rsidP="00507B16">
      <w:pPr>
        <w:pStyle w:val="a5"/>
        <w:spacing w:line="240" w:lineRule="auto"/>
        <w:ind w:left="709"/>
        <w:rPr>
          <w:rFonts w:cs="Times New Roman"/>
          <w:b w:val="0"/>
          <w:sz w:val="28"/>
          <w:szCs w:val="28"/>
        </w:rPr>
      </w:pPr>
      <w:r w:rsidRPr="004E1E4D">
        <w:rPr>
          <w:rFonts w:cs="Times New Roman"/>
          <w:b w:val="0"/>
          <w:bCs w:val="0"/>
          <w:sz w:val="28"/>
          <w:szCs w:val="28"/>
        </w:rPr>
        <w:t xml:space="preserve">  Раздел 1.  </w:t>
      </w:r>
      <w:r w:rsidRPr="004E1E4D">
        <w:rPr>
          <w:rFonts w:cs="Times New Roman"/>
          <w:b w:val="0"/>
          <w:sz w:val="28"/>
          <w:szCs w:val="28"/>
        </w:rPr>
        <w:t xml:space="preserve">Организационно-правовое обеспечение </w:t>
      </w:r>
    </w:p>
    <w:p w:rsidR="00507B16" w:rsidRPr="004E1E4D" w:rsidRDefault="00507B16" w:rsidP="00507B16">
      <w:pPr>
        <w:pStyle w:val="a5"/>
        <w:spacing w:line="240" w:lineRule="auto"/>
        <w:ind w:left="709"/>
        <w:rPr>
          <w:rFonts w:cs="Times New Roman"/>
          <w:b w:val="0"/>
          <w:sz w:val="28"/>
          <w:szCs w:val="28"/>
        </w:rPr>
      </w:pPr>
      <w:r w:rsidRPr="004E1E4D">
        <w:rPr>
          <w:rFonts w:cs="Times New Roman"/>
          <w:b w:val="0"/>
          <w:sz w:val="28"/>
          <w:szCs w:val="28"/>
        </w:rPr>
        <w:t xml:space="preserve">   образовательной деятельности……………………………………………4</w:t>
      </w:r>
    </w:p>
    <w:p w:rsidR="00507B16" w:rsidRPr="004E1E4D" w:rsidRDefault="00507B16" w:rsidP="00507B16">
      <w:pPr>
        <w:numPr>
          <w:ilvl w:val="1"/>
          <w:numId w:val="9"/>
        </w:numPr>
        <w:jc w:val="both"/>
        <w:rPr>
          <w:rFonts w:ascii="Times New Roman" w:hAnsi="Times New Roman" w:cs="Times New Roman"/>
          <w:sz w:val="28"/>
          <w:szCs w:val="28"/>
        </w:rPr>
      </w:pPr>
      <w:r w:rsidRPr="004E1E4D">
        <w:rPr>
          <w:rFonts w:ascii="Times New Roman" w:hAnsi="Times New Roman" w:cs="Times New Roman"/>
          <w:sz w:val="28"/>
          <w:szCs w:val="28"/>
        </w:rPr>
        <w:t>. Общие сведения об организации……………………………………..4</w:t>
      </w:r>
    </w:p>
    <w:p w:rsidR="00507B16" w:rsidRPr="004E1E4D" w:rsidRDefault="00507B16" w:rsidP="00507B16">
      <w:pPr>
        <w:numPr>
          <w:ilvl w:val="1"/>
          <w:numId w:val="9"/>
        </w:numPr>
        <w:jc w:val="both"/>
        <w:rPr>
          <w:rFonts w:ascii="Times New Roman" w:hAnsi="Times New Roman" w:cs="Times New Roman"/>
          <w:sz w:val="28"/>
          <w:szCs w:val="28"/>
        </w:rPr>
      </w:pPr>
      <w:r w:rsidRPr="004E1E4D">
        <w:rPr>
          <w:rFonts w:ascii="Times New Roman" w:hAnsi="Times New Roman" w:cs="Times New Roman"/>
          <w:sz w:val="28"/>
          <w:szCs w:val="28"/>
        </w:rPr>
        <w:t>. Руководящие работники общеобразовательной организации…….5</w:t>
      </w:r>
    </w:p>
    <w:p w:rsidR="00507B16" w:rsidRPr="004E1E4D" w:rsidRDefault="00507B16" w:rsidP="00507B16">
      <w:pPr>
        <w:numPr>
          <w:ilvl w:val="1"/>
          <w:numId w:val="9"/>
        </w:numPr>
        <w:jc w:val="both"/>
        <w:rPr>
          <w:rFonts w:ascii="Times New Roman" w:hAnsi="Times New Roman" w:cs="Times New Roman"/>
          <w:sz w:val="28"/>
          <w:szCs w:val="28"/>
        </w:rPr>
      </w:pPr>
      <w:r w:rsidRPr="004E1E4D">
        <w:rPr>
          <w:rFonts w:ascii="Times New Roman" w:hAnsi="Times New Roman" w:cs="Times New Roman"/>
          <w:sz w:val="28"/>
          <w:szCs w:val="28"/>
        </w:rPr>
        <w:t xml:space="preserve"> Сведения об основных нормативных документах…………………...5</w:t>
      </w:r>
    </w:p>
    <w:p w:rsidR="00507B16" w:rsidRPr="004E1E4D" w:rsidRDefault="00507B16" w:rsidP="00507B16">
      <w:pPr>
        <w:pStyle w:val="a5"/>
        <w:spacing w:line="240" w:lineRule="auto"/>
        <w:ind w:firstLine="709"/>
        <w:rPr>
          <w:rFonts w:cs="Times New Roman"/>
          <w:b w:val="0"/>
          <w:sz w:val="28"/>
          <w:szCs w:val="28"/>
        </w:rPr>
      </w:pPr>
    </w:p>
    <w:p w:rsidR="00507B16" w:rsidRPr="004E1E4D" w:rsidRDefault="00507B16" w:rsidP="00507B16">
      <w:pPr>
        <w:pStyle w:val="a5"/>
        <w:spacing w:line="240" w:lineRule="auto"/>
        <w:ind w:firstLine="709"/>
        <w:rPr>
          <w:rFonts w:cs="Times New Roman"/>
          <w:b w:val="0"/>
          <w:sz w:val="28"/>
          <w:szCs w:val="28"/>
        </w:rPr>
      </w:pPr>
      <w:r w:rsidRPr="004E1E4D">
        <w:rPr>
          <w:rFonts w:cs="Times New Roman"/>
          <w:b w:val="0"/>
          <w:sz w:val="28"/>
          <w:szCs w:val="28"/>
        </w:rPr>
        <w:t>Раздел 2.  Структура и система управления……………………………...5</w:t>
      </w:r>
    </w:p>
    <w:p w:rsidR="00507B16" w:rsidRPr="004E1E4D" w:rsidRDefault="00507B16" w:rsidP="00507B16">
      <w:pPr>
        <w:pStyle w:val="a3"/>
        <w:numPr>
          <w:ilvl w:val="1"/>
          <w:numId w:val="10"/>
        </w:numPr>
        <w:jc w:val="both"/>
        <w:rPr>
          <w:rFonts w:ascii="Times New Roman" w:hAnsi="Times New Roman" w:cs="Times New Roman"/>
          <w:bCs/>
          <w:sz w:val="28"/>
          <w:szCs w:val="28"/>
        </w:rPr>
      </w:pPr>
      <w:r w:rsidRPr="004E1E4D">
        <w:rPr>
          <w:rFonts w:ascii="Times New Roman" w:hAnsi="Times New Roman" w:cs="Times New Roman"/>
          <w:bCs/>
          <w:sz w:val="28"/>
          <w:szCs w:val="28"/>
        </w:rPr>
        <w:t>Структура управления………………………………………………….</w:t>
      </w:r>
      <w:r w:rsidRPr="004E1E4D">
        <w:rPr>
          <w:rFonts w:ascii="Times New Roman" w:hAnsi="Times New Roman" w:cs="Times New Roman"/>
          <w:bCs/>
          <w:sz w:val="28"/>
          <w:szCs w:val="28"/>
          <w:lang w:val="en-US"/>
        </w:rPr>
        <w:t>5</w:t>
      </w:r>
    </w:p>
    <w:p w:rsidR="00507B16" w:rsidRPr="004E1E4D" w:rsidRDefault="00507B16" w:rsidP="00507B16">
      <w:pPr>
        <w:numPr>
          <w:ilvl w:val="1"/>
          <w:numId w:val="10"/>
        </w:numPr>
        <w:ind w:left="709" w:firstLine="0"/>
        <w:jc w:val="both"/>
        <w:rPr>
          <w:rFonts w:ascii="Times New Roman" w:hAnsi="Times New Roman" w:cs="Times New Roman"/>
          <w:sz w:val="28"/>
          <w:szCs w:val="28"/>
        </w:rPr>
      </w:pPr>
      <w:r w:rsidRPr="004E1E4D">
        <w:rPr>
          <w:rFonts w:ascii="Times New Roman" w:hAnsi="Times New Roman" w:cs="Times New Roman"/>
          <w:sz w:val="28"/>
          <w:szCs w:val="28"/>
        </w:rPr>
        <w:t>Система управления…………………………………………………….</w:t>
      </w:r>
      <w:r w:rsidRPr="004E1E4D">
        <w:rPr>
          <w:rFonts w:ascii="Times New Roman" w:hAnsi="Times New Roman" w:cs="Times New Roman"/>
          <w:sz w:val="28"/>
          <w:szCs w:val="28"/>
          <w:lang w:val="en-US"/>
        </w:rPr>
        <w:t>6</w:t>
      </w:r>
      <w:r w:rsidRPr="004E1E4D">
        <w:rPr>
          <w:rFonts w:ascii="Times New Roman" w:hAnsi="Times New Roman" w:cs="Times New Roman"/>
          <w:sz w:val="28"/>
          <w:szCs w:val="28"/>
        </w:rPr>
        <w:t xml:space="preserve"> </w:t>
      </w:r>
    </w:p>
    <w:p w:rsidR="00507B16" w:rsidRPr="004E1E4D" w:rsidRDefault="00507B16" w:rsidP="00507B16">
      <w:pPr>
        <w:numPr>
          <w:ilvl w:val="1"/>
          <w:numId w:val="10"/>
        </w:numPr>
        <w:ind w:left="709" w:firstLine="0"/>
        <w:jc w:val="both"/>
        <w:rPr>
          <w:rFonts w:ascii="Times New Roman" w:hAnsi="Times New Roman" w:cs="Times New Roman"/>
          <w:sz w:val="28"/>
          <w:szCs w:val="28"/>
        </w:rPr>
      </w:pPr>
      <w:r w:rsidRPr="004E1E4D">
        <w:rPr>
          <w:rFonts w:ascii="Times New Roman" w:hAnsi="Times New Roman" w:cs="Times New Roman"/>
          <w:sz w:val="28"/>
          <w:szCs w:val="28"/>
        </w:rPr>
        <w:t>Оценка результативности и эффективности системы управления…..7</w:t>
      </w:r>
    </w:p>
    <w:p w:rsidR="00507B16" w:rsidRPr="004E1E4D" w:rsidRDefault="00507B16" w:rsidP="00507B16">
      <w:pPr>
        <w:numPr>
          <w:ilvl w:val="1"/>
          <w:numId w:val="10"/>
        </w:numPr>
        <w:ind w:left="709" w:firstLine="0"/>
        <w:jc w:val="both"/>
        <w:rPr>
          <w:rFonts w:ascii="Times New Roman" w:hAnsi="Times New Roman" w:cs="Times New Roman"/>
          <w:sz w:val="28"/>
          <w:szCs w:val="28"/>
        </w:rPr>
      </w:pPr>
      <w:r w:rsidRPr="004E1E4D">
        <w:rPr>
          <w:rFonts w:ascii="Times New Roman" w:hAnsi="Times New Roman" w:cs="Times New Roman"/>
          <w:sz w:val="28"/>
          <w:szCs w:val="28"/>
        </w:rPr>
        <w:t>Организация взаимодействия семьи и школы………………………..8</w:t>
      </w:r>
    </w:p>
    <w:p w:rsidR="00507B16" w:rsidRPr="004E1E4D" w:rsidRDefault="00507B16" w:rsidP="00507B16">
      <w:pPr>
        <w:numPr>
          <w:ilvl w:val="1"/>
          <w:numId w:val="10"/>
        </w:numPr>
        <w:ind w:left="709" w:firstLine="0"/>
        <w:jc w:val="both"/>
        <w:rPr>
          <w:rFonts w:ascii="Times New Roman" w:hAnsi="Times New Roman" w:cs="Times New Roman"/>
          <w:sz w:val="28"/>
          <w:szCs w:val="28"/>
        </w:rPr>
      </w:pPr>
      <w:r w:rsidRPr="004E1E4D">
        <w:rPr>
          <w:rFonts w:ascii="Times New Roman" w:hAnsi="Times New Roman" w:cs="Times New Roman"/>
          <w:sz w:val="28"/>
          <w:szCs w:val="28"/>
        </w:rPr>
        <w:t xml:space="preserve"> Анализ работы по изучению мнения участников </w:t>
      </w:r>
    </w:p>
    <w:p w:rsidR="00507B16" w:rsidRPr="004E1E4D" w:rsidRDefault="00507B16" w:rsidP="00507B16">
      <w:pPr>
        <w:ind w:left="709"/>
        <w:jc w:val="both"/>
        <w:rPr>
          <w:rFonts w:ascii="Times New Roman" w:hAnsi="Times New Roman" w:cs="Times New Roman"/>
          <w:sz w:val="28"/>
          <w:szCs w:val="28"/>
        </w:rPr>
      </w:pPr>
      <w:r w:rsidRPr="004E1E4D">
        <w:rPr>
          <w:rFonts w:ascii="Times New Roman" w:hAnsi="Times New Roman" w:cs="Times New Roman"/>
          <w:sz w:val="28"/>
          <w:szCs w:val="28"/>
        </w:rPr>
        <w:t xml:space="preserve">образовательных отношений  и потребителей о </w:t>
      </w:r>
    </w:p>
    <w:p w:rsidR="00507B16" w:rsidRPr="004E1E4D" w:rsidRDefault="00507B16" w:rsidP="00507B16">
      <w:pPr>
        <w:ind w:left="709"/>
        <w:jc w:val="both"/>
        <w:rPr>
          <w:rFonts w:ascii="Times New Roman" w:hAnsi="Times New Roman" w:cs="Times New Roman"/>
          <w:sz w:val="28"/>
          <w:szCs w:val="28"/>
        </w:rPr>
      </w:pPr>
      <w:r w:rsidRPr="004E1E4D">
        <w:rPr>
          <w:rFonts w:ascii="Times New Roman" w:hAnsi="Times New Roman" w:cs="Times New Roman"/>
          <w:sz w:val="28"/>
          <w:szCs w:val="28"/>
        </w:rPr>
        <w:t>деятельности школы……………………....................................................11</w:t>
      </w:r>
    </w:p>
    <w:p w:rsidR="00507B16" w:rsidRPr="004E1E4D" w:rsidRDefault="00507B16" w:rsidP="00507B16">
      <w:pPr>
        <w:pStyle w:val="a5"/>
        <w:spacing w:line="240" w:lineRule="auto"/>
        <w:ind w:firstLine="709"/>
        <w:rPr>
          <w:rFonts w:cs="Times New Roman"/>
          <w:b w:val="0"/>
          <w:sz w:val="28"/>
          <w:szCs w:val="28"/>
        </w:rPr>
      </w:pPr>
    </w:p>
    <w:p w:rsidR="00507B16" w:rsidRPr="004E1E4D" w:rsidRDefault="00507B16" w:rsidP="00507B16">
      <w:pPr>
        <w:pStyle w:val="a5"/>
        <w:spacing w:line="240" w:lineRule="auto"/>
        <w:ind w:left="709"/>
        <w:rPr>
          <w:rFonts w:cs="Times New Roman"/>
          <w:b w:val="0"/>
          <w:sz w:val="28"/>
          <w:szCs w:val="28"/>
        </w:rPr>
      </w:pPr>
      <w:r w:rsidRPr="004E1E4D">
        <w:rPr>
          <w:rFonts w:cs="Times New Roman"/>
          <w:b w:val="0"/>
          <w:sz w:val="28"/>
          <w:szCs w:val="28"/>
        </w:rPr>
        <w:t xml:space="preserve">Раздел 3   Содержание и качество подготовки </w:t>
      </w:r>
      <w:proofErr w:type="gramStart"/>
      <w:r w:rsidRPr="004E1E4D">
        <w:rPr>
          <w:rFonts w:cs="Times New Roman"/>
          <w:b w:val="0"/>
          <w:sz w:val="28"/>
          <w:szCs w:val="28"/>
        </w:rPr>
        <w:t>обучающихся</w:t>
      </w:r>
      <w:proofErr w:type="gramEnd"/>
      <w:r w:rsidRPr="004E1E4D">
        <w:rPr>
          <w:rFonts w:cs="Times New Roman"/>
          <w:b w:val="0"/>
          <w:sz w:val="28"/>
          <w:szCs w:val="28"/>
        </w:rPr>
        <w:t>…………….12</w:t>
      </w:r>
    </w:p>
    <w:p w:rsidR="00507B16" w:rsidRPr="004E1E4D" w:rsidRDefault="00507B16" w:rsidP="00507B16">
      <w:pPr>
        <w:pStyle w:val="a5"/>
        <w:spacing w:line="240" w:lineRule="auto"/>
        <w:ind w:left="709"/>
        <w:rPr>
          <w:rFonts w:cs="Times New Roman"/>
          <w:b w:val="0"/>
          <w:bCs w:val="0"/>
          <w:color w:val="C0504D"/>
          <w:sz w:val="28"/>
          <w:szCs w:val="28"/>
        </w:rPr>
      </w:pPr>
    </w:p>
    <w:p w:rsidR="00507B16" w:rsidRPr="004E1E4D" w:rsidRDefault="00507B16" w:rsidP="00507B16">
      <w:pPr>
        <w:pStyle w:val="a5"/>
        <w:spacing w:line="240" w:lineRule="auto"/>
        <w:ind w:firstLine="709"/>
        <w:rPr>
          <w:rFonts w:cs="Times New Roman"/>
          <w:b w:val="0"/>
          <w:bCs w:val="0"/>
          <w:sz w:val="28"/>
          <w:szCs w:val="28"/>
        </w:rPr>
      </w:pPr>
      <w:r w:rsidRPr="004E1E4D">
        <w:rPr>
          <w:rFonts w:cs="Times New Roman"/>
          <w:b w:val="0"/>
          <w:bCs w:val="0"/>
          <w:sz w:val="28"/>
          <w:szCs w:val="28"/>
        </w:rPr>
        <w:t>3.1 Контингент учащихся…………………………………………………..12</w:t>
      </w:r>
    </w:p>
    <w:p w:rsidR="00507B16" w:rsidRPr="004E1E4D" w:rsidRDefault="00507B16" w:rsidP="00507B16">
      <w:pPr>
        <w:pStyle w:val="a5"/>
        <w:spacing w:line="240" w:lineRule="auto"/>
        <w:ind w:firstLine="709"/>
        <w:rPr>
          <w:rFonts w:cs="Times New Roman"/>
          <w:b w:val="0"/>
          <w:sz w:val="28"/>
          <w:szCs w:val="28"/>
        </w:rPr>
      </w:pPr>
      <w:r w:rsidRPr="004E1E4D">
        <w:rPr>
          <w:rFonts w:cs="Times New Roman"/>
          <w:b w:val="0"/>
          <w:sz w:val="28"/>
          <w:szCs w:val="28"/>
        </w:rPr>
        <w:t xml:space="preserve">3.2 Содержание подготовки </w:t>
      </w:r>
      <w:proofErr w:type="gramStart"/>
      <w:r w:rsidRPr="004E1E4D">
        <w:rPr>
          <w:rFonts w:cs="Times New Roman"/>
          <w:b w:val="0"/>
          <w:sz w:val="28"/>
          <w:szCs w:val="28"/>
        </w:rPr>
        <w:t>обучающихся</w:t>
      </w:r>
      <w:proofErr w:type="gramEnd"/>
      <w:r w:rsidRPr="004E1E4D">
        <w:rPr>
          <w:rFonts w:cs="Times New Roman"/>
          <w:b w:val="0"/>
          <w:sz w:val="28"/>
          <w:szCs w:val="28"/>
        </w:rPr>
        <w:t>……………………………….13</w:t>
      </w:r>
    </w:p>
    <w:p w:rsidR="00507B16" w:rsidRPr="004E1E4D" w:rsidRDefault="00507B16" w:rsidP="00507B16">
      <w:pPr>
        <w:pStyle w:val="a5"/>
        <w:spacing w:line="240" w:lineRule="auto"/>
        <w:ind w:firstLine="709"/>
        <w:rPr>
          <w:rFonts w:cs="Times New Roman"/>
          <w:b w:val="0"/>
          <w:sz w:val="28"/>
          <w:szCs w:val="28"/>
        </w:rPr>
      </w:pPr>
      <w:r w:rsidRPr="004E1E4D">
        <w:rPr>
          <w:rFonts w:cs="Times New Roman"/>
          <w:b w:val="0"/>
          <w:sz w:val="28"/>
          <w:szCs w:val="28"/>
        </w:rPr>
        <w:t>3.2.1. Образовательная программа школы……………………………….12</w:t>
      </w:r>
    </w:p>
    <w:p w:rsidR="00507B16" w:rsidRPr="004E1E4D" w:rsidRDefault="00507B16" w:rsidP="00507B16">
      <w:pPr>
        <w:pStyle w:val="a5"/>
        <w:spacing w:line="240" w:lineRule="auto"/>
        <w:ind w:firstLine="709"/>
        <w:rPr>
          <w:rFonts w:cs="Times New Roman"/>
          <w:b w:val="0"/>
          <w:sz w:val="28"/>
          <w:szCs w:val="28"/>
        </w:rPr>
      </w:pPr>
      <w:r w:rsidRPr="004E1E4D">
        <w:rPr>
          <w:rFonts w:cs="Times New Roman"/>
          <w:b w:val="0"/>
          <w:sz w:val="28"/>
          <w:szCs w:val="28"/>
        </w:rPr>
        <w:t>3.2.2. Воспитательная работа………………………………………………15</w:t>
      </w:r>
    </w:p>
    <w:p w:rsidR="00507B16" w:rsidRPr="004E1E4D" w:rsidRDefault="00507B16" w:rsidP="00507B16">
      <w:pPr>
        <w:pStyle w:val="a5"/>
        <w:spacing w:line="240" w:lineRule="auto"/>
        <w:ind w:firstLine="709"/>
        <w:rPr>
          <w:rFonts w:cs="Times New Roman"/>
          <w:b w:val="0"/>
          <w:sz w:val="28"/>
          <w:szCs w:val="28"/>
        </w:rPr>
      </w:pPr>
      <w:r w:rsidRPr="004E1E4D">
        <w:rPr>
          <w:rFonts w:cs="Times New Roman"/>
          <w:b w:val="0"/>
          <w:sz w:val="28"/>
          <w:szCs w:val="28"/>
        </w:rPr>
        <w:t>3.2.3. Дополнительное образование……………………………………….22</w:t>
      </w:r>
    </w:p>
    <w:p w:rsidR="00507B16" w:rsidRPr="004E1E4D" w:rsidRDefault="00507B16" w:rsidP="00507B16">
      <w:pPr>
        <w:pStyle w:val="a5"/>
        <w:spacing w:line="240" w:lineRule="auto"/>
        <w:ind w:firstLine="709"/>
        <w:rPr>
          <w:rFonts w:cs="Times New Roman"/>
          <w:b w:val="0"/>
          <w:sz w:val="28"/>
          <w:szCs w:val="28"/>
        </w:rPr>
      </w:pPr>
    </w:p>
    <w:p w:rsidR="00507B16" w:rsidRPr="004E1E4D" w:rsidRDefault="00507B16" w:rsidP="00507B16">
      <w:pPr>
        <w:pStyle w:val="a5"/>
        <w:spacing w:line="240" w:lineRule="auto"/>
        <w:ind w:firstLine="709"/>
        <w:rPr>
          <w:rFonts w:cs="Times New Roman"/>
          <w:b w:val="0"/>
          <w:sz w:val="28"/>
          <w:szCs w:val="28"/>
        </w:rPr>
      </w:pPr>
      <w:r w:rsidRPr="004E1E4D">
        <w:rPr>
          <w:rFonts w:cs="Times New Roman"/>
          <w:b w:val="0"/>
          <w:sz w:val="28"/>
          <w:szCs w:val="28"/>
        </w:rPr>
        <w:t>3.3 Качество предметной подготовки……………………………………..26</w:t>
      </w:r>
    </w:p>
    <w:p w:rsidR="00507B16" w:rsidRPr="004E1E4D" w:rsidRDefault="00507B16" w:rsidP="00507B16">
      <w:pPr>
        <w:pStyle w:val="a5"/>
        <w:spacing w:line="240" w:lineRule="auto"/>
        <w:ind w:firstLine="709"/>
        <w:rPr>
          <w:rFonts w:cs="Times New Roman"/>
          <w:b w:val="0"/>
          <w:sz w:val="28"/>
          <w:szCs w:val="28"/>
        </w:rPr>
      </w:pPr>
      <w:r w:rsidRPr="004E1E4D">
        <w:rPr>
          <w:rFonts w:cs="Times New Roman"/>
          <w:b w:val="0"/>
          <w:sz w:val="28"/>
          <w:szCs w:val="28"/>
        </w:rPr>
        <w:t>3.4. Степень освоения требований ФГОС…………………………………30</w:t>
      </w:r>
    </w:p>
    <w:p w:rsidR="00507B16" w:rsidRPr="004E1E4D" w:rsidRDefault="00507B16" w:rsidP="00507B16">
      <w:pPr>
        <w:ind w:firstLine="709"/>
        <w:jc w:val="both"/>
        <w:rPr>
          <w:rFonts w:ascii="Times New Roman" w:hAnsi="Times New Roman" w:cs="Times New Roman"/>
          <w:bCs/>
          <w:sz w:val="28"/>
          <w:szCs w:val="28"/>
        </w:rPr>
      </w:pPr>
      <w:r w:rsidRPr="004E1E4D">
        <w:rPr>
          <w:rFonts w:ascii="Times New Roman" w:hAnsi="Times New Roman" w:cs="Times New Roman"/>
          <w:bCs/>
          <w:sz w:val="28"/>
          <w:szCs w:val="28"/>
        </w:rPr>
        <w:t>3.5.</w:t>
      </w:r>
      <w:r w:rsidRPr="004E1E4D">
        <w:rPr>
          <w:rFonts w:ascii="Times New Roman" w:hAnsi="Times New Roman" w:cs="Times New Roman"/>
          <w:bCs/>
          <w:sz w:val="28"/>
          <w:szCs w:val="28"/>
          <w:lang w:val="en-US"/>
        </w:rPr>
        <w:t> </w:t>
      </w:r>
      <w:r w:rsidRPr="004E1E4D">
        <w:rPr>
          <w:rFonts w:ascii="Times New Roman" w:hAnsi="Times New Roman" w:cs="Times New Roman"/>
          <w:bCs/>
          <w:sz w:val="28"/>
          <w:szCs w:val="28"/>
        </w:rPr>
        <w:t>Содержание подготовки……………………………………………….30</w:t>
      </w:r>
    </w:p>
    <w:p w:rsidR="00507B16" w:rsidRPr="004E1E4D" w:rsidRDefault="00507B16" w:rsidP="00507B16">
      <w:pPr>
        <w:ind w:firstLine="709"/>
        <w:jc w:val="both"/>
        <w:rPr>
          <w:rFonts w:ascii="Times New Roman" w:hAnsi="Times New Roman" w:cs="Times New Roman"/>
          <w:sz w:val="28"/>
          <w:szCs w:val="28"/>
        </w:rPr>
      </w:pPr>
      <w:r w:rsidRPr="004E1E4D">
        <w:rPr>
          <w:rFonts w:ascii="Times New Roman" w:hAnsi="Times New Roman" w:cs="Times New Roman"/>
          <w:sz w:val="28"/>
          <w:szCs w:val="28"/>
        </w:rPr>
        <w:t>3.6. Внутренняя система оценки качества образования………………….31</w:t>
      </w:r>
    </w:p>
    <w:p w:rsidR="00507B16" w:rsidRPr="004E1E4D" w:rsidRDefault="00507B16" w:rsidP="00507B16">
      <w:pPr>
        <w:ind w:firstLine="709"/>
        <w:jc w:val="both"/>
        <w:rPr>
          <w:rFonts w:ascii="Times New Roman" w:hAnsi="Times New Roman" w:cs="Times New Roman"/>
          <w:sz w:val="28"/>
          <w:szCs w:val="28"/>
        </w:rPr>
      </w:pPr>
    </w:p>
    <w:p w:rsidR="00507B16" w:rsidRPr="004E1E4D" w:rsidRDefault="00507B16" w:rsidP="00507B16">
      <w:pPr>
        <w:pStyle w:val="a5"/>
        <w:spacing w:line="240" w:lineRule="auto"/>
        <w:ind w:firstLine="709"/>
        <w:rPr>
          <w:rFonts w:cs="Times New Roman"/>
          <w:b w:val="0"/>
          <w:sz w:val="28"/>
          <w:szCs w:val="28"/>
        </w:rPr>
      </w:pPr>
      <w:r w:rsidRPr="004E1E4D">
        <w:rPr>
          <w:rFonts w:cs="Times New Roman"/>
          <w:b w:val="0"/>
          <w:sz w:val="28"/>
          <w:szCs w:val="28"/>
        </w:rPr>
        <w:t>Раздел 4 Организация учебного процесса…………………………………31</w:t>
      </w:r>
    </w:p>
    <w:p w:rsidR="00507B16" w:rsidRPr="004E1E4D" w:rsidRDefault="00507B16" w:rsidP="00507B16">
      <w:pPr>
        <w:pStyle w:val="a5"/>
        <w:spacing w:line="240" w:lineRule="auto"/>
        <w:ind w:firstLine="709"/>
        <w:jc w:val="left"/>
        <w:rPr>
          <w:rFonts w:cs="Times New Roman"/>
          <w:b w:val="0"/>
          <w:sz w:val="28"/>
          <w:szCs w:val="28"/>
        </w:rPr>
      </w:pPr>
      <w:r w:rsidRPr="004E1E4D">
        <w:rPr>
          <w:rFonts w:cs="Times New Roman"/>
          <w:b w:val="0"/>
          <w:sz w:val="28"/>
          <w:szCs w:val="28"/>
        </w:rPr>
        <w:t>Раздел 5. Востребованность                       выпускников…………………………………42</w:t>
      </w:r>
    </w:p>
    <w:p w:rsidR="00507B16" w:rsidRPr="004E1E4D" w:rsidRDefault="00507B16" w:rsidP="00507B16">
      <w:pPr>
        <w:pStyle w:val="a5"/>
        <w:spacing w:line="240" w:lineRule="auto"/>
        <w:ind w:firstLine="709"/>
        <w:rPr>
          <w:rFonts w:cs="Times New Roman"/>
          <w:b w:val="0"/>
          <w:sz w:val="28"/>
          <w:szCs w:val="28"/>
        </w:rPr>
      </w:pPr>
      <w:r w:rsidRPr="004E1E4D">
        <w:rPr>
          <w:rFonts w:cs="Times New Roman"/>
          <w:b w:val="0"/>
          <w:sz w:val="28"/>
          <w:szCs w:val="28"/>
        </w:rPr>
        <w:t>Раздел 6. Кадровое обеспечение…………………………………………..43</w:t>
      </w:r>
    </w:p>
    <w:p w:rsidR="00507B16" w:rsidRPr="004E1E4D" w:rsidRDefault="00507B16" w:rsidP="00507B16">
      <w:pPr>
        <w:pStyle w:val="a5"/>
        <w:spacing w:line="240" w:lineRule="auto"/>
        <w:ind w:firstLine="709"/>
        <w:rPr>
          <w:rFonts w:cs="Times New Roman"/>
          <w:b w:val="0"/>
          <w:sz w:val="28"/>
          <w:szCs w:val="28"/>
        </w:rPr>
      </w:pPr>
      <w:r w:rsidRPr="004E1E4D">
        <w:rPr>
          <w:rFonts w:cs="Times New Roman"/>
          <w:b w:val="0"/>
          <w:sz w:val="28"/>
          <w:szCs w:val="28"/>
        </w:rPr>
        <w:t>Раздел 7. Учебно-методическое обеспечение…………………………….44</w:t>
      </w:r>
    </w:p>
    <w:p w:rsidR="00507B16" w:rsidRPr="004E1E4D" w:rsidRDefault="00507B16" w:rsidP="00507B16">
      <w:pPr>
        <w:pStyle w:val="a5"/>
        <w:spacing w:line="240" w:lineRule="auto"/>
        <w:ind w:firstLine="709"/>
        <w:rPr>
          <w:rFonts w:cs="Times New Roman"/>
          <w:b w:val="0"/>
          <w:sz w:val="28"/>
          <w:szCs w:val="28"/>
        </w:rPr>
      </w:pPr>
      <w:r w:rsidRPr="004E1E4D">
        <w:rPr>
          <w:rFonts w:cs="Times New Roman"/>
          <w:b w:val="0"/>
          <w:sz w:val="28"/>
          <w:szCs w:val="28"/>
        </w:rPr>
        <w:t>Раздел 8. Библиотечно-информационное обеспечение………………….48</w:t>
      </w:r>
    </w:p>
    <w:p w:rsidR="00507B16" w:rsidRPr="004E1E4D" w:rsidRDefault="00507B16" w:rsidP="00507B16">
      <w:pPr>
        <w:pStyle w:val="a5"/>
        <w:spacing w:line="240" w:lineRule="auto"/>
        <w:ind w:firstLine="709"/>
        <w:rPr>
          <w:rFonts w:cs="Times New Roman"/>
          <w:b w:val="0"/>
          <w:sz w:val="28"/>
          <w:szCs w:val="28"/>
        </w:rPr>
      </w:pPr>
      <w:r w:rsidRPr="004E1E4D">
        <w:rPr>
          <w:rFonts w:cs="Times New Roman"/>
          <w:b w:val="0"/>
          <w:sz w:val="28"/>
          <w:szCs w:val="28"/>
        </w:rPr>
        <w:t>Раздел 9. Материально-техническая база………………………………...49</w:t>
      </w:r>
    </w:p>
    <w:p w:rsidR="00507B16" w:rsidRPr="004E1E4D" w:rsidRDefault="00507B16" w:rsidP="00507B16">
      <w:pPr>
        <w:pStyle w:val="a5"/>
        <w:spacing w:line="240" w:lineRule="auto"/>
        <w:ind w:firstLine="709"/>
        <w:rPr>
          <w:rFonts w:cs="Times New Roman"/>
          <w:b w:val="0"/>
          <w:sz w:val="28"/>
          <w:szCs w:val="28"/>
        </w:rPr>
      </w:pPr>
      <w:r w:rsidRPr="004E1E4D">
        <w:rPr>
          <w:rFonts w:cs="Times New Roman"/>
          <w:b w:val="0"/>
          <w:sz w:val="28"/>
          <w:szCs w:val="28"/>
        </w:rPr>
        <w:t>Раздел 10. Внутренняя система оценки качества образования…………50</w:t>
      </w:r>
    </w:p>
    <w:p w:rsidR="00507B16" w:rsidRPr="004E1E4D" w:rsidRDefault="00507B16" w:rsidP="00507B16">
      <w:pPr>
        <w:pStyle w:val="a5"/>
        <w:spacing w:line="240" w:lineRule="auto"/>
        <w:ind w:firstLine="709"/>
        <w:rPr>
          <w:rFonts w:cs="Times New Roman"/>
          <w:b w:val="0"/>
          <w:sz w:val="28"/>
          <w:szCs w:val="28"/>
        </w:rPr>
      </w:pPr>
      <w:r w:rsidRPr="004E1E4D">
        <w:rPr>
          <w:rFonts w:cs="Times New Roman"/>
          <w:b w:val="0"/>
          <w:sz w:val="28"/>
          <w:szCs w:val="28"/>
        </w:rPr>
        <w:t xml:space="preserve">Раздел 11. Иные документы, предоставляемые </w:t>
      </w:r>
      <w:proofErr w:type="gramStart"/>
      <w:r w:rsidRPr="004E1E4D">
        <w:rPr>
          <w:rFonts w:cs="Times New Roman"/>
          <w:b w:val="0"/>
          <w:sz w:val="28"/>
          <w:szCs w:val="28"/>
        </w:rPr>
        <w:t>образовательной</w:t>
      </w:r>
      <w:proofErr w:type="gramEnd"/>
      <w:r w:rsidRPr="004E1E4D">
        <w:rPr>
          <w:rFonts w:cs="Times New Roman"/>
          <w:b w:val="0"/>
          <w:sz w:val="28"/>
          <w:szCs w:val="28"/>
        </w:rPr>
        <w:t xml:space="preserve">               </w:t>
      </w:r>
    </w:p>
    <w:p w:rsidR="00507B16" w:rsidRPr="004E1E4D" w:rsidRDefault="00507B16" w:rsidP="00507B16">
      <w:pPr>
        <w:pStyle w:val="a5"/>
        <w:spacing w:line="240" w:lineRule="auto"/>
        <w:ind w:firstLine="709"/>
        <w:rPr>
          <w:rFonts w:cs="Times New Roman"/>
          <w:b w:val="0"/>
          <w:sz w:val="28"/>
          <w:szCs w:val="28"/>
        </w:rPr>
      </w:pPr>
      <w:r w:rsidRPr="004E1E4D">
        <w:rPr>
          <w:rFonts w:cs="Times New Roman"/>
          <w:b w:val="0"/>
          <w:sz w:val="28"/>
          <w:szCs w:val="28"/>
        </w:rPr>
        <w:t>организацией    с целью презентации успешного опыта ……………….54</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b/>
          <w:sz w:val="28"/>
          <w:szCs w:val="28"/>
        </w:rPr>
        <w:t xml:space="preserve">         </w:t>
      </w:r>
      <w:r w:rsidRPr="004E1E4D">
        <w:rPr>
          <w:rFonts w:ascii="Times New Roman" w:hAnsi="Times New Roman" w:cs="Times New Roman"/>
          <w:sz w:val="28"/>
          <w:szCs w:val="28"/>
        </w:rPr>
        <w:t xml:space="preserve">Показатели деятельности общеобразовательной организации, подлежащей   </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        самообследованию………………………………………………………….62</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приложение 1……………………………………………………………………..62</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приложение 2……………………………………………………………………..76</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приложение 3 ……………………………………………………………………1</w:t>
      </w:r>
      <w:r w:rsidR="009F0583">
        <w:rPr>
          <w:rFonts w:ascii="Times New Roman" w:hAnsi="Times New Roman" w:cs="Times New Roman"/>
          <w:sz w:val="28"/>
          <w:szCs w:val="28"/>
        </w:rPr>
        <w:t>03</w:t>
      </w:r>
    </w:p>
    <w:p w:rsidR="00507B16" w:rsidRPr="009F0583" w:rsidRDefault="009F0583" w:rsidP="009F0583">
      <w:pPr>
        <w:ind w:left="1134" w:right="567"/>
        <w:jc w:val="left"/>
        <w:rPr>
          <w:rFonts w:ascii="Times New Roman" w:hAnsi="Times New Roman" w:cs="Times New Roman"/>
          <w:sz w:val="28"/>
          <w:szCs w:val="28"/>
        </w:rPr>
      </w:pPr>
      <w:r w:rsidRPr="009F0583">
        <w:rPr>
          <w:rFonts w:ascii="Times New Roman" w:hAnsi="Times New Roman" w:cs="Times New Roman"/>
          <w:sz w:val="28"/>
          <w:szCs w:val="28"/>
        </w:rPr>
        <w:t>Отчет о самообследовании структурного подразделения «Глубоковский детский сад» ……………………………………………………………105</w:t>
      </w:r>
    </w:p>
    <w:p w:rsidR="009F0583" w:rsidRPr="009F0583" w:rsidRDefault="009F0583" w:rsidP="009F0583">
      <w:pPr>
        <w:ind w:left="1134" w:right="567"/>
        <w:jc w:val="left"/>
        <w:rPr>
          <w:rFonts w:ascii="Times New Roman" w:hAnsi="Times New Roman" w:cs="Times New Roman"/>
          <w:sz w:val="28"/>
          <w:szCs w:val="28"/>
        </w:rPr>
      </w:pPr>
      <w:r w:rsidRPr="009F0583">
        <w:rPr>
          <w:rFonts w:ascii="Times New Roman" w:hAnsi="Times New Roman" w:cs="Times New Roman"/>
          <w:sz w:val="28"/>
          <w:szCs w:val="28"/>
        </w:rPr>
        <w:lastRenderedPageBreak/>
        <w:t>Отчет о самообследовании Харитоновский детский сад ……………114</w:t>
      </w:r>
    </w:p>
    <w:p w:rsidR="00507B16" w:rsidRPr="004E1E4D" w:rsidRDefault="00507B16" w:rsidP="00507B16">
      <w:pPr>
        <w:ind w:left="1134" w:right="567"/>
        <w:rPr>
          <w:rFonts w:ascii="Times New Roman" w:hAnsi="Times New Roman" w:cs="Times New Roman"/>
          <w:b/>
          <w:sz w:val="28"/>
          <w:szCs w:val="28"/>
        </w:rPr>
      </w:pPr>
    </w:p>
    <w:p w:rsidR="00507B16" w:rsidRPr="004E1E4D" w:rsidRDefault="00507B16" w:rsidP="00507B16">
      <w:pPr>
        <w:ind w:left="1134" w:right="567"/>
        <w:rPr>
          <w:rFonts w:ascii="Times New Roman" w:hAnsi="Times New Roman" w:cs="Times New Roman"/>
          <w:b/>
          <w:sz w:val="28"/>
          <w:szCs w:val="28"/>
        </w:rPr>
      </w:pPr>
      <w:r w:rsidRPr="004E1E4D">
        <w:rPr>
          <w:rFonts w:ascii="Times New Roman" w:hAnsi="Times New Roman" w:cs="Times New Roman"/>
          <w:b/>
          <w:sz w:val="28"/>
          <w:szCs w:val="28"/>
        </w:rPr>
        <w:t>Раздел 1. Организационно-правовое обеспечение образовательной деятельности</w:t>
      </w:r>
    </w:p>
    <w:p w:rsidR="00507B16" w:rsidRPr="004E1E4D" w:rsidRDefault="00507B16" w:rsidP="00507B16">
      <w:pPr>
        <w:ind w:left="1134" w:right="567"/>
        <w:jc w:val="both"/>
        <w:rPr>
          <w:rFonts w:ascii="Times New Roman" w:hAnsi="Times New Roman" w:cs="Times New Roman"/>
          <w:sz w:val="28"/>
          <w:szCs w:val="28"/>
        </w:rPr>
      </w:pPr>
    </w:p>
    <w:p w:rsidR="00507B16" w:rsidRPr="004E1E4D" w:rsidRDefault="00507B16" w:rsidP="00507B16">
      <w:pPr>
        <w:pStyle w:val="a3"/>
        <w:numPr>
          <w:ilvl w:val="1"/>
          <w:numId w:val="1"/>
        </w:numPr>
        <w:ind w:left="-284" w:right="567" w:firstLine="0"/>
        <w:jc w:val="both"/>
        <w:rPr>
          <w:rFonts w:ascii="Times New Roman" w:hAnsi="Times New Roman" w:cs="Times New Roman"/>
          <w:b/>
          <w:sz w:val="28"/>
          <w:szCs w:val="28"/>
        </w:rPr>
      </w:pPr>
      <w:r w:rsidRPr="004E1E4D">
        <w:rPr>
          <w:rFonts w:ascii="Times New Roman" w:hAnsi="Times New Roman" w:cs="Times New Roman"/>
          <w:b/>
          <w:sz w:val="28"/>
          <w:szCs w:val="28"/>
        </w:rPr>
        <w:t xml:space="preserve">Общие сведения об организации </w:t>
      </w:r>
    </w:p>
    <w:p w:rsidR="00507B16" w:rsidRPr="004E1E4D" w:rsidRDefault="00507B16" w:rsidP="00507B16">
      <w:pPr>
        <w:rPr>
          <w:rFonts w:ascii="Times New Roman" w:hAnsi="Times New Roman" w:cs="Times New Roman"/>
          <w:sz w:val="28"/>
          <w:szCs w:val="28"/>
        </w:rPr>
      </w:pPr>
      <w:r w:rsidRPr="004E1E4D">
        <w:rPr>
          <w:rFonts w:ascii="Times New Roman" w:hAnsi="Times New Roman" w:cs="Times New Roman"/>
          <w:sz w:val="28"/>
          <w:szCs w:val="28"/>
        </w:rPr>
        <w:t>Работа МКОУ «Глубоковская СОШ» и филиалов Малиновская СОШ, Харитоновская СОШ в учебном году была ориентирована на итоги аттестации обучающихся  и направлена на реализацию следующих целевых показателей:</w:t>
      </w:r>
    </w:p>
    <w:p w:rsidR="00507B16" w:rsidRPr="004E1E4D" w:rsidRDefault="00507B16" w:rsidP="00F0399C">
      <w:pPr>
        <w:numPr>
          <w:ilvl w:val="0"/>
          <w:numId w:val="37"/>
        </w:numPr>
        <w:jc w:val="left"/>
        <w:rPr>
          <w:rFonts w:ascii="Times New Roman" w:hAnsi="Times New Roman" w:cs="Times New Roman"/>
          <w:sz w:val="28"/>
          <w:szCs w:val="28"/>
        </w:rPr>
      </w:pPr>
      <w:r w:rsidRPr="004E1E4D">
        <w:rPr>
          <w:rFonts w:ascii="Times New Roman" w:hAnsi="Times New Roman" w:cs="Times New Roman"/>
          <w:sz w:val="28"/>
          <w:szCs w:val="28"/>
        </w:rPr>
        <w:t>формирование духовно-нравственной личности, обладающей гражданской позицией, навыками нравственного поведения;</w:t>
      </w:r>
    </w:p>
    <w:p w:rsidR="00507B16" w:rsidRPr="004E1E4D" w:rsidRDefault="00507B16" w:rsidP="00F0399C">
      <w:pPr>
        <w:numPr>
          <w:ilvl w:val="0"/>
          <w:numId w:val="37"/>
        </w:numPr>
        <w:jc w:val="left"/>
        <w:rPr>
          <w:rFonts w:ascii="Times New Roman" w:hAnsi="Times New Roman" w:cs="Times New Roman"/>
          <w:sz w:val="28"/>
          <w:szCs w:val="28"/>
        </w:rPr>
      </w:pPr>
      <w:r w:rsidRPr="004E1E4D">
        <w:rPr>
          <w:rFonts w:ascii="Times New Roman" w:hAnsi="Times New Roman" w:cs="Times New Roman"/>
          <w:sz w:val="28"/>
          <w:szCs w:val="28"/>
        </w:rPr>
        <w:t>качественный и поэтапный переход на ФГОС нового поколения;</w:t>
      </w:r>
    </w:p>
    <w:p w:rsidR="00507B16" w:rsidRPr="004E1E4D" w:rsidRDefault="00507B16" w:rsidP="00F0399C">
      <w:pPr>
        <w:numPr>
          <w:ilvl w:val="0"/>
          <w:numId w:val="37"/>
        </w:numPr>
        <w:jc w:val="left"/>
        <w:rPr>
          <w:rFonts w:ascii="Times New Roman" w:hAnsi="Times New Roman" w:cs="Times New Roman"/>
          <w:sz w:val="28"/>
          <w:szCs w:val="28"/>
        </w:rPr>
      </w:pPr>
      <w:r w:rsidRPr="004E1E4D">
        <w:rPr>
          <w:rFonts w:ascii="Times New Roman" w:hAnsi="Times New Roman" w:cs="Times New Roman"/>
          <w:sz w:val="28"/>
          <w:szCs w:val="28"/>
        </w:rPr>
        <w:t>развитие у детей высокого уровня мировоззренческих убеждений, позволяющих им ориентироваться и адаптироваться в сложном мире социальных отношений, формирование гуманитарного стиля мышления;</w:t>
      </w:r>
    </w:p>
    <w:p w:rsidR="00507B16" w:rsidRPr="004E1E4D" w:rsidRDefault="00507B16" w:rsidP="00F0399C">
      <w:pPr>
        <w:numPr>
          <w:ilvl w:val="0"/>
          <w:numId w:val="37"/>
        </w:numPr>
        <w:jc w:val="left"/>
        <w:rPr>
          <w:rFonts w:ascii="Times New Roman" w:hAnsi="Times New Roman" w:cs="Times New Roman"/>
          <w:sz w:val="28"/>
          <w:szCs w:val="28"/>
        </w:rPr>
      </w:pPr>
      <w:r w:rsidRPr="004E1E4D">
        <w:rPr>
          <w:rFonts w:ascii="Times New Roman" w:hAnsi="Times New Roman" w:cs="Times New Roman"/>
          <w:sz w:val="28"/>
          <w:szCs w:val="28"/>
        </w:rPr>
        <w:t>развитие научно-исследовательских навыков и творческих способностей одаренных детей;</w:t>
      </w:r>
    </w:p>
    <w:p w:rsidR="00507B16" w:rsidRPr="004E1E4D" w:rsidRDefault="00507B16" w:rsidP="00F0399C">
      <w:pPr>
        <w:numPr>
          <w:ilvl w:val="0"/>
          <w:numId w:val="37"/>
        </w:numPr>
        <w:jc w:val="left"/>
        <w:rPr>
          <w:rFonts w:ascii="Times New Roman" w:hAnsi="Times New Roman" w:cs="Times New Roman"/>
          <w:sz w:val="28"/>
          <w:szCs w:val="28"/>
        </w:rPr>
      </w:pPr>
      <w:r w:rsidRPr="004E1E4D">
        <w:rPr>
          <w:rFonts w:ascii="Times New Roman" w:hAnsi="Times New Roman" w:cs="Times New Roman"/>
          <w:sz w:val="28"/>
          <w:szCs w:val="28"/>
        </w:rPr>
        <w:t xml:space="preserve">развитие системы защиты здоровья </w:t>
      </w:r>
      <w:proofErr w:type="gramStart"/>
      <w:r w:rsidRPr="004E1E4D">
        <w:rPr>
          <w:rFonts w:ascii="Times New Roman" w:hAnsi="Times New Roman" w:cs="Times New Roman"/>
          <w:sz w:val="28"/>
          <w:szCs w:val="28"/>
        </w:rPr>
        <w:t>обучающихся</w:t>
      </w:r>
      <w:proofErr w:type="gramEnd"/>
      <w:r w:rsidRPr="004E1E4D">
        <w:rPr>
          <w:rFonts w:ascii="Times New Roman" w:hAnsi="Times New Roman" w:cs="Times New Roman"/>
          <w:sz w:val="28"/>
          <w:szCs w:val="28"/>
        </w:rPr>
        <w:t xml:space="preserve"> в школе;</w:t>
      </w:r>
    </w:p>
    <w:p w:rsidR="00507B16" w:rsidRPr="004E1E4D" w:rsidRDefault="00507B16" w:rsidP="00F0399C">
      <w:pPr>
        <w:numPr>
          <w:ilvl w:val="0"/>
          <w:numId w:val="37"/>
        </w:numPr>
        <w:jc w:val="left"/>
        <w:rPr>
          <w:rFonts w:ascii="Times New Roman" w:hAnsi="Times New Roman" w:cs="Times New Roman"/>
          <w:sz w:val="28"/>
          <w:szCs w:val="28"/>
        </w:rPr>
      </w:pPr>
      <w:r w:rsidRPr="004E1E4D">
        <w:rPr>
          <w:rFonts w:ascii="Times New Roman" w:hAnsi="Times New Roman" w:cs="Times New Roman"/>
          <w:sz w:val="28"/>
          <w:szCs w:val="28"/>
        </w:rPr>
        <w:t>укрепление кадрового потенциала школы, совершенствование системы повышения квалификации педагогов, повышение престижа педагогического труда, реализация плана обучения педагогов современным информационным технологиям, освоение современных компьютерных программ.</w:t>
      </w:r>
    </w:p>
    <w:p w:rsidR="00507B16" w:rsidRPr="004E1E4D" w:rsidRDefault="00507B16" w:rsidP="00507B16">
      <w:pPr>
        <w:ind w:right="567"/>
        <w:jc w:val="both"/>
        <w:rPr>
          <w:rFonts w:ascii="Times New Roman" w:hAnsi="Times New Roman" w:cs="Times New Roman"/>
          <w:sz w:val="28"/>
          <w:szCs w:val="28"/>
        </w:rPr>
      </w:pPr>
    </w:p>
    <w:p w:rsidR="00507B16" w:rsidRPr="004E1E4D" w:rsidRDefault="00507B16" w:rsidP="00507B16">
      <w:pPr>
        <w:tabs>
          <w:tab w:val="left" w:pos="720"/>
        </w:tabs>
        <w:ind w:right="567"/>
        <w:contextualSpacing/>
        <w:jc w:val="both"/>
        <w:rPr>
          <w:rFonts w:ascii="Times New Roman" w:hAnsi="Times New Roman" w:cs="Times New Roman"/>
          <w:sz w:val="28"/>
          <w:szCs w:val="28"/>
        </w:rPr>
      </w:pPr>
      <w:r w:rsidRPr="004E1E4D">
        <w:rPr>
          <w:rFonts w:ascii="Times New Roman" w:hAnsi="Times New Roman" w:cs="Times New Roman"/>
          <w:sz w:val="28"/>
          <w:szCs w:val="28"/>
        </w:rPr>
        <w:t xml:space="preserve"> Школа реализует общеобразовательные  программы дошкольного, начального, основного и среднего общего образования.</w:t>
      </w:r>
    </w:p>
    <w:p w:rsidR="00507B16" w:rsidRPr="004E1E4D" w:rsidRDefault="00507B16" w:rsidP="00507B16">
      <w:pPr>
        <w:tabs>
          <w:tab w:val="left" w:pos="720"/>
        </w:tabs>
        <w:ind w:right="567"/>
        <w:contextualSpacing/>
        <w:jc w:val="both"/>
        <w:rPr>
          <w:rFonts w:ascii="Times New Roman" w:hAnsi="Times New Roman" w:cs="Times New Roman"/>
          <w:sz w:val="28"/>
          <w:szCs w:val="28"/>
        </w:rPr>
      </w:pPr>
    </w:p>
    <w:p w:rsidR="00507B16" w:rsidRPr="004E1E4D" w:rsidRDefault="00507B16" w:rsidP="00507B16">
      <w:pPr>
        <w:autoSpaceDE w:val="0"/>
        <w:autoSpaceDN w:val="0"/>
        <w:adjustRightInd w:val="0"/>
        <w:ind w:right="567" w:firstLine="708"/>
        <w:jc w:val="both"/>
        <w:rPr>
          <w:rFonts w:ascii="Times New Roman" w:hAnsi="Times New Roman" w:cs="Times New Roman"/>
          <w:sz w:val="28"/>
        </w:rPr>
      </w:pPr>
      <w:r w:rsidRPr="004E1E4D">
        <w:rPr>
          <w:rFonts w:ascii="Times New Roman" w:hAnsi="Times New Roman" w:cs="Times New Roman"/>
          <w:b/>
          <w:sz w:val="28"/>
        </w:rPr>
        <w:t>Миссия школы</w:t>
      </w:r>
      <w:r w:rsidRPr="004E1E4D">
        <w:rPr>
          <w:rFonts w:ascii="Times New Roman" w:hAnsi="Times New Roman" w:cs="Times New Roman"/>
          <w:sz w:val="28"/>
        </w:rPr>
        <w:t xml:space="preserve"> - формирование личности, стремящейся к духовному совершенствованию через совместное созидательное творчество учащихся и учителей.</w:t>
      </w:r>
    </w:p>
    <w:p w:rsidR="00507B16" w:rsidRPr="004E1E4D" w:rsidRDefault="00507B16" w:rsidP="00507B16">
      <w:pPr>
        <w:autoSpaceDE w:val="0"/>
        <w:autoSpaceDN w:val="0"/>
        <w:adjustRightInd w:val="0"/>
        <w:ind w:right="567" w:firstLine="708"/>
        <w:jc w:val="both"/>
        <w:rPr>
          <w:rFonts w:ascii="Times New Roman" w:hAnsi="Times New Roman" w:cs="Times New Roman"/>
          <w:sz w:val="32"/>
          <w:szCs w:val="28"/>
        </w:rPr>
      </w:pPr>
    </w:p>
    <w:p w:rsidR="00507B16" w:rsidRPr="004E1E4D" w:rsidRDefault="00507B16" w:rsidP="00507B16">
      <w:pPr>
        <w:autoSpaceDE w:val="0"/>
        <w:autoSpaceDN w:val="0"/>
        <w:adjustRightInd w:val="0"/>
        <w:ind w:right="567" w:firstLine="708"/>
        <w:jc w:val="both"/>
        <w:rPr>
          <w:rFonts w:ascii="Times New Roman" w:hAnsi="Times New Roman" w:cs="Times New Roman"/>
          <w:color w:val="auto"/>
          <w:sz w:val="28"/>
          <w:szCs w:val="28"/>
        </w:rPr>
      </w:pPr>
      <w:r w:rsidRPr="004E1E4D">
        <w:rPr>
          <w:rFonts w:ascii="Times New Roman" w:hAnsi="Times New Roman" w:cs="Times New Roman"/>
          <w:b/>
          <w:color w:val="auto"/>
          <w:sz w:val="28"/>
          <w:szCs w:val="28"/>
        </w:rPr>
        <w:t>Миссия дошкольного образования</w:t>
      </w:r>
      <w:r w:rsidRPr="004E1E4D">
        <w:rPr>
          <w:rFonts w:ascii="Times New Roman" w:hAnsi="Times New Roman" w:cs="Times New Roman"/>
          <w:color w:val="auto"/>
          <w:sz w:val="28"/>
          <w:szCs w:val="28"/>
        </w:rPr>
        <w:t xml:space="preserve"> заключается в создании условий, обеспечивающих высокое качество результатов образовательного процесса по формированию ключевых компетенций дошкольников, опираясь на личностно-ориентированную модель взаимодействия взрослого и ребенка с учетом его психофизиологических особенностей и индивидуальных способностей.</w:t>
      </w:r>
    </w:p>
    <w:p w:rsidR="00507B16" w:rsidRPr="004E1E4D" w:rsidRDefault="00507B16" w:rsidP="00507B16">
      <w:pPr>
        <w:pStyle w:val="130"/>
        <w:shd w:val="clear" w:color="auto" w:fill="auto"/>
        <w:spacing w:after="0" w:line="240" w:lineRule="auto"/>
        <w:ind w:right="567" w:firstLine="0"/>
        <w:rPr>
          <w:b/>
          <w:sz w:val="28"/>
        </w:rPr>
      </w:pPr>
    </w:p>
    <w:p w:rsidR="00507B16" w:rsidRPr="004E1E4D" w:rsidRDefault="00507B16" w:rsidP="00507B16">
      <w:pPr>
        <w:pStyle w:val="130"/>
        <w:shd w:val="clear" w:color="auto" w:fill="auto"/>
        <w:spacing w:after="0" w:line="240" w:lineRule="auto"/>
        <w:ind w:right="567" w:firstLine="0"/>
        <w:jc w:val="both"/>
        <w:rPr>
          <w:b/>
          <w:sz w:val="40"/>
          <w:szCs w:val="28"/>
        </w:rPr>
      </w:pPr>
      <w:r w:rsidRPr="004E1E4D">
        <w:rPr>
          <w:b/>
          <w:sz w:val="28"/>
        </w:rPr>
        <w:t>Образовательная цель</w:t>
      </w:r>
      <w:r w:rsidRPr="004E1E4D">
        <w:rPr>
          <w:sz w:val="28"/>
        </w:rPr>
        <w:t xml:space="preserve"> - развитие физически и </w:t>
      </w:r>
      <w:proofErr w:type="gramStart"/>
      <w:r w:rsidRPr="004E1E4D">
        <w:rPr>
          <w:sz w:val="28"/>
        </w:rPr>
        <w:t>духовно-нравственно</w:t>
      </w:r>
      <w:proofErr w:type="gramEnd"/>
      <w:r w:rsidRPr="004E1E4D">
        <w:rPr>
          <w:sz w:val="28"/>
        </w:rPr>
        <w:t xml:space="preserve"> здоровой образованной личности, испытывающей потребности к дальнейшему развитию, самосовершенствованию и самореализации, способной успешно применять свои знания в современном мире.</w:t>
      </w:r>
    </w:p>
    <w:p w:rsidR="00507B16" w:rsidRPr="004E1E4D" w:rsidRDefault="00507B16" w:rsidP="00507B16">
      <w:pPr>
        <w:pStyle w:val="130"/>
        <w:shd w:val="clear" w:color="auto" w:fill="auto"/>
        <w:spacing w:after="0" w:line="240" w:lineRule="auto"/>
        <w:ind w:right="567" w:firstLine="0"/>
        <w:rPr>
          <w:b/>
          <w:sz w:val="28"/>
          <w:szCs w:val="28"/>
        </w:rPr>
      </w:pPr>
    </w:p>
    <w:p w:rsidR="00507B16" w:rsidRPr="004E1E4D" w:rsidRDefault="00507B16" w:rsidP="00507B16">
      <w:pPr>
        <w:pStyle w:val="130"/>
        <w:shd w:val="clear" w:color="auto" w:fill="auto"/>
        <w:spacing w:after="0" w:line="240" w:lineRule="auto"/>
        <w:ind w:right="567" w:firstLine="0"/>
        <w:rPr>
          <w:b/>
          <w:sz w:val="28"/>
          <w:szCs w:val="28"/>
        </w:rPr>
      </w:pPr>
      <w:r w:rsidRPr="004E1E4D">
        <w:rPr>
          <w:b/>
          <w:sz w:val="28"/>
          <w:szCs w:val="28"/>
        </w:rPr>
        <w:t>Принципы стратегического развития:</w:t>
      </w:r>
    </w:p>
    <w:p w:rsidR="00507B16" w:rsidRPr="004E1E4D" w:rsidRDefault="00507B16" w:rsidP="00507B16">
      <w:pPr>
        <w:jc w:val="left"/>
        <w:rPr>
          <w:rFonts w:ascii="Times New Roman" w:hAnsi="Times New Roman" w:cs="Times New Roman"/>
          <w:sz w:val="28"/>
          <w:szCs w:val="28"/>
        </w:rPr>
      </w:pPr>
      <w:r w:rsidRPr="004E1E4D">
        <w:rPr>
          <w:rFonts w:ascii="Times New Roman" w:hAnsi="Times New Roman" w:cs="Times New Roman"/>
          <w:sz w:val="28"/>
          <w:szCs w:val="28"/>
        </w:rPr>
        <w:t xml:space="preserve">-научно-аналитического предвидения; </w:t>
      </w:r>
    </w:p>
    <w:p w:rsidR="00507B16" w:rsidRPr="004E1E4D" w:rsidRDefault="00507B16" w:rsidP="00507B16">
      <w:pPr>
        <w:jc w:val="left"/>
        <w:rPr>
          <w:rFonts w:ascii="Times New Roman" w:hAnsi="Times New Roman" w:cs="Times New Roman"/>
          <w:sz w:val="28"/>
          <w:szCs w:val="28"/>
        </w:rPr>
      </w:pPr>
      <w:r w:rsidRPr="004E1E4D">
        <w:rPr>
          <w:rFonts w:ascii="Times New Roman" w:hAnsi="Times New Roman" w:cs="Times New Roman"/>
          <w:sz w:val="28"/>
          <w:szCs w:val="28"/>
        </w:rPr>
        <w:t xml:space="preserve">-учета и согласования внешних и внутренних факторов развития; </w:t>
      </w:r>
    </w:p>
    <w:p w:rsidR="00507B16" w:rsidRPr="004E1E4D" w:rsidRDefault="00507B16" w:rsidP="00507B16">
      <w:pPr>
        <w:jc w:val="left"/>
        <w:rPr>
          <w:rFonts w:ascii="Times New Roman" w:hAnsi="Times New Roman" w:cs="Times New Roman"/>
          <w:sz w:val="28"/>
          <w:szCs w:val="28"/>
        </w:rPr>
      </w:pPr>
      <w:r w:rsidRPr="004E1E4D">
        <w:rPr>
          <w:rFonts w:ascii="Times New Roman" w:hAnsi="Times New Roman" w:cs="Times New Roman"/>
          <w:sz w:val="28"/>
          <w:szCs w:val="28"/>
        </w:rPr>
        <w:t xml:space="preserve">-приоритетность человеческого фактора; </w:t>
      </w:r>
    </w:p>
    <w:p w:rsidR="00507B16" w:rsidRPr="004E1E4D" w:rsidRDefault="00507B16" w:rsidP="00507B16">
      <w:pPr>
        <w:jc w:val="left"/>
        <w:rPr>
          <w:rFonts w:ascii="Times New Roman" w:hAnsi="Times New Roman" w:cs="Times New Roman"/>
          <w:sz w:val="28"/>
          <w:szCs w:val="28"/>
        </w:rPr>
      </w:pPr>
      <w:r w:rsidRPr="004E1E4D">
        <w:rPr>
          <w:rFonts w:ascii="Times New Roman" w:hAnsi="Times New Roman" w:cs="Times New Roman"/>
          <w:sz w:val="28"/>
          <w:szCs w:val="28"/>
        </w:rPr>
        <w:t>-соответствие стратегии и тактики, учету и контролю, имеющимся ресурсам, стратегическим планам и технологиям.</w:t>
      </w:r>
    </w:p>
    <w:p w:rsidR="00507B16" w:rsidRPr="004E1E4D" w:rsidRDefault="00507B16" w:rsidP="00507B16">
      <w:pPr>
        <w:jc w:val="left"/>
        <w:rPr>
          <w:rFonts w:ascii="Times New Roman" w:hAnsi="Times New Roman" w:cs="Times New Roman"/>
          <w:sz w:val="28"/>
          <w:szCs w:val="28"/>
        </w:rPr>
      </w:pPr>
    </w:p>
    <w:p w:rsidR="00507B16" w:rsidRPr="004E1E4D" w:rsidRDefault="00507B16" w:rsidP="00507B16">
      <w:pPr>
        <w:pStyle w:val="a3"/>
        <w:numPr>
          <w:ilvl w:val="1"/>
          <w:numId w:val="1"/>
        </w:numPr>
        <w:tabs>
          <w:tab w:val="left" w:pos="720"/>
        </w:tabs>
        <w:rPr>
          <w:rFonts w:ascii="Times New Roman" w:hAnsi="Times New Roman" w:cs="Times New Roman"/>
          <w:b/>
          <w:sz w:val="28"/>
          <w:szCs w:val="28"/>
        </w:rPr>
      </w:pPr>
      <w:r w:rsidRPr="004E1E4D">
        <w:rPr>
          <w:rFonts w:ascii="Times New Roman" w:hAnsi="Times New Roman" w:cs="Times New Roman"/>
          <w:b/>
          <w:sz w:val="28"/>
          <w:szCs w:val="28"/>
        </w:rPr>
        <w:t>Руководящие работники общеобразовательной организации</w:t>
      </w:r>
    </w:p>
    <w:p w:rsidR="00507B16" w:rsidRPr="004E1E4D" w:rsidRDefault="00507B16" w:rsidP="00507B16">
      <w:pPr>
        <w:pStyle w:val="a3"/>
        <w:tabs>
          <w:tab w:val="left" w:pos="720"/>
        </w:tab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07B16" w:rsidRPr="004E1E4D" w:rsidTr="006F2002">
        <w:tc>
          <w:tcPr>
            <w:tcW w:w="9854" w:type="dxa"/>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Директор образовательного учреждения (Ф.И.О. полностью)</w:t>
            </w:r>
          </w:p>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Шнель Инна Александровна</w:t>
            </w:r>
          </w:p>
        </w:tc>
      </w:tr>
      <w:tr w:rsidR="00507B16" w:rsidRPr="004E1E4D" w:rsidTr="006F2002">
        <w:tc>
          <w:tcPr>
            <w:tcW w:w="9854" w:type="dxa"/>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Руководитель филиала Малиновская СОШ – Зайцева Лариса Борисовна</w:t>
            </w:r>
          </w:p>
        </w:tc>
      </w:tr>
      <w:tr w:rsidR="00507B16" w:rsidRPr="004E1E4D" w:rsidTr="006F2002">
        <w:tc>
          <w:tcPr>
            <w:tcW w:w="9854" w:type="dxa"/>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Руководитель филиала Харитоновская СОШ – Яицкая Лариса Николаевна</w:t>
            </w:r>
          </w:p>
        </w:tc>
      </w:tr>
      <w:tr w:rsidR="00507B16" w:rsidRPr="004E1E4D" w:rsidTr="006F2002">
        <w:tc>
          <w:tcPr>
            <w:tcW w:w="9854" w:type="dxa"/>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Старший воспитатель – Бауэр Елена Ивановна</w:t>
            </w:r>
          </w:p>
        </w:tc>
      </w:tr>
      <w:tr w:rsidR="00507B16" w:rsidRPr="004E1E4D" w:rsidTr="006F2002">
        <w:tc>
          <w:tcPr>
            <w:tcW w:w="9854" w:type="dxa"/>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 xml:space="preserve">Воспитатель – </w:t>
            </w:r>
            <w:proofErr w:type="gramStart"/>
            <w:r w:rsidRPr="004E1E4D">
              <w:rPr>
                <w:rFonts w:ascii="Times New Roman" w:hAnsi="Times New Roman" w:cs="Times New Roman"/>
                <w:sz w:val="28"/>
                <w:szCs w:val="28"/>
              </w:rPr>
              <w:t>Ровенских</w:t>
            </w:r>
            <w:proofErr w:type="gramEnd"/>
            <w:r w:rsidRPr="004E1E4D">
              <w:rPr>
                <w:rFonts w:ascii="Times New Roman" w:hAnsi="Times New Roman" w:cs="Times New Roman"/>
                <w:sz w:val="28"/>
                <w:szCs w:val="28"/>
              </w:rPr>
              <w:t xml:space="preserve"> Наталья Викторовна</w:t>
            </w:r>
          </w:p>
        </w:tc>
      </w:tr>
      <w:tr w:rsidR="00507B16" w:rsidRPr="004E1E4D" w:rsidTr="006F2002">
        <w:tc>
          <w:tcPr>
            <w:tcW w:w="9854" w:type="dxa"/>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Старший воспитатель – Шарыпова Екатерина Ивановна</w:t>
            </w:r>
          </w:p>
        </w:tc>
      </w:tr>
    </w:tbl>
    <w:p w:rsidR="00507B16" w:rsidRPr="004E1E4D" w:rsidRDefault="00507B16" w:rsidP="00507B16">
      <w:pPr>
        <w:rPr>
          <w:rFonts w:ascii="Times New Roman" w:hAnsi="Times New Roman" w:cs="Times New Roman"/>
          <w:sz w:val="28"/>
          <w:szCs w:val="28"/>
        </w:rPr>
      </w:pPr>
    </w:p>
    <w:p w:rsidR="00507B16" w:rsidRPr="004E1E4D" w:rsidRDefault="00507B16" w:rsidP="00507B16">
      <w:pPr>
        <w:tabs>
          <w:tab w:val="left" w:pos="6660"/>
        </w:tabs>
        <w:rPr>
          <w:rFonts w:ascii="Times New Roman" w:hAnsi="Times New Roman" w:cs="Times New Roman"/>
          <w:sz w:val="28"/>
          <w:szCs w:val="28"/>
        </w:rPr>
      </w:pPr>
      <w:r w:rsidRPr="004E1E4D">
        <w:rPr>
          <w:rFonts w:ascii="Times New Roman" w:hAnsi="Times New Roman" w:cs="Times New Roman"/>
          <w:sz w:val="28"/>
          <w:szCs w:val="28"/>
        </w:rPr>
        <w:t xml:space="preserve"> </w:t>
      </w:r>
      <w:r w:rsidRPr="004E1E4D">
        <w:rPr>
          <w:rFonts w:ascii="Times New Roman" w:hAnsi="Times New Roman" w:cs="Times New Roman"/>
          <w:b/>
          <w:sz w:val="28"/>
          <w:szCs w:val="28"/>
        </w:rPr>
        <w:t>Сведения об основных нормативных документах</w:t>
      </w:r>
    </w:p>
    <w:p w:rsidR="00507B16" w:rsidRPr="004E1E4D" w:rsidRDefault="00507B16" w:rsidP="00507B16">
      <w:pPr>
        <w:rPr>
          <w:rFonts w:ascii="Times New Roman" w:hAnsi="Times New Roman" w:cs="Times New Roman"/>
          <w:b/>
          <w:sz w:val="28"/>
          <w:szCs w:val="28"/>
        </w:rPr>
      </w:pPr>
      <w:r w:rsidRPr="004E1E4D">
        <w:rPr>
          <w:rFonts w:ascii="Times New Roman" w:hAnsi="Times New Roman" w:cs="Times New Roman"/>
          <w:b/>
          <w:sz w:val="28"/>
          <w:szCs w:val="28"/>
        </w:rPr>
        <w:t>Раздел 2. Структура и система управления</w:t>
      </w:r>
    </w:p>
    <w:p w:rsidR="00507B16" w:rsidRPr="004E1E4D" w:rsidRDefault="00507B16" w:rsidP="00507B16">
      <w:pPr>
        <w:jc w:val="both"/>
        <w:rPr>
          <w:rFonts w:ascii="Times New Roman" w:hAnsi="Times New Roman" w:cs="Times New Roman"/>
          <w:b/>
          <w:sz w:val="28"/>
          <w:szCs w:val="28"/>
        </w:rPr>
      </w:pPr>
      <w:r w:rsidRPr="004E1E4D">
        <w:rPr>
          <w:rFonts w:ascii="Times New Roman" w:hAnsi="Times New Roman" w:cs="Times New Roman"/>
          <w:b/>
          <w:sz w:val="28"/>
          <w:szCs w:val="28"/>
        </w:rPr>
        <w:t>2.1. Структура управления</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Управление школой осуществляется в соответствии с </w:t>
      </w:r>
      <w:r w:rsidRPr="004E1E4D">
        <w:rPr>
          <w:rFonts w:ascii="Times New Roman" w:hAnsi="Times New Roman" w:cs="Times New Roman"/>
          <w:sz w:val="28"/>
        </w:rPr>
        <w:t xml:space="preserve">Федеральным  законом Российской Федерации от 29 декабря </w:t>
      </w:r>
      <w:smartTag w:uri="urn:schemas-microsoft-com:office:smarttags" w:element="metricconverter">
        <w:smartTagPr>
          <w:attr w:name="ProductID" w:val="2012 г"/>
        </w:smartTagPr>
        <w:r w:rsidRPr="004E1E4D">
          <w:rPr>
            <w:rFonts w:ascii="Times New Roman" w:hAnsi="Times New Roman" w:cs="Times New Roman"/>
            <w:sz w:val="28"/>
          </w:rPr>
          <w:t>2012 г</w:t>
        </w:r>
      </w:smartTag>
      <w:r w:rsidRPr="004E1E4D">
        <w:rPr>
          <w:rFonts w:ascii="Times New Roman" w:hAnsi="Times New Roman" w:cs="Times New Roman"/>
          <w:sz w:val="28"/>
        </w:rPr>
        <w:t>. N 273-ФЗ «Об образовании в Российской Федерации»</w:t>
      </w:r>
      <w:r w:rsidRPr="004E1E4D">
        <w:rPr>
          <w:rFonts w:ascii="Times New Roman" w:eastAsia="Times New Roman" w:hAnsi="Times New Roman" w:cs="Times New Roman"/>
          <w:sz w:val="28"/>
          <w:szCs w:val="28"/>
        </w:rPr>
        <w:t xml:space="preserve"> 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В соответствии с основными задачами школы выстраивается система управления образовательным процессом:</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b/>
          <w:sz w:val="28"/>
          <w:szCs w:val="28"/>
        </w:rPr>
        <w:t>Высший уровень управления:</w:t>
      </w:r>
      <w:r w:rsidRPr="004E1E4D">
        <w:rPr>
          <w:rFonts w:ascii="Times New Roman" w:eastAsia="Times New Roman" w:hAnsi="Times New Roman" w:cs="Times New Roman"/>
          <w:sz w:val="28"/>
          <w:szCs w:val="28"/>
        </w:rPr>
        <w:t xml:space="preserve"> учредитель  - комитет по образованию администрации Завьяловского района;</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b/>
          <w:sz w:val="28"/>
          <w:szCs w:val="28"/>
        </w:rPr>
        <w:t>Первый уровень управления:</w:t>
      </w:r>
      <w:r w:rsidRPr="004E1E4D">
        <w:rPr>
          <w:rFonts w:ascii="Times New Roman" w:eastAsia="Times New Roman" w:hAnsi="Times New Roman" w:cs="Times New Roman"/>
          <w:sz w:val="28"/>
          <w:szCs w:val="28"/>
        </w:rPr>
        <w:t xml:space="preserve"> педагогический совет, председатель - директор школы Шнель Инна Александровна, общее собрание трудового коллектива, Совет школы – председатель Коваленко Регина Владимировна.</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Руководители филиалов – Зайцева Лариса Борисовна, Яицкая Лариса Николаевна</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b/>
          <w:sz w:val="28"/>
          <w:szCs w:val="28"/>
        </w:rPr>
        <w:t xml:space="preserve">Второй уровень управления: </w:t>
      </w:r>
      <w:r w:rsidRPr="004E1E4D">
        <w:rPr>
          <w:rFonts w:ascii="Times New Roman" w:eastAsia="Times New Roman" w:hAnsi="Times New Roman" w:cs="Times New Roman"/>
          <w:sz w:val="28"/>
          <w:szCs w:val="28"/>
        </w:rPr>
        <w:t>и.ф.о. зам. директора по УВР Бондаренко Елена Васильевн</w:t>
      </w:r>
      <w:proofErr w:type="gramStart"/>
      <w:r w:rsidRPr="004E1E4D">
        <w:rPr>
          <w:rFonts w:ascii="Times New Roman" w:eastAsia="Times New Roman" w:hAnsi="Times New Roman" w:cs="Times New Roman"/>
          <w:sz w:val="28"/>
          <w:szCs w:val="28"/>
        </w:rPr>
        <w:t>а-</w:t>
      </w:r>
      <w:proofErr w:type="gramEnd"/>
      <w:r w:rsidRPr="004E1E4D">
        <w:rPr>
          <w:rFonts w:ascii="Times New Roman" w:eastAsia="Times New Roman" w:hAnsi="Times New Roman" w:cs="Times New Roman"/>
          <w:sz w:val="28"/>
          <w:szCs w:val="28"/>
        </w:rPr>
        <w:t xml:space="preserve"> МКОУ «Глубоковская СОШ», Павлюк Ирина Ивановна – Малиновская СОШ, Власова Ирина Геннадьевна – Харитоновская СОШ;  и.ф.о. зам. директора по ВР Савина Елена Анатольевн</w:t>
      </w:r>
      <w:proofErr w:type="gramStart"/>
      <w:r w:rsidRPr="004E1E4D">
        <w:rPr>
          <w:rFonts w:ascii="Times New Roman" w:eastAsia="Times New Roman" w:hAnsi="Times New Roman" w:cs="Times New Roman"/>
          <w:sz w:val="28"/>
          <w:szCs w:val="28"/>
        </w:rPr>
        <w:t>а-</w:t>
      </w:r>
      <w:proofErr w:type="gramEnd"/>
      <w:r w:rsidRPr="004E1E4D">
        <w:rPr>
          <w:rFonts w:ascii="Times New Roman" w:eastAsia="Times New Roman" w:hAnsi="Times New Roman" w:cs="Times New Roman"/>
          <w:sz w:val="28"/>
          <w:szCs w:val="28"/>
        </w:rPr>
        <w:t xml:space="preserve"> МКОУ «Глубоковская СОШ», Остромиллер Роза Ивановна – Малиновская СОШ, Андросова Татьяна Алексеевна – Харитоновская СОШ , и.о. старшего воспитателя Бауэр Елена Ивановна, Ровенских Наталья Викторовна – Малиновский детский сад, Шарыпова Е. И. – Харитоновский детский  сад; профсоюзный комитет Зорина Юлия Викторовна Фартышев Евгений Иванович, Горошевская Татьяна Вячеславовна.</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b/>
          <w:sz w:val="28"/>
          <w:szCs w:val="28"/>
        </w:rPr>
        <w:t>Третий уровень управления:</w:t>
      </w:r>
      <w:r w:rsidRPr="004E1E4D">
        <w:rPr>
          <w:rFonts w:ascii="Times New Roman" w:eastAsia="Times New Roman" w:hAnsi="Times New Roman" w:cs="Times New Roman"/>
          <w:sz w:val="28"/>
          <w:szCs w:val="28"/>
        </w:rPr>
        <w:t xml:space="preserve"> аттестационная комиссия, методический совет –</w:t>
      </w:r>
      <w:proofErr w:type="gramStart"/>
      <w:r w:rsidRPr="004E1E4D">
        <w:rPr>
          <w:rFonts w:ascii="Times New Roman" w:eastAsia="Times New Roman" w:hAnsi="Times New Roman" w:cs="Times New Roman"/>
          <w:sz w:val="28"/>
          <w:szCs w:val="28"/>
        </w:rPr>
        <w:t xml:space="preserve"> ,</w:t>
      </w:r>
      <w:proofErr w:type="gramEnd"/>
      <w:r w:rsidRPr="004E1E4D">
        <w:rPr>
          <w:rFonts w:ascii="Times New Roman" w:eastAsia="Times New Roman" w:hAnsi="Times New Roman" w:cs="Times New Roman"/>
          <w:sz w:val="28"/>
          <w:szCs w:val="28"/>
        </w:rPr>
        <w:t xml:space="preserve"> совет старшеклассников –  комиссия по трудовым спорам, конфликтная комиссия.</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Четвертый уровень управления: предметные кафедры, родительский комитет школы и ее филиалов.</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Система управления образовательной организацией осуществляется с учетом социально-экономических, материально-технических и внешних условий в рамках существующего законодательства РФ.</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Школьный коллектив, объединяющий обучающихся и работников школы, осуществляет свои задачи в тесном взаимодействии с родителями (законными представителями) и широкой общественностью.</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К управлению школой привлекаются все участники образовательного процесса:</w:t>
      </w:r>
    </w:p>
    <w:p w:rsidR="00507B16" w:rsidRPr="004E1E4D" w:rsidRDefault="00507B16" w:rsidP="00507B16">
      <w:pPr>
        <w:numPr>
          <w:ilvl w:val="0"/>
          <w:numId w:val="12"/>
        </w:num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w:t>
      </w:r>
      <w:proofErr w:type="gramStart"/>
      <w:r w:rsidRPr="004E1E4D">
        <w:rPr>
          <w:rFonts w:ascii="Times New Roman" w:eastAsia="Times New Roman" w:hAnsi="Times New Roman" w:cs="Times New Roman"/>
          <w:sz w:val="28"/>
          <w:szCs w:val="28"/>
        </w:rPr>
        <w:t xml:space="preserve">педагоги (общее собрание трудового коллектива, педагогический совет,    </w:t>
      </w:r>
      <w:proofErr w:type="gramEnd"/>
    </w:p>
    <w:p w:rsidR="00507B16" w:rsidRPr="004E1E4D" w:rsidRDefault="00507B16" w:rsidP="00507B16">
      <w:pPr>
        <w:ind w:left="720"/>
        <w:jc w:val="both"/>
        <w:rPr>
          <w:rFonts w:ascii="Times New Roman" w:eastAsia="Times New Roman" w:hAnsi="Times New Roman" w:cs="Times New Roman"/>
          <w:sz w:val="28"/>
          <w:szCs w:val="28"/>
        </w:rPr>
      </w:pPr>
      <w:proofErr w:type="gramStart"/>
      <w:r w:rsidRPr="004E1E4D">
        <w:rPr>
          <w:rFonts w:ascii="Times New Roman" w:eastAsia="Times New Roman" w:hAnsi="Times New Roman" w:cs="Times New Roman"/>
          <w:sz w:val="28"/>
          <w:szCs w:val="28"/>
        </w:rPr>
        <w:lastRenderedPageBreak/>
        <w:t>Совет школы);</w:t>
      </w:r>
      <w:proofErr w:type="gramEnd"/>
    </w:p>
    <w:p w:rsidR="00507B16" w:rsidRPr="004E1E4D" w:rsidRDefault="00507B16" w:rsidP="00507B16">
      <w:pPr>
        <w:numPr>
          <w:ilvl w:val="0"/>
          <w:numId w:val="12"/>
        </w:num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w:t>
      </w:r>
      <w:proofErr w:type="gramStart"/>
      <w:r w:rsidRPr="004E1E4D">
        <w:rPr>
          <w:rFonts w:ascii="Times New Roman" w:eastAsia="Times New Roman" w:hAnsi="Times New Roman" w:cs="Times New Roman"/>
          <w:sz w:val="28"/>
          <w:szCs w:val="28"/>
        </w:rPr>
        <w:t xml:space="preserve">родители (классные родительские комитеты, Общешкольный  </w:t>
      </w:r>
      <w:proofErr w:type="gramEnd"/>
    </w:p>
    <w:p w:rsidR="00507B16" w:rsidRPr="004E1E4D" w:rsidRDefault="00507B16" w:rsidP="00507B16">
      <w:pPr>
        <w:ind w:left="72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родительский комитет, Совет школы);</w:t>
      </w:r>
    </w:p>
    <w:p w:rsidR="00507B16" w:rsidRPr="004E1E4D" w:rsidRDefault="00507B16" w:rsidP="00507B16">
      <w:pPr>
        <w:numPr>
          <w:ilvl w:val="0"/>
          <w:numId w:val="12"/>
        </w:num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обучающиеся (Совет старшеклассников, Совет школы).</w:t>
      </w:r>
    </w:p>
    <w:p w:rsidR="00507B16" w:rsidRPr="004E1E4D" w:rsidRDefault="00507B16" w:rsidP="00507B16">
      <w:pPr>
        <w:pStyle w:val="afc"/>
        <w:tabs>
          <w:tab w:val="left" w:pos="8400"/>
        </w:tabs>
        <w:spacing w:after="0" w:line="100" w:lineRule="atLeast"/>
        <w:ind w:firstLine="709"/>
        <w:jc w:val="both"/>
        <w:rPr>
          <w:sz w:val="28"/>
          <w:szCs w:val="28"/>
        </w:rPr>
      </w:pPr>
      <w:r w:rsidRPr="004E1E4D">
        <w:rPr>
          <w:sz w:val="28"/>
          <w:szCs w:val="28"/>
        </w:rPr>
        <w:t xml:space="preserve">Структура Глубоковской СОШ  соответствует функциональным задачам и Уставу школы. </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  </w:t>
      </w:r>
      <w:r w:rsidRPr="004E1E4D">
        <w:rPr>
          <w:rFonts w:ascii="Times New Roman" w:hAnsi="Times New Roman" w:cs="Times New Roman"/>
          <w:sz w:val="28"/>
          <w:szCs w:val="28"/>
        </w:rPr>
        <w:tab/>
        <w:t xml:space="preserve">Изменений структуры  в целом и отдельных подразделений за </w:t>
      </w:r>
      <w:r w:rsidR="006F2002" w:rsidRPr="004E1E4D">
        <w:rPr>
          <w:rFonts w:ascii="Times New Roman" w:hAnsi="Times New Roman" w:cs="Times New Roman"/>
          <w:sz w:val="28"/>
          <w:szCs w:val="28"/>
        </w:rPr>
        <w:t>2020</w:t>
      </w:r>
      <w:r w:rsidRPr="004E1E4D">
        <w:rPr>
          <w:rFonts w:ascii="Times New Roman" w:hAnsi="Times New Roman" w:cs="Times New Roman"/>
          <w:sz w:val="28"/>
          <w:szCs w:val="28"/>
        </w:rPr>
        <w:t xml:space="preserve"> уч.  год не произошло.</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Обучающиеся ОО являются участниками управления деятельностью образовательной организации. В школе создан и действует Совет старшеклассников, основная задача которого является участие в организации внеурочной воспитательной работы, способствующей формированию активной жизненной позиции, развитию творческого потенциала каждого обучающегося. Представитель Совета старшеклассников входит в Совет школы.</w:t>
      </w:r>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sz w:val="28"/>
          <w:szCs w:val="28"/>
        </w:rPr>
        <w:t xml:space="preserve">В управлении школой  систематически используются средства вычислительной техники, локальной сети   </w:t>
      </w:r>
      <w:r w:rsidRPr="004E1E4D">
        <w:rPr>
          <w:rFonts w:ascii="Times New Roman" w:hAnsi="Times New Roman" w:cs="Times New Roman"/>
          <w:sz w:val="28"/>
          <w:szCs w:val="28"/>
          <w:lang w:val="en-US"/>
        </w:rPr>
        <w:t>Internet</w:t>
      </w:r>
      <w:r w:rsidRPr="004E1E4D">
        <w:rPr>
          <w:rFonts w:ascii="Times New Roman" w:hAnsi="Times New Roman" w:cs="Times New Roman"/>
          <w:sz w:val="28"/>
          <w:szCs w:val="28"/>
        </w:rPr>
        <w:t xml:space="preserve">, средств </w:t>
      </w:r>
      <w:r w:rsidRPr="004E1E4D">
        <w:rPr>
          <w:rFonts w:ascii="Times New Roman" w:hAnsi="Times New Roman" w:cs="Times New Roman"/>
          <w:sz w:val="28"/>
          <w:szCs w:val="28"/>
          <w:lang w:val="en-US"/>
        </w:rPr>
        <w:t>multimedia</w:t>
      </w:r>
      <w:r w:rsidRPr="004E1E4D">
        <w:rPr>
          <w:rFonts w:ascii="Times New Roman" w:hAnsi="Times New Roman" w:cs="Times New Roman"/>
          <w:sz w:val="28"/>
          <w:szCs w:val="28"/>
        </w:rPr>
        <w:t>. Методические семинары, Педагогические советы проводятся с использованием мультимедийных презентаций.  Подготовка к ГИА осуществляется с использованием Онлайн тестирования.</w:t>
      </w:r>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sz w:val="28"/>
          <w:szCs w:val="28"/>
        </w:rPr>
        <w:t>Система внутреннего мониторинга качества образования соответствует современным требованиям технологии сбора, хранения и обработки информации об учебном процессе.</w:t>
      </w:r>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sz w:val="28"/>
          <w:szCs w:val="28"/>
        </w:rPr>
        <w:t>Имеющиеся в ОО планы работы соответствуют стоящим задачам, стоящим перед образовательной организацией.</w:t>
      </w:r>
    </w:p>
    <w:p w:rsidR="00507B16" w:rsidRPr="004E1E4D" w:rsidRDefault="00507B16" w:rsidP="00507B16">
      <w:pPr>
        <w:jc w:val="both"/>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b/>
          <w:sz w:val="28"/>
          <w:szCs w:val="28"/>
        </w:rPr>
      </w:pPr>
      <w:r w:rsidRPr="004E1E4D">
        <w:rPr>
          <w:rFonts w:ascii="Times New Roman" w:hAnsi="Times New Roman" w:cs="Times New Roman"/>
          <w:b/>
          <w:sz w:val="28"/>
          <w:szCs w:val="28"/>
        </w:rPr>
        <w:t xml:space="preserve">2.2. Система управления </w:t>
      </w:r>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sz w:val="28"/>
          <w:szCs w:val="28"/>
        </w:rPr>
        <w:t>Основной целью развития системы управления школой является своевременное регулирование развивающейся системы образования в соответствии с государственным заказом, изложенным в Федеральном государственном образовательном стандарте и ФЗ №273 «Об образовании в Российской Федерации».</w:t>
      </w:r>
    </w:p>
    <w:p w:rsidR="00507B16" w:rsidRPr="004E1E4D" w:rsidRDefault="00507B16" w:rsidP="00507B16">
      <w:pPr>
        <w:autoSpaceDE w:val="0"/>
        <w:autoSpaceDN w:val="0"/>
        <w:adjustRightInd w:val="0"/>
        <w:jc w:val="both"/>
        <w:rPr>
          <w:rFonts w:ascii="Times New Roman" w:eastAsiaTheme="minorHAnsi" w:hAnsi="Times New Roman" w:cs="Times New Roman"/>
          <w:sz w:val="28"/>
          <w:szCs w:val="28"/>
          <w:lang w:eastAsia="en-US"/>
        </w:rPr>
      </w:pPr>
      <w:r w:rsidRPr="004E1E4D">
        <w:rPr>
          <w:rFonts w:ascii="Times New Roman" w:eastAsiaTheme="minorHAnsi" w:hAnsi="Times New Roman" w:cs="Times New Roman"/>
          <w:sz w:val="28"/>
          <w:szCs w:val="28"/>
          <w:lang w:eastAsia="en-US"/>
        </w:rPr>
        <w:t>В соответствии со ст. 26 ФЗ №273 «Управление образовательной организацией», управление осуществляется в соответствии с законодательством Российской Федерации с учетом особенностей, установленных настоящим Федеральным законом, на основе сочетания принципов единоначалия и коллегиальности, где единоличным исполнительным органом образовательной организации является директор, который осуществляет текущее руководство деятельностью филиала.</w:t>
      </w:r>
    </w:p>
    <w:p w:rsidR="00507B16" w:rsidRPr="004E1E4D" w:rsidRDefault="00507B16" w:rsidP="00507B16">
      <w:pPr>
        <w:ind w:firstLine="708"/>
        <w:jc w:val="both"/>
        <w:rPr>
          <w:rFonts w:ascii="Times New Roman" w:eastAsiaTheme="minorHAnsi" w:hAnsi="Times New Roman" w:cs="Times New Roman"/>
          <w:sz w:val="28"/>
          <w:szCs w:val="28"/>
          <w:lang w:eastAsia="en-US"/>
        </w:rPr>
      </w:pPr>
      <w:r w:rsidRPr="004E1E4D">
        <w:rPr>
          <w:rFonts w:ascii="Times New Roman" w:eastAsiaTheme="minorHAnsi" w:hAnsi="Times New Roman" w:cs="Times New Roman"/>
          <w:sz w:val="28"/>
          <w:szCs w:val="28"/>
          <w:lang w:eastAsia="en-US"/>
        </w:rPr>
        <w:t>Согласно ст. 28 «Компетенция, права, обязанности и ответственность образовательной организации» ФЗ №273  «Об образовании в РФ», школа осуществляет собственную деятельность в полном объеме в рамках следующих компетенций:</w:t>
      </w:r>
    </w:p>
    <w:p w:rsidR="00507B16" w:rsidRPr="004E1E4D" w:rsidRDefault="00507B16" w:rsidP="00507B16">
      <w:pPr>
        <w:jc w:val="both"/>
        <w:rPr>
          <w:rFonts w:ascii="Times New Roman" w:eastAsiaTheme="minorHAnsi" w:hAnsi="Times New Roman" w:cs="Times New Roman"/>
          <w:sz w:val="28"/>
          <w:szCs w:val="28"/>
          <w:lang w:eastAsia="en-US"/>
        </w:rPr>
      </w:pPr>
      <w:r w:rsidRPr="004E1E4D">
        <w:rPr>
          <w:rFonts w:ascii="Times New Roman" w:eastAsiaTheme="minorHAnsi" w:hAnsi="Times New Roman" w:cs="Times New Roman"/>
          <w:sz w:val="28"/>
          <w:szCs w:val="28"/>
          <w:lang w:eastAsia="en-US"/>
        </w:rPr>
        <w:t xml:space="preserve">1)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507B16" w:rsidRPr="004E1E4D" w:rsidRDefault="00507B16" w:rsidP="00507B16">
      <w:pPr>
        <w:jc w:val="both"/>
        <w:rPr>
          <w:rFonts w:ascii="Times New Roman" w:eastAsiaTheme="minorHAnsi" w:hAnsi="Times New Roman" w:cs="Times New Roman"/>
          <w:sz w:val="28"/>
          <w:szCs w:val="28"/>
          <w:lang w:eastAsia="en-US"/>
        </w:rPr>
      </w:pPr>
      <w:r w:rsidRPr="004E1E4D">
        <w:rPr>
          <w:rFonts w:ascii="Times New Roman" w:eastAsiaTheme="minorHAnsi" w:hAnsi="Times New Roman" w:cs="Times New Roman"/>
          <w:sz w:val="28"/>
          <w:szCs w:val="28"/>
          <w:lang w:eastAsia="en-US"/>
        </w:rPr>
        <w:t xml:space="preserve">2) прием </w:t>
      </w:r>
      <w:proofErr w:type="gramStart"/>
      <w:r w:rsidRPr="004E1E4D">
        <w:rPr>
          <w:rFonts w:ascii="Times New Roman" w:eastAsiaTheme="minorHAnsi" w:hAnsi="Times New Roman" w:cs="Times New Roman"/>
          <w:sz w:val="28"/>
          <w:szCs w:val="28"/>
          <w:lang w:eastAsia="en-US"/>
        </w:rPr>
        <w:t>обучающихся</w:t>
      </w:r>
      <w:proofErr w:type="gramEnd"/>
      <w:r w:rsidRPr="004E1E4D">
        <w:rPr>
          <w:rFonts w:ascii="Times New Roman" w:eastAsiaTheme="minorHAnsi" w:hAnsi="Times New Roman" w:cs="Times New Roman"/>
          <w:sz w:val="28"/>
          <w:szCs w:val="28"/>
          <w:lang w:eastAsia="en-US"/>
        </w:rPr>
        <w:t xml:space="preserve"> в образовательную организацию; </w:t>
      </w:r>
    </w:p>
    <w:p w:rsidR="00507B16" w:rsidRPr="004E1E4D" w:rsidRDefault="00507B16" w:rsidP="00507B16">
      <w:pPr>
        <w:jc w:val="both"/>
        <w:rPr>
          <w:rFonts w:ascii="Times New Roman" w:eastAsiaTheme="minorHAnsi" w:hAnsi="Times New Roman" w:cs="Times New Roman"/>
          <w:sz w:val="28"/>
          <w:szCs w:val="28"/>
          <w:lang w:eastAsia="en-US"/>
        </w:rPr>
      </w:pPr>
      <w:r w:rsidRPr="004E1E4D">
        <w:rPr>
          <w:rFonts w:ascii="Times New Roman" w:eastAsiaTheme="minorHAnsi" w:hAnsi="Times New Roman" w:cs="Times New Roman"/>
          <w:sz w:val="28"/>
          <w:szCs w:val="28"/>
          <w:lang w:eastAsia="en-US"/>
        </w:rPr>
        <w:t>3) определение списка учебников в соответствии с утвержденным федеральным перечнем учебников;</w:t>
      </w:r>
    </w:p>
    <w:p w:rsidR="00507B16" w:rsidRPr="004E1E4D" w:rsidRDefault="00507B16" w:rsidP="00507B16">
      <w:pPr>
        <w:jc w:val="both"/>
        <w:rPr>
          <w:rFonts w:ascii="Times New Roman" w:eastAsiaTheme="minorHAnsi" w:hAnsi="Times New Roman" w:cs="Times New Roman"/>
          <w:sz w:val="28"/>
          <w:szCs w:val="28"/>
          <w:lang w:eastAsia="en-US"/>
        </w:rPr>
      </w:pPr>
      <w:r w:rsidRPr="004E1E4D">
        <w:rPr>
          <w:rFonts w:ascii="Times New Roman" w:eastAsiaTheme="minorHAnsi" w:hAnsi="Times New Roman" w:cs="Times New Roman"/>
          <w:sz w:val="28"/>
          <w:szCs w:val="28"/>
          <w:lang w:eastAsia="en-US"/>
        </w:rPr>
        <w:t xml:space="preserve">4) осуществление текущего контроля успеваемости и промежуточной аттестации </w:t>
      </w:r>
      <w:proofErr w:type="gramStart"/>
      <w:r w:rsidRPr="004E1E4D">
        <w:rPr>
          <w:rFonts w:ascii="Times New Roman" w:eastAsiaTheme="minorHAnsi" w:hAnsi="Times New Roman" w:cs="Times New Roman"/>
          <w:sz w:val="28"/>
          <w:szCs w:val="28"/>
          <w:lang w:eastAsia="en-US"/>
        </w:rPr>
        <w:t>обучающихся</w:t>
      </w:r>
      <w:proofErr w:type="gramEnd"/>
      <w:r w:rsidRPr="004E1E4D">
        <w:rPr>
          <w:rFonts w:ascii="Times New Roman" w:eastAsiaTheme="minorHAnsi" w:hAnsi="Times New Roman" w:cs="Times New Roman"/>
          <w:sz w:val="28"/>
          <w:szCs w:val="28"/>
          <w:lang w:eastAsia="en-US"/>
        </w:rPr>
        <w:t xml:space="preserve">; </w:t>
      </w:r>
    </w:p>
    <w:p w:rsidR="00507B16" w:rsidRPr="004E1E4D" w:rsidRDefault="00507B16" w:rsidP="00507B16">
      <w:pPr>
        <w:jc w:val="both"/>
        <w:rPr>
          <w:rFonts w:ascii="Times New Roman" w:eastAsiaTheme="minorHAnsi" w:hAnsi="Times New Roman" w:cs="Times New Roman"/>
          <w:sz w:val="28"/>
          <w:szCs w:val="28"/>
          <w:lang w:eastAsia="en-US"/>
        </w:rPr>
      </w:pPr>
      <w:r w:rsidRPr="004E1E4D">
        <w:rPr>
          <w:rFonts w:ascii="Times New Roman" w:eastAsiaTheme="minorHAnsi" w:hAnsi="Times New Roman" w:cs="Times New Roman"/>
          <w:sz w:val="28"/>
          <w:szCs w:val="28"/>
          <w:lang w:eastAsia="en-US"/>
        </w:rPr>
        <w:t xml:space="preserve">5) индивидуальный учет результатов освоения </w:t>
      </w:r>
      <w:proofErr w:type="gramStart"/>
      <w:r w:rsidRPr="004E1E4D">
        <w:rPr>
          <w:rFonts w:ascii="Times New Roman" w:eastAsiaTheme="minorHAnsi" w:hAnsi="Times New Roman" w:cs="Times New Roman"/>
          <w:sz w:val="28"/>
          <w:szCs w:val="28"/>
          <w:lang w:eastAsia="en-US"/>
        </w:rPr>
        <w:t>обучающимися</w:t>
      </w:r>
      <w:proofErr w:type="gramEnd"/>
      <w:r w:rsidRPr="004E1E4D">
        <w:rPr>
          <w:rFonts w:ascii="Times New Roman" w:eastAsiaTheme="minorHAnsi" w:hAnsi="Times New Roman" w:cs="Times New Roman"/>
          <w:sz w:val="28"/>
          <w:szCs w:val="28"/>
          <w:lang w:eastAsia="en-US"/>
        </w:rPr>
        <w:t xml:space="preserve"> образовательных программ; </w:t>
      </w:r>
    </w:p>
    <w:p w:rsidR="00507B16" w:rsidRPr="004E1E4D" w:rsidRDefault="00507B16" w:rsidP="00507B16">
      <w:pPr>
        <w:jc w:val="both"/>
        <w:rPr>
          <w:rFonts w:ascii="Times New Roman" w:eastAsiaTheme="minorHAnsi" w:hAnsi="Times New Roman" w:cs="Times New Roman"/>
          <w:sz w:val="28"/>
          <w:szCs w:val="28"/>
          <w:lang w:eastAsia="en-US"/>
        </w:rPr>
      </w:pPr>
      <w:r w:rsidRPr="004E1E4D">
        <w:rPr>
          <w:rFonts w:ascii="Times New Roman" w:eastAsiaTheme="minorHAnsi" w:hAnsi="Times New Roman" w:cs="Times New Roman"/>
          <w:sz w:val="28"/>
          <w:szCs w:val="28"/>
          <w:lang w:eastAsia="en-US"/>
        </w:rPr>
        <w:lastRenderedPageBreak/>
        <w:t xml:space="preserve">6) создание необходимых условий для охраны и укрепления здоровья, организации питания обучающихся; </w:t>
      </w:r>
    </w:p>
    <w:p w:rsidR="00507B16" w:rsidRPr="004E1E4D" w:rsidRDefault="00507B16" w:rsidP="00507B16">
      <w:pPr>
        <w:jc w:val="both"/>
        <w:rPr>
          <w:rFonts w:ascii="Times New Roman" w:eastAsiaTheme="minorHAnsi" w:hAnsi="Times New Roman" w:cs="Times New Roman"/>
          <w:sz w:val="28"/>
          <w:szCs w:val="28"/>
          <w:lang w:eastAsia="en-US"/>
        </w:rPr>
      </w:pPr>
      <w:r w:rsidRPr="004E1E4D">
        <w:rPr>
          <w:rFonts w:ascii="Times New Roman" w:eastAsiaTheme="minorHAnsi" w:hAnsi="Times New Roman" w:cs="Times New Roman"/>
          <w:sz w:val="28"/>
          <w:szCs w:val="28"/>
          <w:lang w:eastAsia="en-US"/>
        </w:rPr>
        <w:t xml:space="preserve">7) создание условий для занятия </w:t>
      </w:r>
      <w:proofErr w:type="gramStart"/>
      <w:r w:rsidRPr="004E1E4D">
        <w:rPr>
          <w:rFonts w:ascii="Times New Roman" w:eastAsiaTheme="minorHAnsi" w:hAnsi="Times New Roman" w:cs="Times New Roman"/>
          <w:sz w:val="28"/>
          <w:szCs w:val="28"/>
          <w:lang w:eastAsia="en-US"/>
        </w:rPr>
        <w:t>обучающимися</w:t>
      </w:r>
      <w:proofErr w:type="gramEnd"/>
      <w:r w:rsidRPr="004E1E4D">
        <w:rPr>
          <w:rFonts w:ascii="Times New Roman" w:eastAsiaTheme="minorHAnsi" w:hAnsi="Times New Roman" w:cs="Times New Roman"/>
          <w:sz w:val="28"/>
          <w:szCs w:val="28"/>
          <w:lang w:eastAsia="en-US"/>
        </w:rPr>
        <w:t xml:space="preserve"> физической культурой и спортом; 8) установление требований к одежде обучающихся </w:t>
      </w:r>
    </w:p>
    <w:p w:rsidR="00507B16" w:rsidRPr="004E1E4D" w:rsidRDefault="00507B16" w:rsidP="00507B16">
      <w:pPr>
        <w:jc w:val="both"/>
        <w:rPr>
          <w:rFonts w:ascii="Times New Roman" w:hAnsi="Times New Roman" w:cs="Times New Roman"/>
          <w:b/>
          <w:sz w:val="28"/>
          <w:szCs w:val="28"/>
        </w:rPr>
      </w:pPr>
    </w:p>
    <w:p w:rsidR="00507B16" w:rsidRPr="004E1E4D" w:rsidRDefault="00507B16" w:rsidP="00507B16">
      <w:pPr>
        <w:shd w:val="clear" w:color="auto" w:fill="FFFFFF"/>
        <w:ind w:firstLine="502"/>
        <w:jc w:val="both"/>
        <w:rPr>
          <w:rFonts w:ascii="Times New Roman" w:eastAsia="Times New Roman" w:hAnsi="Times New Roman" w:cs="Times New Roman"/>
          <w:b/>
          <w:color w:val="auto"/>
          <w:sz w:val="28"/>
          <w:szCs w:val="28"/>
        </w:rPr>
      </w:pPr>
      <w:r w:rsidRPr="004E1E4D">
        <w:rPr>
          <w:rFonts w:ascii="Times New Roman" w:eastAsia="Times New Roman" w:hAnsi="Times New Roman" w:cs="Times New Roman"/>
          <w:b/>
          <w:color w:val="auto"/>
          <w:sz w:val="28"/>
          <w:szCs w:val="28"/>
        </w:rPr>
        <w:t>2.3. Оценка результативности и эффективности системы управления</w:t>
      </w:r>
    </w:p>
    <w:p w:rsidR="00507B16" w:rsidRPr="004E1E4D" w:rsidRDefault="00507B16" w:rsidP="00507B16">
      <w:pPr>
        <w:shd w:val="clear" w:color="auto" w:fill="FFFFFF"/>
        <w:ind w:firstLine="502"/>
        <w:jc w:val="both"/>
        <w:rPr>
          <w:rFonts w:ascii="Times New Roman" w:hAnsi="Times New Roman" w:cs="Times New Roman"/>
          <w:sz w:val="28"/>
          <w:szCs w:val="28"/>
        </w:rPr>
      </w:pPr>
      <w:r w:rsidRPr="004E1E4D">
        <w:rPr>
          <w:rFonts w:ascii="Times New Roman" w:hAnsi="Times New Roman" w:cs="Times New Roman"/>
          <w:sz w:val="28"/>
          <w:szCs w:val="28"/>
        </w:rPr>
        <w:t xml:space="preserve">Основной задачей управленческой деятельности является контроль со стороны администрации за исполнением требований ФГОС и ФКГОС. Контроль осуществляется на основании плана ВШК школы, положения о внутриучрежденческом контроле. По итогам контролирующей деятельности составляются аналитические материалы с последующей регулятивной деятельностью. Администрация школы использует различные формы внутриучрежденческого контроля: </w:t>
      </w:r>
      <w:proofErr w:type="gramStart"/>
      <w:r w:rsidRPr="004E1E4D">
        <w:rPr>
          <w:rFonts w:ascii="Times New Roman" w:hAnsi="Times New Roman" w:cs="Times New Roman"/>
          <w:sz w:val="28"/>
          <w:szCs w:val="28"/>
        </w:rPr>
        <w:t>тематический</w:t>
      </w:r>
      <w:proofErr w:type="gramEnd"/>
      <w:r w:rsidRPr="004E1E4D">
        <w:rPr>
          <w:rFonts w:ascii="Times New Roman" w:hAnsi="Times New Roman" w:cs="Times New Roman"/>
          <w:sz w:val="28"/>
          <w:szCs w:val="28"/>
        </w:rPr>
        <w:t>, фронтальный, индивидуальный, классно-обобщающий. Основой совершенствования учебного процесса является анализ деятельности учителя. Ведется мониторинг деятельности каждого учителя по предметам. Систематизированные данные внутриучрежденческого контроля ведутся в графиках, таблицах (</w:t>
      </w:r>
      <w:proofErr w:type="gramStart"/>
      <w:r w:rsidRPr="004E1E4D">
        <w:rPr>
          <w:rFonts w:ascii="Times New Roman" w:hAnsi="Times New Roman" w:cs="Times New Roman"/>
          <w:sz w:val="28"/>
          <w:szCs w:val="28"/>
        </w:rPr>
        <w:t>текстовый</w:t>
      </w:r>
      <w:proofErr w:type="gramEnd"/>
      <w:r w:rsidRPr="004E1E4D">
        <w:rPr>
          <w:rFonts w:ascii="Times New Roman" w:hAnsi="Times New Roman" w:cs="Times New Roman"/>
          <w:sz w:val="28"/>
          <w:szCs w:val="28"/>
        </w:rPr>
        <w:t xml:space="preserve"> и электронные варианты). Результаты обсуждаются на совещаниях при директоре, малых педагогических советах, методических советах, что позволяет в полной мере проанализировать учебные возможности школьников, своевременно провести коррекционную работу. Мониторинг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 </w:t>
      </w:r>
    </w:p>
    <w:p w:rsidR="00507B16" w:rsidRPr="004E1E4D" w:rsidRDefault="00507B16" w:rsidP="00507B16">
      <w:pPr>
        <w:shd w:val="clear" w:color="auto" w:fill="FFFFFF"/>
        <w:ind w:firstLine="502"/>
        <w:jc w:val="both"/>
        <w:rPr>
          <w:rFonts w:ascii="Times New Roman" w:hAnsi="Times New Roman" w:cs="Times New Roman"/>
          <w:sz w:val="28"/>
          <w:szCs w:val="28"/>
        </w:rPr>
      </w:pPr>
      <w:r w:rsidRPr="004E1E4D">
        <w:rPr>
          <w:rFonts w:ascii="Times New Roman" w:hAnsi="Times New Roman" w:cs="Times New Roman"/>
          <w:sz w:val="28"/>
          <w:szCs w:val="28"/>
        </w:rPr>
        <w:t>Результаты опроса участников образовательных отношений  относительно системы внутриучрежденческого контроля показали, что созданная в ОУ система контроля понятна всем участникам образовательного процесса.</w:t>
      </w:r>
    </w:p>
    <w:p w:rsidR="00507B16" w:rsidRPr="004E1E4D" w:rsidRDefault="00507B16" w:rsidP="00507B16">
      <w:pPr>
        <w:shd w:val="clear" w:color="auto" w:fill="FFFFFF"/>
        <w:ind w:firstLine="502"/>
        <w:jc w:val="both"/>
        <w:rPr>
          <w:rFonts w:ascii="Times New Roman" w:hAnsi="Times New Roman" w:cs="Times New Roman"/>
          <w:sz w:val="28"/>
          <w:szCs w:val="28"/>
        </w:rPr>
      </w:pPr>
      <w:r w:rsidRPr="004E1E4D">
        <w:rPr>
          <w:rFonts w:ascii="Times New Roman" w:hAnsi="Times New Roman" w:cs="Times New Roman"/>
          <w:b/>
          <w:sz w:val="28"/>
          <w:szCs w:val="28"/>
        </w:rPr>
        <w:t>Взаимодействие с организациями-партнерами</w:t>
      </w:r>
      <w:r w:rsidRPr="004E1E4D">
        <w:rPr>
          <w:rFonts w:ascii="Times New Roman" w:hAnsi="Times New Roman" w:cs="Times New Roman"/>
          <w:sz w:val="28"/>
          <w:szCs w:val="28"/>
        </w:rPr>
        <w:t xml:space="preserve"> осуществляется на договорной основе.</w:t>
      </w:r>
    </w:p>
    <w:p w:rsidR="00507B16" w:rsidRPr="004E1E4D" w:rsidRDefault="00507B16" w:rsidP="00507B16">
      <w:pPr>
        <w:shd w:val="clear" w:color="auto" w:fill="FFFFFF"/>
        <w:ind w:firstLine="502"/>
        <w:jc w:val="both"/>
        <w:rPr>
          <w:rFonts w:ascii="Times New Roman" w:hAnsi="Times New Roman" w:cs="Times New Roman"/>
          <w:sz w:val="28"/>
        </w:rPr>
      </w:pPr>
      <w:r w:rsidRPr="004E1E4D">
        <w:rPr>
          <w:rFonts w:ascii="Times New Roman" w:hAnsi="Times New Roman" w:cs="Times New Roman"/>
          <w:sz w:val="28"/>
        </w:rPr>
        <w:t>МКОУ «Глубоковская СОШ Завьяловского района»  развивает социальное партнёрство по нескольким</w:t>
      </w:r>
      <w:r w:rsidRPr="004E1E4D">
        <w:rPr>
          <w:rFonts w:ascii="Times New Roman" w:hAnsi="Times New Roman" w:cs="Times New Roman"/>
          <w:sz w:val="28"/>
          <w:szCs w:val="28"/>
        </w:rPr>
        <w:t xml:space="preserve"> </w:t>
      </w:r>
      <w:r w:rsidRPr="004E1E4D">
        <w:rPr>
          <w:rFonts w:ascii="Times New Roman" w:hAnsi="Times New Roman" w:cs="Times New Roman"/>
          <w:sz w:val="28"/>
        </w:rPr>
        <w:t>направлениям.</w:t>
      </w:r>
    </w:p>
    <w:p w:rsidR="00507B16" w:rsidRPr="004E1E4D" w:rsidRDefault="00507B16" w:rsidP="00507B16">
      <w:pPr>
        <w:shd w:val="clear" w:color="auto" w:fill="FFFFFF"/>
        <w:ind w:firstLine="502"/>
        <w:jc w:val="both"/>
        <w:rPr>
          <w:rFonts w:ascii="Times New Roman" w:hAnsi="Times New Roman" w:cs="Times New Roman"/>
          <w:sz w:val="28"/>
        </w:rPr>
      </w:pPr>
      <w:r w:rsidRPr="004E1E4D">
        <w:rPr>
          <w:rFonts w:ascii="Times New Roman" w:hAnsi="Times New Roman" w:cs="Times New Roman"/>
          <w:sz w:val="28"/>
        </w:rPr>
        <w:t xml:space="preserve">1. Повышение квалификации, </w:t>
      </w:r>
      <w:r w:rsidR="006F2002" w:rsidRPr="004E1E4D">
        <w:rPr>
          <w:rFonts w:ascii="Times New Roman" w:hAnsi="Times New Roman" w:cs="Times New Roman"/>
          <w:sz w:val="28"/>
        </w:rPr>
        <w:t>самообразование педагогов (АИ</w:t>
      </w:r>
      <w:r w:rsidRPr="004E1E4D">
        <w:rPr>
          <w:rFonts w:ascii="Times New Roman" w:hAnsi="Times New Roman" w:cs="Times New Roman"/>
          <w:sz w:val="28"/>
        </w:rPr>
        <w:t>РО,</w:t>
      </w:r>
      <w:r w:rsidRPr="004E1E4D">
        <w:rPr>
          <w:rFonts w:ascii="Times New Roman" w:hAnsi="Times New Roman" w:cs="Times New Roman"/>
          <w:sz w:val="28"/>
          <w:szCs w:val="28"/>
        </w:rPr>
        <w:t xml:space="preserve"> </w:t>
      </w:r>
      <w:r w:rsidRPr="004E1E4D">
        <w:rPr>
          <w:rFonts w:ascii="Times New Roman" w:hAnsi="Times New Roman" w:cs="Times New Roman"/>
          <w:sz w:val="28"/>
        </w:rPr>
        <w:t>АлтГПА, АОО «Дом учителя», АГУ, образовательные учреждения</w:t>
      </w:r>
      <w:r w:rsidRPr="004E1E4D">
        <w:rPr>
          <w:rFonts w:ascii="Times New Roman" w:hAnsi="Times New Roman" w:cs="Times New Roman"/>
          <w:sz w:val="28"/>
          <w:szCs w:val="28"/>
        </w:rPr>
        <w:t xml:space="preserve"> </w:t>
      </w:r>
      <w:r w:rsidRPr="004E1E4D">
        <w:rPr>
          <w:rFonts w:ascii="Times New Roman" w:hAnsi="Times New Roman" w:cs="Times New Roman"/>
          <w:sz w:val="28"/>
        </w:rPr>
        <w:t>Школьного округа).</w:t>
      </w:r>
      <w:r w:rsidRPr="004E1E4D">
        <w:rPr>
          <w:rFonts w:ascii="Times New Roman" w:hAnsi="Times New Roman" w:cs="Times New Roman"/>
          <w:sz w:val="28"/>
          <w:szCs w:val="28"/>
        </w:rPr>
        <w:br/>
      </w:r>
      <w:r w:rsidRPr="004E1E4D">
        <w:rPr>
          <w:rFonts w:ascii="Times New Roman" w:hAnsi="Times New Roman" w:cs="Times New Roman"/>
          <w:sz w:val="28"/>
        </w:rPr>
        <w:t>2. Организация медицинского обслуживания школьников (КГБУЗ «Завьяловская центральная больница»).</w:t>
      </w:r>
    </w:p>
    <w:p w:rsidR="00507B16" w:rsidRPr="004E1E4D" w:rsidRDefault="00507B16" w:rsidP="00507B16">
      <w:pPr>
        <w:shd w:val="clear" w:color="auto" w:fill="FFFFFF"/>
        <w:jc w:val="both"/>
        <w:rPr>
          <w:rFonts w:ascii="Times New Roman" w:hAnsi="Times New Roman" w:cs="Times New Roman"/>
          <w:sz w:val="28"/>
        </w:rPr>
      </w:pPr>
      <w:r w:rsidRPr="004E1E4D">
        <w:rPr>
          <w:rFonts w:ascii="Times New Roman" w:hAnsi="Times New Roman" w:cs="Times New Roman"/>
          <w:sz w:val="28"/>
        </w:rPr>
        <w:t>3. ДЮСШ</w:t>
      </w:r>
    </w:p>
    <w:p w:rsidR="00507B16" w:rsidRPr="004E1E4D" w:rsidRDefault="00507B16" w:rsidP="00507B16">
      <w:pPr>
        <w:shd w:val="clear" w:color="auto" w:fill="FFFFFF"/>
        <w:jc w:val="left"/>
        <w:rPr>
          <w:rFonts w:ascii="Times New Roman" w:hAnsi="Times New Roman" w:cs="Times New Roman"/>
          <w:sz w:val="28"/>
        </w:rPr>
      </w:pPr>
      <w:r w:rsidRPr="004E1E4D">
        <w:rPr>
          <w:rFonts w:ascii="Times New Roman" w:hAnsi="Times New Roman" w:cs="Times New Roman"/>
          <w:sz w:val="28"/>
        </w:rPr>
        <w:t>4.Детская школа искусств</w:t>
      </w:r>
    </w:p>
    <w:p w:rsidR="00507B16" w:rsidRPr="004E1E4D" w:rsidRDefault="00507B16" w:rsidP="00507B16">
      <w:pPr>
        <w:shd w:val="clear" w:color="auto" w:fill="FFFFFF"/>
        <w:jc w:val="left"/>
        <w:rPr>
          <w:rFonts w:ascii="Times New Roman" w:hAnsi="Times New Roman" w:cs="Times New Roman"/>
          <w:sz w:val="28"/>
        </w:rPr>
      </w:pPr>
      <w:r w:rsidRPr="004E1E4D">
        <w:rPr>
          <w:rFonts w:ascii="Times New Roman" w:hAnsi="Times New Roman" w:cs="Times New Roman"/>
          <w:sz w:val="28"/>
        </w:rPr>
        <w:t>5. Центр детского творчества</w:t>
      </w:r>
    </w:p>
    <w:p w:rsidR="00507B16" w:rsidRPr="004E1E4D" w:rsidRDefault="00507B16" w:rsidP="00507B16">
      <w:pPr>
        <w:shd w:val="clear" w:color="auto" w:fill="FFFFFF"/>
        <w:jc w:val="left"/>
        <w:rPr>
          <w:rFonts w:ascii="Times New Roman" w:hAnsi="Times New Roman" w:cs="Times New Roman"/>
          <w:b/>
          <w:sz w:val="28"/>
          <w:szCs w:val="28"/>
        </w:rPr>
      </w:pPr>
      <w:r w:rsidRPr="004E1E4D">
        <w:rPr>
          <w:rFonts w:ascii="Times New Roman" w:hAnsi="Times New Roman" w:cs="Times New Roman"/>
          <w:sz w:val="28"/>
        </w:rPr>
        <w:t>6. СПК «Колхоз «Фрунзенский»</w:t>
      </w:r>
    </w:p>
    <w:p w:rsidR="00507B16" w:rsidRPr="004E1E4D" w:rsidRDefault="00507B16" w:rsidP="00507B16">
      <w:pPr>
        <w:shd w:val="clear" w:color="auto" w:fill="FFFFFF"/>
        <w:ind w:firstLine="502"/>
        <w:jc w:val="both"/>
        <w:rPr>
          <w:rFonts w:ascii="Times New Roman" w:hAnsi="Times New Roman" w:cs="Times New Roman"/>
          <w:b/>
          <w:sz w:val="28"/>
          <w:szCs w:val="28"/>
        </w:rPr>
      </w:pPr>
      <w:r w:rsidRPr="004E1E4D">
        <w:rPr>
          <w:rFonts w:ascii="Times New Roman" w:hAnsi="Times New Roman" w:cs="Times New Roman"/>
          <w:sz w:val="28"/>
          <w:szCs w:val="28"/>
        </w:rPr>
        <w:t>Планы работы Совета школы, педагогического совета, общешкольного родительского комитета, общешкольных и классных родительских собраний, родительского всеобуча реализованы. В течение отчетного периода регулярно велись протоколы заседаний, которые  соответствуют планам работы и предъявляемым требованиям</w:t>
      </w:r>
      <w:r w:rsidRPr="004E1E4D">
        <w:rPr>
          <w:rFonts w:ascii="Times New Roman" w:hAnsi="Times New Roman" w:cs="Times New Roman"/>
          <w:b/>
          <w:sz w:val="28"/>
          <w:szCs w:val="28"/>
        </w:rPr>
        <w:t xml:space="preserve">. </w:t>
      </w:r>
    </w:p>
    <w:p w:rsidR="00507B16" w:rsidRPr="004E1E4D" w:rsidRDefault="00507B16" w:rsidP="00507B16">
      <w:pPr>
        <w:shd w:val="clear" w:color="auto" w:fill="FFFFFF"/>
        <w:ind w:firstLine="502"/>
        <w:jc w:val="both"/>
        <w:rPr>
          <w:rFonts w:ascii="Times New Roman" w:hAnsi="Times New Roman" w:cs="Times New Roman"/>
          <w:sz w:val="28"/>
          <w:szCs w:val="28"/>
        </w:rPr>
      </w:pPr>
      <w:r w:rsidRPr="004E1E4D">
        <w:rPr>
          <w:rFonts w:ascii="Times New Roman" w:hAnsi="Times New Roman" w:cs="Times New Roman"/>
          <w:sz w:val="28"/>
          <w:szCs w:val="28"/>
        </w:rPr>
        <w:t>Администрация применяет инновационные методы и технологии управления школой:</w:t>
      </w:r>
    </w:p>
    <w:p w:rsidR="00507B16" w:rsidRPr="004E1E4D" w:rsidRDefault="00507B16" w:rsidP="00507B16">
      <w:pPr>
        <w:pStyle w:val="a3"/>
        <w:numPr>
          <w:ilvl w:val="0"/>
          <w:numId w:val="2"/>
        </w:numPr>
        <w:shd w:val="clear" w:color="auto" w:fill="FFFFFF"/>
        <w:ind w:left="0" w:firstLine="0"/>
        <w:jc w:val="both"/>
        <w:rPr>
          <w:rFonts w:ascii="Times New Roman" w:hAnsi="Times New Roman" w:cs="Times New Roman"/>
          <w:sz w:val="28"/>
          <w:szCs w:val="28"/>
        </w:rPr>
      </w:pPr>
      <w:r w:rsidRPr="004E1E4D">
        <w:rPr>
          <w:rFonts w:ascii="Times New Roman" w:hAnsi="Times New Roman" w:cs="Times New Roman"/>
          <w:sz w:val="28"/>
          <w:szCs w:val="28"/>
        </w:rPr>
        <w:t>Информационно-аналитическая  технология – совокупность методов сбора и обработки информации об исследуемых процессах, а также оценки последствий принятия различных вариантов решений;</w:t>
      </w:r>
    </w:p>
    <w:p w:rsidR="00507B16" w:rsidRPr="004E1E4D" w:rsidRDefault="00507B16" w:rsidP="00507B16">
      <w:pPr>
        <w:pStyle w:val="a3"/>
        <w:numPr>
          <w:ilvl w:val="0"/>
          <w:numId w:val="2"/>
        </w:numPr>
        <w:shd w:val="clear" w:color="auto" w:fill="FFFFFF"/>
        <w:ind w:left="0" w:firstLine="0"/>
        <w:jc w:val="both"/>
        <w:rPr>
          <w:rFonts w:ascii="Times New Roman" w:hAnsi="Times New Roman" w:cs="Times New Roman"/>
          <w:sz w:val="28"/>
          <w:szCs w:val="28"/>
        </w:rPr>
      </w:pPr>
      <w:r w:rsidRPr="004E1E4D">
        <w:rPr>
          <w:rFonts w:ascii="Times New Roman" w:hAnsi="Times New Roman" w:cs="Times New Roman"/>
          <w:sz w:val="28"/>
          <w:szCs w:val="28"/>
        </w:rPr>
        <w:t xml:space="preserve">Психолого-педагогический мониторинг позволяет получить </w:t>
      </w:r>
      <w:r w:rsidRPr="004E1E4D">
        <w:rPr>
          <w:rFonts w:ascii="Times New Roman" w:eastAsia="Times New Roman" w:hAnsi="Times New Roman" w:cs="Times New Roman"/>
          <w:bCs/>
          <w:sz w:val="28"/>
          <w:szCs w:val="28"/>
          <w:shd w:val="clear" w:color="auto" w:fill="FFFFFF"/>
        </w:rPr>
        <w:t xml:space="preserve"> качественную, объективную информацию в области педагогической деятельности; </w:t>
      </w:r>
    </w:p>
    <w:p w:rsidR="00507B16" w:rsidRPr="004E1E4D" w:rsidRDefault="00507B16" w:rsidP="00507B16">
      <w:pPr>
        <w:pStyle w:val="a3"/>
        <w:numPr>
          <w:ilvl w:val="0"/>
          <w:numId w:val="2"/>
        </w:numPr>
        <w:shd w:val="clear" w:color="auto" w:fill="FFFFFF"/>
        <w:ind w:left="0" w:firstLine="0"/>
        <w:jc w:val="both"/>
        <w:rPr>
          <w:rFonts w:ascii="Times New Roman" w:hAnsi="Times New Roman" w:cs="Times New Roman"/>
          <w:sz w:val="28"/>
          <w:szCs w:val="28"/>
        </w:rPr>
      </w:pPr>
      <w:r w:rsidRPr="004E1E4D">
        <w:rPr>
          <w:rFonts w:ascii="Times New Roman" w:eastAsia="Times New Roman" w:hAnsi="Times New Roman" w:cs="Times New Roman"/>
          <w:bCs/>
          <w:iCs/>
          <w:sz w:val="28"/>
          <w:szCs w:val="28"/>
          <w:shd w:val="clear" w:color="auto" w:fill="FFFFFF"/>
        </w:rPr>
        <w:lastRenderedPageBreak/>
        <w:t>Компьютеризация управления школой</w:t>
      </w:r>
      <w:r w:rsidRPr="004E1E4D">
        <w:rPr>
          <w:rFonts w:ascii="Times New Roman" w:eastAsia="Times New Roman" w:hAnsi="Times New Roman" w:cs="Times New Roman"/>
          <w:bCs/>
          <w:sz w:val="28"/>
          <w:szCs w:val="28"/>
        </w:rPr>
        <w:t> </w:t>
      </w:r>
      <w:r w:rsidRPr="004E1E4D">
        <w:rPr>
          <w:rFonts w:ascii="Times New Roman" w:eastAsia="Times New Roman" w:hAnsi="Times New Roman" w:cs="Times New Roman"/>
          <w:bCs/>
          <w:sz w:val="28"/>
          <w:szCs w:val="28"/>
          <w:shd w:val="clear" w:color="auto" w:fill="FFFFFF"/>
        </w:rPr>
        <w:t xml:space="preserve">осуществляется по четырём направлениям: учебная деятельность, педагогическая деятельность, управленческая деятельность, обслуживающая деятельность; </w:t>
      </w:r>
    </w:p>
    <w:p w:rsidR="00507B16" w:rsidRPr="004E1E4D" w:rsidRDefault="00507B16" w:rsidP="00507B16">
      <w:pPr>
        <w:pStyle w:val="a3"/>
        <w:numPr>
          <w:ilvl w:val="0"/>
          <w:numId w:val="2"/>
        </w:numPr>
        <w:shd w:val="clear" w:color="auto" w:fill="FFFFFF"/>
        <w:ind w:left="0" w:firstLine="0"/>
        <w:jc w:val="both"/>
        <w:rPr>
          <w:rFonts w:ascii="Times New Roman" w:hAnsi="Times New Roman" w:cs="Times New Roman"/>
          <w:sz w:val="28"/>
          <w:szCs w:val="28"/>
        </w:rPr>
      </w:pPr>
      <w:r w:rsidRPr="004E1E4D">
        <w:rPr>
          <w:rFonts w:ascii="Times New Roman" w:eastAsia="Times New Roman" w:hAnsi="Times New Roman" w:cs="Times New Roman"/>
          <w:bCs/>
          <w:iCs/>
          <w:sz w:val="28"/>
          <w:szCs w:val="28"/>
          <w:shd w:val="clear" w:color="auto" w:fill="FFFFFF"/>
        </w:rPr>
        <w:t>Оснащение школы компьютерной и интерактивной техникой;</w:t>
      </w:r>
    </w:p>
    <w:p w:rsidR="00507B16" w:rsidRPr="004E1E4D" w:rsidRDefault="00507B16" w:rsidP="00507B16">
      <w:pPr>
        <w:pStyle w:val="a3"/>
        <w:numPr>
          <w:ilvl w:val="0"/>
          <w:numId w:val="2"/>
        </w:numPr>
        <w:shd w:val="clear" w:color="auto" w:fill="FFFFFF"/>
        <w:ind w:left="0" w:firstLine="0"/>
        <w:jc w:val="both"/>
        <w:rPr>
          <w:rFonts w:ascii="Times New Roman" w:hAnsi="Times New Roman" w:cs="Times New Roman"/>
          <w:sz w:val="28"/>
          <w:szCs w:val="28"/>
        </w:rPr>
      </w:pPr>
      <w:r w:rsidRPr="004E1E4D">
        <w:rPr>
          <w:rFonts w:ascii="Times New Roman" w:eastAsia="Times New Roman" w:hAnsi="Times New Roman" w:cs="Times New Roman"/>
          <w:bCs/>
          <w:iCs/>
          <w:sz w:val="28"/>
          <w:szCs w:val="28"/>
          <w:shd w:val="clear" w:color="auto" w:fill="FFFFFF"/>
        </w:rPr>
        <w:t xml:space="preserve"> Модернизация кабинетов химии, физики, биологии.</w:t>
      </w:r>
    </w:p>
    <w:p w:rsidR="00507B16" w:rsidRPr="004E1E4D" w:rsidRDefault="00507B16" w:rsidP="00507B16">
      <w:pPr>
        <w:shd w:val="clear" w:color="auto" w:fill="FFFFFF"/>
        <w:ind w:firstLine="502"/>
        <w:jc w:val="both"/>
        <w:rPr>
          <w:rFonts w:ascii="Times New Roman" w:hAnsi="Times New Roman" w:cs="Times New Roman"/>
          <w:sz w:val="28"/>
          <w:szCs w:val="28"/>
        </w:rPr>
      </w:pPr>
      <w:r w:rsidRPr="004E1E4D">
        <w:rPr>
          <w:rFonts w:ascii="Times New Roman" w:hAnsi="Times New Roman" w:cs="Times New Roman"/>
          <w:sz w:val="28"/>
          <w:szCs w:val="28"/>
        </w:rPr>
        <w:t>При проведении педагогических советов, методических советов, методических семинаров, родительских собраний в школе активно используются современные информационно-коммуникативные технологии.</w:t>
      </w:r>
    </w:p>
    <w:p w:rsidR="00507B16" w:rsidRPr="004E1E4D" w:rsidRDefault="00507B16" w:rsidP="00507B16">
      <w:pPr>
        <w:jc w:val="both"/>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b/>
          <w:sz w:val="28"/>
          <w:szCs w:val="28"/>
        </w:rPr>
      </w:pPr>
      <w:r w:rsidRPr="004E1E4D">
        <w:rPr>
          <w:rFonts w:ascii="Times New Roman" w:hAnsi="Times New Roman" w:cs="Times New Roman"/>
          <w:b/>
          <w:sz w:val="28"/>
          <w:szCs w:val="28"/>
        </w:rPr>
        <w:t>2.4. Оценка организации взаимодействия семьи и школы:</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Основная цель  этого направления - активизировать интерес родителей к проблемам школы.</w:t>
      </w:r>
    </w:p>
    <w:p w:rsidR="00507B16" w:rsidRPr="004E1E4D" w:rsidRDefault="00507B16" w:rsidP="00507B16">
      <w:pPr>
        <w:tabs>
          <w:tab w:val="num" w:pos="240"/>
        </w:tabs>
        <w:ind w:left="240"/>
        <w:jc w:val="both"/>
        <w:rPr>
          <w:rFonts w:ascii="Times New Roman" w:hAnsi="Times New Roman" w:cs="Times New Roman"/>
          <w:sz w:val="28"/>
          <w:szCs w:val="28"/>
          <w:u w:val="single"/>
        </w:rPr>
      </w:pPr>
      <w:r w:rsidRPr="004E1E4D">
        <w:rPr>
          <w:rFonts w:ascii="Times New Roman" w:hAnsi="Times New Roman" w:cs="Times New Roman"/>
          <w:sz w:val="28"/>
          <w:szCs w:val="28"/>
          <w:u w:val="single"/>
        </w:rPr>
        <w:t>Задачи:</w:t>
      </w:r>
    </w:p>
    <w:p w:rsidR="00507B16" w:rsidRPr="004E1E4D" w:rsidRDefault="00507B16" w:rsidP="00507B16">
      <w:pPr>
        <w:numPr>
          <w:ilvl w:val="0"/>
          <w:numId w:val="15"/>
        </w:numPr>
        <w:tabs>
          <w:tab w:val="num" w:pos="240"/>
        </w:tabs>
        <w:ind w:left="240"/>
        <w:jc w:val="both"/>
        <w:rPr>
          <w:rFonts w:ascii="Times New Roman" w:hAnsi="Times New Roman" w:cs="Times New Roman"/>
          <w:sz w:val="28"/>
          <w:szCs w:val="28"/>
        </w:rPr>
      </w:pPr>
      <w:r w:rsidRPr="004E1E4D">
        <w:rPr>
          <w:rFonts w:ascii="Times New Roman" w:hAnsi="Times New Roman" w:cs="Times New Roman"/>
          <w:sz w:val="28"/>
          <w:szCs w:val="28"/>
        </w:rPr>
        <w:t>Создание условий взаимодействия семьи и школы на основе сотрудничества.</w:t>
      </w:r>
    </w:p>
    <w:p w:rsidR="00507B16" w:rsidRPr="004E1E4D" w:rsidRDefault="00507B16" w:rsidP="00507B16">
      <w:pPr>
        <w:numPr>
          <w:ilvl w:val="0"/>
          <w:numId w:val="15"/>
        </w:numPr>
        <w:tabs>
          <w:tab w:val="num" w:pos="240"/>
        </w:tabs>
        <w:ind w:left="240"/>
        <w:jc w:val="both"/>
        <w:rPr>
          <w:rFonts w:ascii="Times New Roman" w:hAnsi="Times New Roman" w:cs="Times New Roman"/>
          <w:sz w:val="28"/>
          <w:szCs w:val="28"/>
        </w:rPr>
      </w:pPr>
      <w:r w:rsidRPr="004E1E4D">
        <w:rPr>
          <w:rFonts w:ascii="Times New Roman" w:hAnsi="Times New Roman" w:cs="Times New Roman"/>
          <w:sz w:val="28"/>
          <w:szCs w:val="28"/>
        </w:rPr>
        <w:t>Повышение педагогической культуры родителей.</w:t>
      </w:r>
    </w:p>
    <w:p w:rsidR="00507B16" w:rsidRPr="004E1E4D" w:rsidRDefault="00507B16" w:rsidP="00507B16">
      <w:pPr>
        <w:numPr>
          <w:ilvl w:val="0"/>
          <w:numId w:val="15"/>
        </w:numPr>
        <w:tabs>
          <w:tab w:val="num" w:pos="240"/>
        </w:tabs>
        <w:ind w:left="240"/>
        <w:jc w:val="both"/>
        <w:rPr>
          <w:rFonts w:ascii="Times New Roman" w:hAnsi="Times New Roman" w:cs="Times New Roman"/>
          <w:sz w:val="28"/>
          <w:szCs w:val="28"/>
        </w:rPr>
      </w:pPr>
      <w:r w:rsidRPr="004E1E4D">
        <w:rPr>
          <w:rFonts w:ascii="Times New Roman" w:hAnsi="Times New Roman" w:cs="Times New Roman"/>
          <w:sz w:val="28"/>
          <w:szCs w:val="28"/>
        </w:rPr>
        <w:t>Вовлечение родителей в учебно-воспитательный процесс.</w:t>
      </w:r>
    </w:p>
    <w:p w:rsidR="00507B16" w:rsidRPr="004E1E4D" w:rsidRDefault="00507B16" w:rsidP="00507B16">
      <w:pPr>
        <w:ind w:left="240"/>
        <w:jc w:val="both"/>
        <w:rPr>
          <w:rFonts w:ascii="Times New Roman" w:hAnsi="Times New Roman" w:cs="Times New Roman"/>
          <w:sz w:val="28"/>
          <w:szCs w:val="28"/>
        </w:rPr>
      </w:pPr>
    </w:p>
    <w:p w:rsidR="00507B16" w:rsidRPr="004E1E4D" w:rsidRDefault="00507B16" w:rsidP="00507B16">
      <w:pPr>
        <w:tabs>
          <w:tab w:val="left" w:pos="2320"/>
        </w:tabs>
        <w:ind w:firstLine="284"/>
        <w:jc w:val="both"/>
        <w:rPr>
          <w:rFonts w:ascii="Times New Roman" w:hAnsi="Times New Roman" w:cs="Times New Roman"/>
          <w:sz w:val="28"/>
          <w:szCs w:val="28"/>
        </w:rPr>
      </w:pPr>
      <w:r w:rsidRPr="004E1E4D">
        <w:rPr>
          <w:rFonts w:ascii="Times New Roman" w:hAnsi="Times New Roman" w:cs="Times New Roman"/>
          <w:sz w:val="28"/>
          <w:szCs w:val="28"/>
          <w:u w:val="single"/>
        </w:rPr>
        <w:t>Формы реализации</w:t>
      </w:r>
      <w:r w:rsidRPr="004E1E4D">
        <w:rPr>
          <w:rFonts w:ascii="Times New Roman" w:hAnsi="Times New Roman" w:cs="Times New Roman"/>
          <w:sz w:val="28"/>
          <w:szCs w:val="28"/>
        </w:rPr>
        <w:t xml:space="preserve"> </w:t>
      </w:r>
    </w:p>
    <w:p w:rsidR="00507B16" w:rsidRPr="004E1E4D" w:rsidRDefault="00507B16" w:rsidP="00507B16">
      <w:pPr>
        <w:tabs>
          <w:tab w:val="left" w:pos="2320"/>
        </w:tabs>
        <w:ind w:firstLine="284"/>
        <w:jc w:val="both"/>
        <w:rPr>
          <w:rFonts w:ascii="Times New Roman" w:hAnsi="Times New Roman" w:cs="Times New Roman"/>
          <w:sz w:val="28"/>
          <w:szCs w:val="28"/>
        </w:rPr>
      </w:pPr>
      <w:r w:rsidRPr="004E1E4D">
        <w:rPr>
          <w:rFonts w:ascii="Times New Roman" w:hAnsi="Times New Roman" w:cs="Times New Roman"/>
          <w:sz w:val="28"/>
          <w:szCs w:val="28"/>
        </w:rPr>
        <w:t xml:space="preserve"> Работы с родителями осуществляется </w:t>
      </w:r>
      <w:proofErr w:type="gramStart"/>
      <w:r w:rsidRPr="004E1E4D">
        <w:rPr>
          <w:rFonts w:ascii="Times New Roman" w:hAnsi="Times New Roman" w:cs="Times New Roman"/>
          <w:sz w:val="28"/>
          <w:szCs w:val="28"/>
        </w:rPr>
        <w:t>через</w:t>
      </w:r>
      <w:proofErr w:type="gramEnd"/>
      <w:r w:rsidRPr="004E1E4D">
        <w:rPr>
          <w:rFonts w:ascii="Times New Roman" w:hAnsi="Times New Roman" w:cs="Times New Roman"/>
          <w:sz w:val="28"/>
          <w:szCs w:val="28"/>
        </w:rPr>
        <w:t>:</w:t>
      </w:r>
    </w:p>
    <w:p w:rsidR="00507B16" w:rsidRPr="004E1E4D" w:rsidRDefault="00507B16" w:rsidP="00507B16">
      <w:pPr>
        <w:tabs>
          <w:tab w:val="left" w:pos="2320"/>
        </w:tabs>
        <w:ind w:firstLine="284"/>
        <w:jc w:val="both"/>
        <w:rPr>
          <w:rFonts w:ascii="Times New Roman" w:hAnsi="Times New Roman" w:cs="Times New Roman"/>
          <w:sz w:val="28"/>
          <w:szCs w:val="28"/>
        </w:rPr>
      </w:pPr>
      <w:r w:rsidRPr="004E1E4D">
        <w:rPr>
          <w:rFonts w:ascii="Times New Roman" w:hAnsi="Times New Roman" w:cs="Times New Roman"/>
          <w:sz w:val="28"/>
          <w:szCs w:val="28"/>
        </w:rPr>
        <w:t>- классные родительские собрания;</w:t>
      </w:r>
    </w:p>
    <w:p w:rsidR="00507B16" w:rsidRPr="004E1E4D" w:rsidRDefault="00507B16" w:rsidP="00507B16">
      <w:pPr>
        <w:tabs>
          <w:tab w:val="left" w:pos="2320"/>
        </w:tabs>
        <w:ind w:firstLine="284"/>
        <w:jc w:val="both"/>
        <w:rPr>
          <w:rFonts w:ascii="Times New Roman" w:hAnsi="Times New Roman" w:cs="Times New Roman"/>
          <w:sz w:val="28"/>
          <w:szCs w:val="28"/>
        </w:rPr>
      </w:pPr>
      <w:r w:rsidRPr="004E1E4D">
        <w:rPr>
          <w:rFonts w:ascii="Times New Roman" w:hAnsi="Times New Roman" w:cs="Times New Roman"/>
          <w:sz w:val="28"/>
          <w:szCs w:val="28"/>
        </w:rPr>
        <w:t>- общешкольные родительские собрания;</w:t>
      </w:r>
    </w:p>
    <w:p w:rsidR="00507B16" w:rsidRPr="004E1E4D" w:rsidRDefault="00507B16" w:rsidP="00507B16">
      <w:pPr>
        <w:tabs>
          <w:tab w:val="left" w:pos="2320"/>
        </w:tabs>
        <w:ind w:firstLine="284"/>
        <w:jc w:val="both"/>
        <w:rPr>
          <w:rFonts w:ascii="Times New Roman" w:hAnsi="Times New Roman" w:cs="Times New Roman"/>
          <w:sz w:val="28"/>
          <w:szCs w:val="28"/>
        </w:rPr>
      </w:pPr>
      <w:r w:rsidRPr="004E1E4D">
        <w:rPr>
          <w:rFonts w:ascii="Times New Roman" w:hAnsi="Times New Roman" w:cs="Times New Roman"/>
          <w:sz w:val="28"/>
          <w:szCs w:val="28"/>
        </w:rPr>
        <w:t>- заседания общешкольного родительского комитета;</w:t>
      </w:r>
    </w:p>
    <w:p w:rsidR="00507B16" w:rsidRPr="004E1E4D" w:rsidRDefault="00507B16" w:rsidP="00507B16">
      <w:pPr>
        <w:tabs>
          <w:tab w:val="left" w:pos="2320"/>
        </w:tabs>
        <w:ind w:firstLine="284"/>
        <w:jc w:val="both"/>
        <w:rPr>
          <w:rFonts w:ascii="Times New Roman" w:hAnsi="Times New Roman" w:cs="Times New Roman"/>
          <w:sz w:val="28"/>
          <w:szCs w:val="28"/>
        </w:rPr>
      </w:pPr>
      <w:r w:rsidRPr="004E1E4D">
        <w:rPr>
          <w:rFonts w:ascii="Times New Roman" w:hAnsi="Times New Roman" w:cs="Times New Roman"/>
          <w:sz w:val="28"/>
          <w:szCs w:val="28"/>
        </w:rPr>
        <w:t>- родительский всеобуч:</w:t>
      </w:r>
    </w:p>
    <w:p w:rsidR="00507B16" w:rsidRPr="004E1E4D" w:rsidRDefault="00507B16" w:rsidP="00507B16">
      <w:pPr>
        <w:tabs>
          <w:tab w:val="left" w:pos="2320"/>
        </w:tabs>
        <w:ind w:firstLine="284"/>
        <w:jc w:val="both"/>
        <w:rPr>
          <w:rFonts w:ascii="Times New Roman" w:hAnsi="Times New Roman" w:cs="Times New Roman"/>
          <w:sz w:val="28"/>
          <w:szCs w:val="28"/>
        </w:rPr>
      </w:pPr>
      <w:r w:rsidRPr="004E1E4D">
        <w:rPr>
          <w:rFonts w:ascii="Times New Roman" w:hAnsi="Times New Roman" w:cs="Times New Roman"/>
          <w:sz w:val="28"/>
          <w:szCs w:val="28"/>
        </w:rPr>
        <w:t>- индивидуальное консультирование по вопросам обучения и воспитания;</w:t>
      </w:r>
    </w:p>
    <w:p w:rsidR="00507B16" w:rsidRPr="004E1E4D" w:rsidRDefault="00507B16" w:rsidP="00507B16">
      <w:pPr>
        <w:tabs>
          <w:tab w:val="left" w:pos="2320"/>
        </w:tabs>
        <w:ind w:firstLine="284"/>
        <w:jc w:val="both"/>
        <w:rPr>
          <w:rFonts w:ascii="Times New Roman" w:hAnsi="Times New Roman" w:cs="Times New Roman"/>
          <w:sz w:val="28"/>
          <w:szCs w:val="28"/>
        </w:rPr>
      </w:pPr>
      <w:r w:rsidRPr="004E1E4D">
        <w:rPr>
          <w:rFonts w:ascii="Times New Roman" w:hAnsi="Times New Roman" w:cs="Times New Roman"/>
          <w:sz w:val="28"/>
          <w:szCs w:val="28"/>
        </w:rPr>
        <w:t>- социальное консультирование (малообеспеченных, опекунских, неполных семей, родителей  детей-учащихся инвалидов);</w:t>
      </w:r>
    </w:p>
    <w:p w:rsidR="00507B16" w:rsidRPr="004E1E4D" w:rsidRDefault="00507B16" w:rsidP="00507B16">
      <w:pPr>
        <w:tabs>
          <w:tab w:val="left" w:pos="2320"/>
        </w:tabs>
        <w:ind w:firstLine="284"/>
        <w:jc w:val="both"/>
        <w:rPr>
          <w:rFonts w:ascii="Times New Roman" w:hAnsi="Times New Roman" w:cs="Times New Roman"/>
          <w:sz w:val="28"/>
          <w:szCs w:val="28"/>
        </w:rPr>
      </w:pPr>
      <w:r w:rsidRPr="004E1E4D">
        <w:rPr>
          <w:rFonts w:ascii="Times New Roman" w:hAnsi="Times New Roman" w:cs="Times New Roman"/>
          <w:sz w:val="28"/>
          <w:szCs w:val="28"/>
        </w:rPr>
        <w:t>- анкетирование родителей;</w:t>
      </w:r>
    </w:p>
    <w:p w:rsidR="00507B16" w:rsidRPr="004E1E4D" w:rsidRDefault="00507B16" w:rsidP="00507B16">
      <w:pPr>
        <w:tabs>
          <w:tab w:val="left" w:pos="2320"/>
        </w:tabs>
        <w:ind w:firstLine="284"/>
        <w:jc w:val="both"/>
        <w:rPr>
          <w:rFonts w:ascii="Times New Roman" w:hAnsi="Times New Roman" w:cs="Times New Roman"/>
          <w:sz w:val="28"/>
          <w:szCs w:val="28"/>
        </w:rPr>
      </w:pPr>
      <w:r w:rsidRPr="004E1E4D">
        <w:rPr>
          <w:rFonts w:ascii="Times New Roman" w:hAnsi="Times New Roman" w:cs="Times New Roman"/>
          <w:sz w:val="28"/>
          <w:szCs w:val="28"/>
        </w:rPr>
        <w:t>- оказание помощи родителям в организации внеурочного времени учащихся;</w:t>
      </w:r>
    </w:p>
    <w:p w:rsidR="00507B16" w:rsidRPr="004E1E4D" w:rsidRDefault="00507B16" w:rsidP="00507B16">
      <w:pPr>
        <w:tabs>
          <w:tab w:val="left" w:pos="2320"/>
        </w:tabs>
        <w:ind w:firstLine="284"/>
        <w:jc w:val="both"/>
        <w:rPr>
          <w:rFonts w:ascii="Times New Roman" w:hAnsi="Times New Roman" w:cs="Times New Roman"/>
          <w:sz w:val="28"/>
          <w:szCs w:val="28"/>
        </w:rPr>
      </w:pPr>
      <w:r w:rsidRPr="004E1E4D">
        <w:rPr>
          <w:rFonts w:ascii="Times New Roman" w:hAnsi="Times New Roman" w:cs="Times New Roman"/>
          <w:sz w:val="28"/>
          <w:szCs w:val="28"/>
        </w:rPr>
        <w:t>- привлечение родителей к проведению общешкольных и классных мероприятий (праздники, концерты, спортивные соревнования).</w:t>
      </w:r>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sz w:val="28"/>
          <w:szCs w:val="28"/>
        </w:rPr>
        <w:t>В школе организована работа по информированию родителей (законных представителей) обучающихся о правах и обязанностях обучающихся, о правах, обязанностях и ответственности родителей (законных представителей) в сфере образования. При поступлении ребенка в ОУ родители знакомятся под роспись с нормативными документами, Уставом школы, заключается договор об оказании образовательных услуг, в котором прописаны права и обязанности всех участников образовательного процесса. Для обеспечения доступности для родителей локальных актов и других нормативных документов, все материалы выставляются на сайт ОУ.</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Педагогическое просвещение родителей в школе проводится согласно  плану родительского всеобуча. Основными  видами родительского всеобуча являются родительские  собрания, как классные, так и общешкольные. </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             Классные родительские собрания проводятся по плану классных руководителей, общешкольные  проводятся один раз в четверть.</w:t>
      </w:r>
    </w:p>
    <w:p w:rsidR="00507B16" w:rsidRPr="004E1E4D" w:rsidRDefault="00507B16" w:rsidP="00507B16">
      <w:pPr>
        <w:jc w:val="both"/>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              Родители привлекаются классными руководителями к различным видам деятельности:  участвуют при проведении родительских собраний, в классных и </w:t>
      </w:r>
      <w:r w:rsidRPr="004E1E4D">
        <w:rPr>
          <w:rFonts w:ascii="Times New Roman" w:hAnsi="Times New Roman" w:cs="Times New Roman"/>
          <w:sz w:val="28"/>
          <w:szCs w:val="28"/>
        </w:rPr>
        <w:lastRenderedPageBreak/>
        <w:t>общешкольных праздниках, творческих делах, экскурсиях, помогают решать текущие проблемы класса, школы.</w:t>
      </w:r>
    </w:p>
    <w:p w:rsidR="00507B16" w:rsidRPr="004E1E4D" w:rsidRDefault="00507B16" w:rsidP="00507B16">
      <w:pPr>
        <w:jc w:val="both"/>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            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                   Кроме родительских собраний в школе проводятся индивидуальные консультации для родителей учителями-предметниками, психологом школы, специалистами территориального центра социальной помощи семье и детям.</w:t>
      </w:r>
    </w:p>
    <w:p w:rsidR="00507B16" w:rsidRPr="004E1E4D" w:rsidRDefault="00507B16" w:rsidP="00507B16">
      <w:pPr>
        <w:jc w:val="both"/>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                На внутришкольном учете находятся 9 асоциальных семьи, в которых детям не уделяется  должного внимания, где родители не выполняют </w:t>
      </w:r>
      <w:r w:rsidRPr="004E1E4D">
        <w:rPr>
          <w:rFonts w:ascii="Times New Roman" w:hAnsi="Times New Roman" w:cs="Times New Roman"/>
          <w:color w:val="auto"/>
          <w:sz w:val="28"/>
          <w:szCs w:val="28"/>
        </w:rPr>
        <w:t>возложенные на них обязанности по воспитанию и обучению детей – семьи Тюленьковых, Кулеш, Ивановых.</w:t>
      </w:r>
      <w:r w:rsidRPr="004E1E4D">
        <w:rPr>
          <w:rFonts w:ascii="Times New Roman" w:hAnsi="Times New Roman" w:cs="Times New Roman"/>
          <w:sz w:val="28"/>
          <w:szCs w:val="28"/>
        </w:rPr>
        <w:t xml:space="preserve"> Такими семьями занимается заместитель директора по воспитательной работе школы, классный руководитель  и общественный инспектор по охране прав детства.</w:t>
      </w:r>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sz w:val="28"/>
          <w:szCs w:val="28"/>
        </w:rPr>
        <w:t xml:space="preserve"> В целях предупреждения и профилактики правонарушений  среди детей и подростков  на протяжении всего учебного года в школе велась работа   по выявлению несовершеннолетних, находящихся в социально опасном положении, а также учащихся, не посещающих или систематически пропускающих по неуважительным причинам занятия. Для этого в организации создан и функционирует Совет Профилактики.  Членами профилактического совета велась следующая работа:</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составлялись списки;</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своевременно ставились такие дети на внутришкольный контроль;</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велась работа по устранению причин, условий и обстоятельств, способствующих совершению правонарушений несовершеннолетними.</w:t>
      </w:r>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sz w:val="28"/>
          <w:szCs w:val="28"/>
        </w:rPr>
        <w:t>Велось обследование  жилищно-бытовых условий учащихся, находящихся в социально опасном положении, составлялись акты;</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w:t>
      </w:r>
      <w:r w:rsidRPr="004E1E4D">
        <w:rPr>
          <w:rFonts w:ascii="Times New Roman" w:hAnsi="Times New Roman" w:cs="Times New Roman"/>
          <w:sz w:val="28"/>
          <w:szCs w:val="28"/>
        </w:rPr>
        <w:tab/>
        <w:t> </w:t>
      </w:r>
      <w:r w:rsidRPr="004E1E4D">
        <w:rPr>
          <w:rFonts w:ascii="Times New Roman" w:hAnsi="Times New Roman" w:cs="Times New Roman"/>
          <w:sz w:val="28"/>
          <w:szCs w:val="28"/>
        </w:rPr>
        <w:tab/>
        <w:t xml:space="preserve"> Ежемесячно, в течение года проводились заседания школьного Совета профилактики, на котором рассматривались текущие вопросы, вопросы постановки учащихся на внутришкольный учет, снятия с учета. </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Зам. директора по ВР, классные руководители  отслеживали  занятость учащихся, состоящих на внутришкольном учете, на учете в КДН, в свободное время, в период каникул, привлекают их к занятиям в кружках, спортивных секциях.</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w:t>
      </w:r>
      <w:r w:rsidRPr="004E1E4D">
        <w:rPr>
          <w:rFonts w:ascii="Times New Roman" w:hAnsi="Times New Roman" w:cs="Times New Roman"/>
          <w:sz w:val="28"/>
          <w:szCs w:val="28"/>
        </w:rPr>
        <w:tab/>
        <w:t xml:space="preserve"> Все </w:t>
      </w:r>
      <w:proofErr w:type="gramStart"/>
      <w:r w:rsidRPr="004E1E4D">
        <w:rPr>
          <w:rFonts w:ascii="Times New Roman" w:hAnsi="Times New Roman" w:cs="Times New Roman"/>
          <w:sz w:val="28"/>
          <w:szCs w:val="28"/>
        </w:rPr>
        <w:t>учащиеся</w:t>
      </w:r>
      <w:proofErr w:type="gramEnd"/>
      <w:r w:rsidRPr="004E1E4D">
        <w:rPr>
          <w:rFonts w:ascii="Times New Roman" w:hAnsi="Times New Roman" w:cs="Times New Roman"/>
          <w:sz w:val="28"/>
          <w:szCs w:val="28"/>
        </w:rPr>
        <w:t xml:space="preserve">  находящиеся в трудном социальном положении, были заняты в кружках и секциях при школе.</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Администрацией школы регулярно совершались рейды в неблагополучные семьи плановые и внеплановые, совместно с администрацией Глубоковского  сельского совета</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Родительских прав за учебный год никто не лишен.</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Отрицательным моментом можно считать то, что 1 семья и 1 несовершеннолетний  были поставлены на учет в КДН и ЗП</w:t>
      </w:r>
      <w:proofErr w:type="gramStart"/>
      <w:r w:rsidRPr="004E1E4D">
        <w:rPr>
          <w:rFonts w:ascii="Times New Roman" w:hAnsi="Times New Roman" w:cs="Times New Roman"/>
          <w:sz w:val="28"/>
          <w:szCs w:val="28"/>
        </w:rPr>
        <w:t xml:space="preserve">.. </w:t>
      </w:r>
      <w:proofErr w:type="gramEnd"/>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sz w:val="28"/>
          <w:szCs w:val="28"/>
        </w:rPr>
        <w:t xml:space="preserve">В течение года активно работал родительский комитет школы. Работа комитета велась на основе Положения и плана работы. </w:t>
      </w:r>
      <w:proofErr w:type="gramStart"/>
      <w:r w:rsidRPr="004E1E4D">
        <w:rPr>
          <w:rFonts w:ascii="Times New Roman" w:hAnsi="Times New Roman" w:cs="Times New Roman"/>
          <w:sz w:val="28"/>
          <w:szCs w:val="28"/>
        </w:rPr>
        <w:t xml:space="preserve">Были рассмотрены следующие вопросы: утверждение списков детей, находящихся в СОП, соблюдение санитарно-гигиенического режима в школе и организация горячего питания учащихся, посещение учебных занятий, о </w:t>
      </w:r>
      <w:r w:rsidRPr="004E1E4D">
        <w:rPr>
          <w:rFonts w:ascii="Times New Roman" w:hAnsi="Times New Roman" w:cs="Times New Roman"/>
          <w:sz w:val="28"/>
          <w:szCs w:val="28"/>
        </w:rPr>
        <w:lastRenderedPageBreak/>
        <w:t>состоянии дополнительного образования в школе, о выполнении режима дня, о работе на пришкольном участке, вовлечение детей, находящихся в СОП,  в  летний отдых, утверждение списка детей для получения бесплатных путевок в ЛДП.</w:t>
      </w:r>
      <w:proofErr w:type="gramEnd"/>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ab/>
        <w:t>На основе нового Закона «Об образовании в Российской Федерации» создана комиссия по урегулированию споров между участниками образовательных отношений. В состав комиссии вошли 2 представителя от родителей</w:t>
      </w:r>
      <w:proofErr w:type="gramStart"/>
      <w:r w:rsidRPr="004E1E4D">
        <w:rPr>
          <w:rFonts w:ascii="Times New Roman" w:hAnsi="Times New Roman" w:cs="Times New Roman"/>
          <w:sz w:val="28"/>
          <w:szCs w:val="28"/>
        </w:rPr>
        <w:t>.</w:t>
      </w:r>
      <w:proofErr w:type="gramEnd"/>
      <w:r w:rsidRPr="004E1E4D">
        <w:rPr>
          <w:rFonts w:ascii="Times New Roman" w:hAnsi="Times New Roman" w:cs="Times New Roman"/>
          <w:sz w:val="28"/>
          <w:szCs w:val="28"/>
        </w:rPr>
        <w:t xml:space="preserve"> </w:t>
      </w:r>
      <w:proofErr w:type="gramStart"/>
      <w:r w:rsidRPr="004E1E4D">
        <w:rPr>
          <w:rFonts w:ascii="Times New Roman" w:hAnsi="Times New Roman" w:cs="Times New Roman"/>
          <w:sz w:val="28"/>
          <w:szCs w:val="28"/>
        </w:rPr>
        <w:t>и</w:t>
      </w:r>
      <w:proofErr w:type="gramEnd"/>
      <w:r w:rsidRPr="004E1E4D">
        <w:rPr>
          <w:rFonts w:ascii="Times New Roman" w:hAnsi="Times New Roman" w:cs="Times New Roman"/>
          <w:sz w:val="28"/>
          <w:szCs w:val="28"/>
        </w:rPr>
        <w:t xml:space="preserve"> 2 от педагогического коллектива.</w:t>
      </w:r>
    </w:p>
    <w:p w:rsidR="00507B16" w:rsidRPr="004E1E4D" w:rsidRDefault="00507B16" w:rsidP="00507B16">
      <w:pPr>
        <w:ind w:firstLine="502"/>
        <w:jc w:val="both"/>
        <w:rPr>
          <w:rFonts w:ascii="Times New Roman" w:hAnsi="Times New Roman" w:cs="Times New Roman"/>
          <w:sz w:val="28"/>
          <w:szCs w:val="28"/>
        </w:rPr>
      </w:pPr>
      <w:r w:rsidRPr="004E1E4D">
        <w:rPr>
          <w:rFonts w:ascii="Times New Roman" w:hAnsi="Times New Roman" w:cs="Times New Roman"/>
          <w:sz w:val="28"/>
          <w:szCs w:val="28"/>
        </w:rPr>
        <w:t>В школе организовано горячее питание. Стоимость питания для малообеспеченных семей в среднем составляет 350 рублей в месяц. Часть расходов на питание выделяется из регионального бюджета. Льготой могут воспользоваться семьи, которые состоят на учете в УСЗН по Завьяловскому району.  В прошедшем учебном году льготное питание получали 92 ученика.</w:t>
      </w:r>
    </w:p>
    <w:p w:rsidR="00507B16" w:rsidRPr="004E1E4D" w:rsidRDefault="00507B16" w:rsidP="00507B16">
      <w:pPr>
        <w:ind w:firstLine="709"/>
        <w:jc w:val="both"/>
        <w:rPr>
          <w:rFonts w:ascii="Times New Roman" w:hAnsi="Times New Roman" w:cs="Times New Roman"/>
          <w:sz w:val="28"/>
          <w:szCs w:val="28"/>
        </w:rPr>
      </w:pPr>
      <w:r w:rsidRPr="004E1E4D">
        <w:rPr>
          <w:rFonts w:ascii="Times New Roman" w:hAnsi="Times New Roman" w:cs="Times New Roman"/>
          <w:sz w:val="28"/>
          <w:szCs w:val="28"/>
        </w:rPr>
        <w:t xml:space="preserve">        Вся проделанная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нежелание развиваться творчески, физически, интеллектуально. В свою очередь это влияет на рост правонарушений среди детей и подростков, необходимо активнее привлекать родителей к планированию воспитательной деятельности, разнообразить формы работы с родителями, активизировать работу родительского всеобуча в среднем звене школы.</w:t>
      </w:r>
    </w:p>
    <w:p w:rsidR="00507B16" w:rsidRPr="004E1E4D" w:rsidRDefault="00507B16" w:rsidP="00507B16">
      <w:pPr>
        <w:jc w:val="both"/>
        <w:rPr>
          <w:rFonts w:ascii="Times New Roman" w:hAnsi="Times New Roman" w:cs="Times New Roman"/>
          <w:sz w:val="28"/>
          <w:szCs w:val="28"/>
        </w:rPr>
      </w:pPr>
    </w:p>
    <w:p w:rsidR="00507B16" w:rsidRPr="004E1E4D" w:rsidRDefault="00507B16" w:rsidP="00507B16">
      <w:pPr>
        <w:jc w:val="both"/>
        <w:rPr>
          <w:rFonts w:ascii="Times New Roman" w:hAnsi="Times New Roman" w:cs="Times New Roman"/>
          <w:b/>
          <w:sz w:val="28"/>
          <w:szCs w:val="28"/>
        </w:rPr>
      </w:pPr>
      <w:r w:rsidRPr="004E1E4D">
        <w:rPr>
          <w:rFonts w:ascii="Times New Roman" w:hAnsi="Times New Roman" w:cs="Times New Roman"/>
          <w:b/>
          <w:sz w:val="28"/>
          <w:szCs w:val="28"/>
        </w:rPr>
        <w:t>2.5. Анализ работы по изучению мнения участников образовательных отношений и потребителей о деятельности школы</w:t>
      </w:r>
    </w:p>
    <w:p w:rsidR="00507B16" w:rsidRPr="004E1E4D" w:rsidRDefault="00507B16" w:rsidP="00507B16">
      <w:pPr>
        <w:ind w:firstLine="709"/>
        <w:jc w:val="both"/>
        <w:rPr>
          <w:rFonts w:ascii="Times New Roman" w:hAnsi="Times New Roman" w:cs="Times New Roman"/>
          <w:sz w:val="28"/>
          <w:szCs w:val="28"/>
        </w:rPr>
      </w:pPr>
      <w:r w:rsidRPr="004E1E4D">
        <w:rPr>
          <w:rFonts w:ascii="Times New Roman" w:hAnsi="Times New Roman" w:cs="Times New Roman"/>
          <w:spacing w:val="-1"/>
          <w:sz w:val="28"/>
          <w:szCs w:val="28"/>
        </w:rPr>
        <w:t xml:space="preserve">С целью изучения </w:t>
      </w:r>
      <w:r w:rsidRPr="004E1E4D">
        <w:rPr>
          <w:rFonts w:ascii="Times New Roman" w:hAnsi="Times New Roman" w:cs="Times New Roman"/>
          <w:sz w:val="28"/>
          <w:szCs w:val="28"/>
        </w:rPr>
        <w:t xml:space="preserve">мнения участников образовательных отношений о деятельности Школы проводятся анкетирования, опросы участников образовательных отношений. </w:t>
      </w:r>
    </w:p>
    <w:p w:rsidR="00507B16" w:rsidRPr="004E1E4D" w:rsidRDefault="00507B16" w:rsidP="00507B16">
      <w:pPr>
        <w:ind w:firstLine="709"/>
        <w:jc w:val="both"/>
        <w:rPr>
          <w:rFonts w:ascii="Times New Roman" w:hAnsi="Times New Roman" w:cs="Times New Roman"/>
          <w:sz w:val="28"/>
          <w:szCs w:val="28"/>
        </w:rPr>
      </w:pPr>
      <w:r w:rsidRPr="004E1E4D">
        <w:rPr>
          <w:rFonts w:ascii="Times New Roman" w:hAnsi="Times New Roman" w:cs="Times New Roman"/>
          <w:sz w:val="28"/>
          <w:szCs w:val="28"/>
        </w:rPr>
        <w:t xml:space="preserve">Анализируются запросы потребителей образовательных услуг, пожелания родителей (законных представителей) обучающихся, других заинтересованных лиц. </w:t>
      </w:r>
      <w:r w:rsidR="006F2002" w:rsidRPr="004E1E4D">
        <w:rPr>
          <w:rFonts w:ascii="Times New Roman" w:hAnsi="Times New Roman" w:cs="Times New Roman"/>
          <w:spacing w:val="-1"/>
          <w:sz w:val="28"/>
          <w:szCs w:val="28"/>
        </w:rPr>
        <w:t>В феврале 2020</w:t>
      </w:r>
      <w:r w:rsidRPr="004E1E4D">
        <w:rPr>
          <w:rFonts w:ascii="Times New Roman" w:hAnsi="Times New Roman" w:cs="Times New Roman"/>
          <w:spacing w:val="-1"/>
          <w:sz w:val="28"/>
          <w:szCs w:val="28"/>
        </w:rPr>
        <w:t xml:space="preserve"> года в школе проходил день открытых дверей, во время которого родители присутствовали на уроках и внеклассных меро</w:t>
      </w:r>
      <w:r w:rsidR="006F2002" w:rsidRPr="004E1E4D">
        <w:rPr>
          <w:rFonts w:ascii="Times New Roman" w:hAnsi="Times New Roman" w:cs="Times New Roman"/>
          <w:spacing w:val="-1"/>
          <w:sz w:val="28"/>
          <w:szCs w:val="28"/>
        </w:rPr>
        <w:t>приятиях педагогов. В марте 2020</w:t>
      </w:r>
      <w:r w:rsidRPr="004E1E4D">
        <w:rPr>
          <w:rFonts w:ascii="Times New Roman" w:hAnsi="Times New Roman" w:cs="Times New Roman"/>
          <w:spacing w:val="-1"/>
          <w:sz w:val="28"/>
          <w:szCs w:val="28"/>
        </w:rPr>
        <w:t xml:space="preserve">  года в рамках мониторинга удовлетворенности участников образовательного процесса различными его сторонами было проведено диагностическое исследование </w:t>
      </w:r>
      <w:r w:rsidRPr="004E1E4D">
        <w:rPr>
          <w:rFonts w:ascii="Times New Roman" w:hAnsi="Times New Roman" w:cs="Times New Roman"/>
          <w:sz w:val="28"/>
          <w:szCs w:val="28"/>
        </w:rPr>
        <w:t xml:space="preserve"> удовлетворенности родителей, обучающихся, педагогов организацией образовательного процесса в школе. Анализ результатов показал положительную динамику уровня удовлетворенности у педагогов, а также обучающихся и родителей дошкольников, 1-4, 5-6 ,10,11  классов, небольшое снижение уровня удовлетворенности организацией образовательного процесса у учащихся и родителей 7-9 классов. Отмечая, преимущественно, положительную динамику удовлетворенности, можно говорить о целенаправленной работе педагогического коллектива, администрации над развитием и совершенствованием учебно-воспитательного процесса, о своевременной коррекции педагогической деятельности на основе анализа ее результатов.</w:t>
      </w:r>
    </w:p>
    <w:p w:rsidR="00507B16" w:rsidRPr="004E1E4D" w:rsidRDefault="00507B16" w:rsidP="00507B16">
      <w:pPr>
        <w:ind w:firstLine="709"/>
        <w:jc w:val="both"/>
        <w:rPr>
          <w:rFonts w:ascii="Times New Roman" w:hAnsi="Times New Roman" w:cs="Times New Roman"/>
          <w:sz w:val="28"/>
          <w:szCs w:val="28"/>
        </w:rPr>
      </w:pPr>
      <w:r w:rsidRPr="004E1E4D">
        <w:rPr>
          <w:rFonts w:ascii="Times New Roman" w:hAnsi="Times New Roman" w:cs="Times New Roman"/>
          <w:sz w:val="28"/>
          <w:szCs w:val="28"/>
        </w:rPr>
        <w:t>По результатам опросов участников образовательных отношений было составлено расписание занятий внеурочной деятельностью для младших школьников и обучающихся 5-6 классов, заключен договор с Детской школой искусств.</w:t>
      </w:r>
    </w:p>
    <w:p w:rsidR="00507B16" w:rsidRPr="004E1E4D" w:rsidRDefault="00507B16" w:rsidP="00507B16">
      <w:pPr>
        <w:shd w:val="clear" w:color="auto" w:fill="FFFFFF"/>
        <w:tabs>
          <w:tab w:val="left" w:pos="0"/>
        </w:tabs>
        <w:spacing w:before="40"/>
        <w:ind w:firstLine="284"/>
        <w:jc w:val="both"/>
        <w:textAlignment w:val="baseline"/>
        <w:rPr>
          <w:rFonts w:ascii="Times New Roman" w:eastAsia="Times New Roman" w:hAnsi="Times New Roman" w:cs="Times New Roman"/>
          <w:sz w:val="28"/>
        </w:rPr>
      </w:pPr>
      <w:r w:rsidRPr="004E1E4D">
        <w:rPr>
          <w:rFonts w:ascii="Times New Roman" w:hAnsi="Times New Roman" w:cs="Times New Roman"/>
          <w:sz w:val="28"/>
          <w:shd w:val="clear" w:color="auto" w:fill="FFFFFF"/>
        </w:rPr>
        <w:t xml:space="preserve">Изучение мнения родителей о качестве оказания услуг  </w:t>
      </w:r>
      <w:proofErr w:type="gramStart"/>
      <w:r w:rsidRPr="004E1E4D">
        <w:rPr>
          <w:rFonts w:ascii="Times New Roman" w:hAnsi="Times New Roman" w:cs="Times New Roman"/>
          <w:sz w:val="28"/>
          <w:shd w:val="clear" w:color="auto" w:fill="FFFFFF"/>
        </w:rPr>
        <w:t>ДО</w:t>
      </w:r>
      <w:proofErr w:type="gramEnd"/>
      <w:r w:rsidRPr="004E1E4D">
        <w:rPr>
          <w:rFonts w:ascii="Times New Roman" w:hAnsi="Times New Roman" w:cs="Times New Roman"/>
          <w:sz w:val="28"/>
          <w:shd w:val="clear" w:color="auto" w:fill="FFFFFF"/>
        </w:rPr>
        <w:t xml:space="preserve"> осуществлялось </w:t>
      </w:r>
      <w:proofErr w:type="gramStart"/>
      <w:r w:rsidRPr="004E1E4D">
        <w:rPr>
          <w:rFonts w:ascii="Times New Roman" w:hAnsi="Times New Roman" w:cs="Times New Roman"/>
          <w:sz w:val="28"/>
          <w:shd w:val="clear" w:color="auto" w:fill="FFFFFF"/>
        </w:rPr>
        <w:t>методом</w:t>
      </w:r>
      <w:proofErr w:type="gramEnd"/>
      <w:r w:rsidRPr="004E1E4D">
        <w:rPr>
          <w:rFonts w:ascii="Times New Roman" w:hAnsi="Times New Roman" w:cs="Times New Roman"/>
          <w:sz w:val="28"/>
          <w:shd w:val="clear" w:color="auto" w:fill="FFFFFF"/>
        </w:rPr>
        <w:t xml:space="preserve"> анкетирования, в котором приняли участие 55 </w:t>
      </w:r>
      <w:r w:rsidRPr="004E1E4D">
        <w:rPr>
          <w:rFonts w:ascii="Times New Roman" w:eastAsia="Times New Roman" w:hAnsi="Times New Roman" w:cs="Times New Roman"/>
          <w:sz w:val="28"/>
        </w:rPr>
        <w:t xml:space="preserve">родителей  (74 % от числа родителей </w:t>
      </w:r>
      <w:r w:rsidRPr="004E1E4D">
        <w:rPr>
          <w:rFonts w:ascii="Times New Roman" w:eastAsia="Times New Roman" w:hAnsi="Times New Roman" w:cs="Times New Roman"/>
          <w:sz w:val="28"/>
        </w:rPr>
        <w:lastRenderedPageBreak/>
        <w:t>(законных представителей) воспитанников). Больше половины респондентов отмечают следующие положительные  факторы, характеризующие качество оказания услуг:</w:t>
      </w:r>
    </w:p>
    <w:p w:rsidR="00507B16" w:rsidRPr="004E1E4D" w:rsidRDefault="00507B16" w:rsidP="00507B16">
      <w:pPr>
        <w:shd w:val="clear" w:color="auto" w:fill="FFFFFF"/>
        <w:tabs>
          <w:tab w:val="left" w:pos="0"/>
        </w:tabs>
        <w:spacing w:before="40"/>
        <w:ind w:firstLine="284"/>
        <w:jc w:val="both"/>
        <w:textAlignment w:val="baseline"/>
        <w:rPr>
          <w:rFonts w:ascii="Times New Roman" w:eastAsia="Times New Roman" w:hAnsi="Times New Roman" w:cs="Times New Roman"/>
          <w:sz w:val="28"/>
        </w:rPr>
      </w:pPr>
      <w:r w:rsidRPr="004E1E4D">
        <w:rPr>
          <w:rFonts w:ascii="Times New Roman" w:eastAsia="Times New Roman" w:hAnsi="Times New Roman" w:cs="Times New Roman"/>
          <w:sz w:val="28"/>
        </w:rPr>
        <w:t>- оценили положительно организацию воспитательного процесса -98%;</w:t>
      </w:r>
    </w:p>
    <w:p w:rsidR="00507B16" w:rsidRPr="004E1E4D" w:rsidRDefault="00507B16" w:rsidP="00507B16">
      <w:pPr>
        <w:shd w:val="clear" w:color="auto" w:fill="FFFFFF"/>
        <w:tabs>
          <w:tab w:val="left" w:pos="0"/>
        </w:tabs>
        <w:spacing w:before="40"/>
        <w:ind w:firstLine="284"/>
        <w:jc w:val="both"/>
        <w:textAlignment w:val="baseline"/>
        <w:rPr>
          <w:rFonts w:ascii="Times New Roman" w:eastAsia="Times New Roman" w:hAnsi="Times New Roman" w:cs="Times New Roman"/>
          <w:sz w:val="28"/>
        </w:rPr>
      </w:pPr>
      <w:r w:rsidRPr="004E1E4D">
        <w:rPr>
          <w:rFonts w:ascii="Times New Roman" w:eastAsia="Times New Roman" w:hAnsi="Times New Roman" w:cs="Times New Roman"/>
          <w:sz w:val="28"/>
        </w:rPr>
        <w:t>- удовлетворены уровнем воспитания -92,3%;</w:t>
      </w:r>
    </w:p>
    <w:p w:rsidR="00507B16" w:rsidRPr="004E1E4D" w:rsidRDefault="00507B16" w:rsidP="00507B16">
      <w:pPr>
        <w:shd w:val="clear" w:color="auto" w:fill="FFFFFF"/>
        <w:tabs>
          <w:tab w:val="left" w:pos="0"/>
        </w:tabs>
        <w:spacing w:before="40"/>
        <w:ind w:firstLine="284"/>
        <w:jc w:val="both"/>
        <w:textAlignment w:val="baseline"/>
        <w:rPr>
          <w:rFonts w:ascii="Times New Roman" w:eastAsia="Times New Roman" w:hAnsi="Times New Roman" w:cs="Times New Roman"/>
          <w:sz w:val="28"/>
        </w:rPr>
      </w:pPr>
      <w:r w:rsidRPr="004E1E4D">
        <w:rPr>
          <w:rFonts w:ascii="Times New Roman" w:eastAsia="Times New Roman" w:hAnsi="Times New Roman" w:cs="Times New Roman"/>
          <w:sz w:val="28"/>
        </w:rPr>
        <w:t>- удовлетворены условиями, в которых осуществляется </w:t>
      </w:r>
      <w:hyperlink r:id="rId10" w:tooltip="Образовательная деятельность" w:history="1">
        <w:r w:rsidRPr="004E1E4D">
          <w:rPr>
            <w:rFonts w:ascii="Times New Roman" w:eastAsia="Times New Roman" w:hAnsi="Times New Roman" w:cs="Times New Roman"/>
            <w:sz w:val="28"/>
            <w:bdr w:val="none" w:sz="0" w:space="0" w:color="auto" w:frame="1"/>
          </w:rPr>
          <w:t>образовательная деятельность</w:t>
        </w:r>
      </w:hyperlink>
      <w:r w:rsidRPr="004E1E4D">
        <w:rPr>
          <w:rFonts w:ascii="Times New Roman" w:eastAsia="Times New Roman" w:hAnsi="Times New Roman" w:cs="Times New Roman"/>
          <w:sz w:val="28"/>
        </w:rPr>
        <w:t> (безопасность пребывания детей, организация  питания) – 96,5%;</w:t>
      </w:r>
    </w:p>
    <w:p w:rsidR="00507B16" w:rsidRPr="004E1E4D" w:rsidRDefault="00507B16" w:rsidP="00507B16">
      <w:pPr>
        <w:shd w:val="clear" w:color="auto" w:fill="FFFFFF"/>
        <w:tabs>
          <w:tab w:val="left" w:pos="0"/>
        </w:tabs>
        <w:spacing w:before="40"/>
        <w:ind w:firstLine="284"/>
        <w:jc w:val="both"/>
        <w:textAlignment w:val="baseline"/>
        <w:rPr>
          <w:rFonts w:ascii="Times New Roman" w:eastAsia="Times New Roman" w:hAnsi="Times New Roman" w:cs="Times New Roman"/>
          <w:sz w:val="28"/>
        </w:rPr>
      </w:pPr>
      <w:r w:rsidRPr="004E1E4D">
        <w:rPr>
          <w:rFonts w:ascii="Times New Roman" w:eastAsia="Times New Roman" w:hAnsi="Times New Roman" w:cs="Times New Roman"/>
          <w:sz w:val="28"/>
        </w:rPr>
        <w:t xml:space="preserve">- </w:t>
      </w:r>
      <w:proofErr w:type="gramStart"/>
      <w:r w:rsidRPr="004E1E4D">
        <w:rPr>
          <w:rFonts w:ascii="Times New Roman" w:eastAsia="Times New Roman" w:hAnsi="Times New Roman" w:cs="Times New Roman"/>
          <w:sz w:val="28"/>
        </w:rPr>
        <w:t>удовлетворены</w:t>
      </w:r>
      <w:proofErr w:type="gramEnd"/>
      <w:r w:rsidRPr="004E1E4D">
        <w:rPr>
          <w:rFonts w:ascii="Times New Roman" w:eastAsia="Times New Roman" w:hAnsi="Times New Roman" w:cs="Times New Roman"/>
          <w:sz w:val="28"/>
        </w:rPr>
        <w:t xml:space="preserve"> отношениями между педагогами и детьми - 90,5%.</w:t>
      </w:r>
    </w:p>
    <w:p w:rsidR="00507B16" w:rsidRPr="004E1E4D" w:rsidRDefault="00507B16" w:rsidP="00507B16">
      <w:pPr>
        <w:shd w:val="clear" w:color="auto" w:fill="FFFFFF"/>
        <w:tabs>
          <w:tab w:val="left" w:pos="0"/>
        </w:tabs>
        <w:spacing w:before="40"/>
        <w:ind w:firstLine="284"/>
        <w:jc w:val="both"/>
        <w:textAlignment w:val="baseline"/>
        <w:rPr>
          <w:rFonts w:ascii="Times New Roman" w:eastAsia="Times New Roman" w:hAnsi="Times New Roman" w:cs="Times New Roman"/>
          <w:sz w:val="28"/>
        </w:rPr>
      </w:pPr>
      <w:r w:rsidRPr="004E1E4D">
        <w:rPr>
          <w:rFonts w:ascii="Times New Roman" w:eastAsia="Times New Roman" w:hAnsi="Times New Roman" w:cs="Times New Roman"/>
          <w:sz w:val="28"/>
        </w:rPr>
        <w:t xml:space="preserve">- </w:t>
      </w:r>
      <w:proofErr w:type="gramStart"/>
      <w:r w:rsidRPr="004E1E4D">
        <w:rPr>
          <w:rFonts w:ascii="Times New Roman" w:eastAsia="Times New Roman" w:hAnsi="Times New Roman" w:cs="Times New Roman"/>
          <w:sz w:val="28"/>
        </w:rPr>
        <w:t>удовлетворены</w:t>
      </w:r>
      <w:proofErr w:type="gramEnd"/>
      <w:r w:rsidRPr="004E1E4D">
        <w:rPr>
          <w:rFonts w:ascii="Times New Roman" w:eastAsia="Times New Roman" w:hAnsi="Times New Roman" w:cs="Times New Roman"/>
          <w:sz w:val="28"/>
        </w:rPr>
        <w:t xml:space="preserve"> материально-технической базой ДО -91%.</w:t>
      </w:r>
    </w:p>
    <w:p w:rsidR="00507B16" w:rsidRPr="004E1E4D" w:rsidRDefault="00507B16" w:rsidP="00507B16">
      <w:pPr>
        <w:shd w:val="clear" w:color="auto" w:fill="FFFFFF"/>
        <w:tabs>
          <w:tab w:val="left" w:pos="0"/>
        </w:tabs>
        <w:spacing w:before="40"/>
        <w:ind w:firstLine="284"/>
        <w:jc w:val="both"/>
        <w:textAlignment w:val="baseline"/>
        <w:rPr>
          <w:rFonts w:ascii="Times New Roman" w:eastAsia="Times New Roman" w:hAnsi="Times New Roman" w:cs="Times New Roman"/>
          <w:sz w:val="28"/>
        </w:rPr>
      </w:pPr>
      <w:r w:rsidRPr="004E1E4D">
        <w:rPr>
          <w:rFonts w:ascii="Times New Roman" w:eastAsia="Times New Roman" w:hAnsi="Times New Roman" w:cs="Times New Roman"/>
          <w:sz w:val="28"/>
        </w:rPr>
        <w:t>- большинство респондентов удовлетворены предоставленной возможностью получения информации о деятельности учреждения, о содержании своего ребенка 93%.</w:t>
      </w:r>
    </w:p>
    <w:p w:rsidR="00507B16" w:rsidRPr="004E1E4D" w:rsidRDefault="00507B16" w:rsidP="00507B16">
      <w:pPr>
        <w:shd w:val="clear" w:color="auto" w:fill="FFFFFF"/>
        <w:tabs>
          <w:tab w:val="left" w:pos="0"/>
        </w:tabs>
        <w:spacing w:before="40"/>
        <w:ind w:firstLine="284"/>
        <w:jc w:val="both"/>
        <w:textAlignment w:val="baseline"/>
        <w:rPr>
          <w:rFonts w:ascii="Times New Roman" w:eastAsia="Times New Roman" w:hAnsi="Times New Roman" w:cs="Times New Roman"/>
          <w:sz w:val="28"/>
        </w:rPr>
      </w:pPr>
      <w:r w:rsidRPr="004E1E4D">
        <w:rPr>
          <w:rFonts w:ascii="Times New Roman" w:eastAsia="Times New Roman" w:hAnsi="Times New Roman" w:cs="Times New Roman"/>
          <w:sz w:val="28"/>
        </w:rPr>
        <w:t xml:space="preserve">Средний показатель удовлетворённости родителей качеством услуг </w:t>
      </w:r>
      <w:proofErr w:type="gramStart"/>
      <w:r w:rsidRPr="004E1E4D">
        <w:rPr>
          <w:rFonts w:ascii="Times New Roman" w:eastAsia="Times New Roman" w:hAnsi="Times New Roman" w:cs="Times New Roman"/>
          <w:sz w:val="28"/>
        </w:rPr>
        <w:t>ДО</w:t>
      </w:r>
      <w:proofErr w:type="gramEnd"/>
      <w:r w:rsidRPr="004E1E4D">
        <w:rPr>
          <w:rFonts w:ascii="Times New Roman" w:eastAsia="Times New Roman" w:hAnsi="Times New Roman" w:cs="Times New Roman"/>
          <w:sz w:val="28"/>
        </w:rPr>
        <w:t xml:space="preserve"> составил 91%.</w:t>
      </w:r>
    </w:p>
    <w:p w:rsidR="00507B16" w:rsidRPr="004E1E4D" w:rsidRDefault="00507B16" w:rsidP="00507B16">
      <w:pPr>
        <w:tabs>
          <w:tab w:val="left" w:pos="0"/>
        </w:tabs>
        <w:ind w:firstLine="284"/>
        <w:jc w:val="both"/>
        <w:rPr>
          <w:rFonts w:ascii="Times New Roman" w:hAnsi="Times New Roman" w:cs="Times New Roman"/>
          <w:sz w:val="32"/>
          <w:szCs w:val="28"/>
        </w:rPr>
      </w:pPr>
    </w:p>
    <w:p w:rsidR="00507B16" w:rsidRPr="004E1E4D" w:rsidRDefault="00507B16" w:rsidP="00507B16">
      <w:pPr>
        <w:ind w:firstLine="709"/>
        <w:jc w:val="both"/>
        <w:rPr>
          <w:rFonts w:ascii="Times New Roman" w:hAnsi="Times New Roman" w:cs="Times New Roman"/>
          <w:bCs/>
          <w:sz w:val="28"/>
          <w:szCs w:val="28"/>
        </w:rPr>
      </w:pPr>
      <w:r w:rsidRPr="004E1E4D">
        <w:rPr>
          <w:rFonts w:ascii="Times New Roman" w:hAnsi="Times New Roman" w:cs="Times New Roman"/>
          <w:b/>
          <w:bCs/>
          <w:sz w:val="28"/>
          <w:szCs w:val="28"/>
        </w:rPr>
        <w:t xml:space="preserve">Выводы и рекомендации по разделу: </w:t>
      </w:r>
    </w:p>
    <w:p w:rsidR="00507B16" w:rsidRPr="004E1E4D" w:rsidRDefault="00507B16" w:rsidP="00507B16">
      <w:pPr>
        <w:shd w:val="clear" w:color="auto" w:fill="FFFFFF"/>
        <w:ind w:firstLine="709"/>
        <w:jc w:val="both"/>
        <w:rPr>
          <w:rFonts w:ascii="Times New Roman" w:hAnsi="Times New Roman" w:cs="Times New Roman"/>
          <w:sz w:val="28"/>
          <w:szCs w:val="28"/>
        </w:rPr>
      </w:pPr>
      <w:r w:rsidRPr="004E1E4D">
        <w:rPr>
          <w:rFonts w:ascii="Times New Roman" w:hAnsi="Times New Roman" w:cs="Times New Roman"/>
          <w:sz w:val="28"/>
          <w:szCs w:val="28"/>
        </w:rPr>
        <w:t>Существующая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w:t>
      </w:r>
      <w:r w:rsidRPr="004E1E4D">
        <w:rPr>
          <w:rStyle w:val="afd"/>
          <w:rFonts w:ascii="Times New Roman" w:hAnsi="Times New Roman"/>
          <w:sz w:val="28"/>
          <w:szCs w:val="28"/>
        </w:rPr>
        <w:footnoteReference w:id="1"/>
      </w:r>
      <w:r w:rsidRPr="004E1E4D">
        <w:rPr>
          <w:rFonts w:ascii="Times New Roman" w:hAnsi="Times New Roman" w:cs="Times New Roman"/>
          <w:sz w:val="28"/>
          <w:szCs w:val="28"/>
        </w:rPr>
        <w:t xml:space="preserve"> и ст. 28</w:t>
      </w:r>
      <w:r w:rsidRPr="004E1E4D">
        <w:rPr>
          <w:rStyle w:val="afd"/>
          <w:rFonts w:ascii="Times New Roman" w:hAnsi="Times New Roman"/>
          <w:sz w:val="28"/>
          <w:szCs w:val="28"/>
        </w:rPr>
        <w:footnoteReference w:id="2"/>
      </w:r>
      <w:r w:rsidRPr="004E1E4D">
        <w:rPr>
          <w:rFonts w:ascii="Times New Roman" w:hAnsi="Times New Roman" w:cs="Times New Roman"/>
          <w:sz w:val="28"/>
          <w:szCs w:val="28"/>
        </w:rPr>
        <w:t xml:space="preserve"> Федерального закона № 273-ФЗ от 27.12.2012 «Об образовании в Российской Федерации».</w:t>
      </w:r>
      <w:r w:rsidRPr="004E1E4D">
        <w:rPr>
          <w:rFonts w:ascii="Times New Roman" w:hAnsi="Times New Roman" w:cs="Times New Roman"/>
          <w:i/>
          <w:sz w:val="28"/>
          <w:szCs w:val="28"/>
        </w:rPr>
        <w:t xml:space="preserve"> </w:t>
      </w:r>
      <w:r w:rsidRPr="004E1E4D">
        <w:rPr>
          <w:rFonts w:ascii="Times New Roman" w:hAnsi="Times New Roman" w:cs="Times New Roman"/>
          <w:sz w:val="28"/>
          <w:szCs w:val="28"/>
        </w:rPr>
        <w:t>В следующем году необходимо работать над дальнейшим развитием государственно-общественного управления, созданием дополнительных звеньев структуры ГОУ, например, школьной службы примирения.</w:t>
      </w:r>
    </w:p>
    <w:p w:rsidR="00507B16" w:rsidRPr="004E1E4D" w:rsidRDefault="00507B16" w:rsidP="00507B16">
      <w:pPr>
        <w:shd w:val="clear" w:color="auto" w:fill="FFFFFF"/>
        <w:ind w:firstLine="709"/>
        <w:jc w:val="both"/>
        <w:rPr>
          <w:rFonts w:ascii="Times New Roman" w:hAnsi="Times New Roman" w:cs="Times New Roman"/>
          <w:b/>
          <w:color w:val="auto"/>
          <w:sz w:val="28"/>
          <w:szCs w:val="28"/>
        </w:rPr>
      </w:pPr>
    </w:p>
    <w:p w:rsidR="00507B16" w:rsidRPr="004E1E4D" w:rsidRDefault="00507B16" w:rsidP="00507B16">
      <w:pPr>
        <w:shd w:val="clear" w:color="auto" w:fill="FFFFFF"/>
        <w:ind w:firstLine="709"/>
        <w:rPr>
          <w:rFonts w:ascii="Times New Roman" w:hAnsi="Times New Roman" w:cs="Times New Roman"/>
          <w:b/>
          <w:color w:val="auto"/>
          <w:sz w:val="28"/>
          <w:szCs w:val="28"/>
        </w:rPr>
      </w:pPr>
      <w:r w:rsidRPr="004E1E4D">
        <w:rPr>
          <w:rFonts w:ascii="Times New Roman" w:hAnsi="Times New Roman" w:cs="Times New Roman"/>
          <w:b/>
          <w:color w:val="auto"/>
          <w:sz w:val="28"/>
          <w:szCs w:val="28"/>
        </w:rPr>
        <w:t xml:space="preserve">Раздел 3. Содержание и качество подготовки </w:t>
      </w:r>
      <w:proofErr w:type="gramStart"/>
      <w:r w:rsidRPr="004E1E4D">
        <w:rPr>
          <w:rFonts w:ascii="Times New Roman" w:hAnsi="Times New Roman" w:cs="Times New Roman"/>
          <w:b/>
          <w:color w:val="auto"/>
          <w:sz w:val="28"/>
          <w:szCs w:val="28"/>
        </w:rPr>
        <w:t>обучающихся</w:t>
      </w:r>
      <w:proofErr w:type="gramEnd"/>
    </w:p>
    <w:p w:rsidR="00507B16" w:rsidRPr="004E1E4D" w:rsidRDefault="00507B16" w:rsidP="00507B16">
      <w:pPr>
        <w:shd w:val="clear" w:color="auto" w:fill="FFFFFF"/>
        <w:ind w:firstLine="709"/>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 xml:space="preserve">3.1. Контингент учащихся. </w:t>
      </w:r>
    </w:p>
    <w:p w:rsidR="00507B16" w:rsidRPr="004E1E4D" w:rsidRDefault="00507B16" w:rsidP="00507B16">
      <w:pPr>
        <w:shd w:val="clear" w:color="auto" w:fill="FFFFFF"/>
        <w:ind w:firstLine="709"/>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Из анализа показателей 1.1, 1.2, 1.3, 1.4 деятельности образовательной организации следует: </w:t>
      </w:r>
    </w:p>
    <w:p w:rsidR="00507B16" w:rsidRPr="004E1E4D" w:rsidRDefault="00507B16" w:rsidP="00507B16">
      <w:pPr>
        <w:shd w:val="clear" w:color="auto" w:fill="FFFFFF"/>
        <w:ind w:firstLine="709"/>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1. </w:t>
      </w:r>
      <w:proofErr w:type="gramStart"/>
      <w:r w:rsidRPr="004E1E4D">
        <w:rPr>
          <w:rFonts w:ascii="Times New Roman" w:hAnsi="Times New Roman" w:cs="Times New Roman"/>
          <w:color w:val="auto"/>
          <w:sz w:val="28"/>
          <w:szCs w:val="28"/>
        </w:rPr>
        <w:t>Численность воспитанников (ДО) стабильна на протяжении трех лет;</w:t>
      </w:r>
      <w:proofErr w:type="gramEnd"/>
    </w:p>
    <w:p w:rsidR="00507B16" w:rsidRPr="004E1E4D" w:rsidRDefault="00507B16" w:rsidP="00507B16">
      <w:pPr>
        <w:shd w:val="clear" w:color="auto" w:fill="FFFFFF"/>
        <w:ind w:firstLine="709"/>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2. Численность учащихся по программе начального общего образования не стабильна. Так на 1сентября 2018 года произошло увеличение численности учащихся по программе начального общего образования на 1 человека, на 1 сентября 2019 года произошло снижение численности учащихся на 6 человек.   Наблюдается увеличение численности учеников по образовательной программе основного общего образования на 8 в 2018 г. и на 6 в 2019 г. соответственно. Уменьшение численности учащихся по образовательной программе среднего общего образования на 4 и 9 учащихся соответственно. Снижение численности </w:t>
      </w:r>
      <w:proofErr w:type="gramStart"/>
      <w:r w:rsidRPr="004E1E4D">
        <w:rPr>
          <w:rFonts w:ascii="Times New Roman" w:hAnsi="Times New Roman" w:cs="Times New Roman"/>
          <w:color w:val="auto"/>
          <w:sz w:val="28"/>
          <w:szCs w:val="28"/>
        </w:rPr>
        <w:t>обучающихся</w:t>
      </w:r>
      <w:proofErr w:type="gramEnd"/>
      <w:r w:rsidRPr="004E1E4D">
        <w:rPr>
          <w:rFonts w:ascii="Times New Roman" w:hAnsi="Times New Roman" w:cs="Times New Roman"/>
          <w:color w:val="auto"/>
          <w:sz w:val="28"/>
          <w:szCs w:val="28"/>
        </w:rPr>
        <w:t xml:space="preserve"> по образовательным программам начального общего образования связано со снижением рождаемости и переездом на новое местожительство. </w:t>
      </w:r>
      <w:proofErr w:type="gramStart"/>
      <w:r w:rsidRPr="004E1E4D">
        <w:rPr>
          <w:rFonts w:ascii="Times New Roman" w:hAnsi="Times New Roman" w:cs="Times New Roman"/>
          <w:color w:val="auto"/>
          <w:sz w:val="28"/>
          <w:szCs w:val="28"/>
        </w:rPr>
        <w:t>Увеличение численности обучающихся в среднем звене связано со всплеском  рождаемости в селе Глубокое, пос. Малиновском и с. Харитоново выплат материнского капитала.</w:t>
      </w:r>
      <w:proofErr w:type="gramEnd"/>
      <w:r w:rsidRPr="004E1E4D">
        <w:rPr>
          <w:rFonts w:ascii="Times New Roman" w:hAnsi="Times New Roman" w:cs="Times New Roman"/>
          <w:color w:val="auto"/>
          <w:sz w:val="28"/>
          <w:szCs w:val="28"/>
        </w:rPr>
        <w:t xml:space="preserve"> Уменьшение численности учащихся по образовательным программам среднего общего образования связано с тем, что большая часть обучающиеся после окончания 9 класса поступает в колледжи, где получает среднее профессиональное образование, это связано с боязнью сдачи ЕГЭ в 11 классе. Для изменения данной ситуации необходимо усилить мотивационную работу педагогического коллектива и  </w:t>
      </w:r>
      <w:r w:rsidRPr="004E1E4D">
        <w:rPr>
          <w:rFonts w:ascii="Times New Roman" w:hAnsi="Times New Roman" w:cs="Times New Roman"/>
          <w:color w:val="auto"/>
          <w:sz w:val="28"/>
          <w:szCs w:val="28"/>
        </w:rPr>
        <w:lastRenderedPageBreak/>
        <w:t>психологической службы по  снятию стрессовой напряженности при подготовке и сдаче  ЕГЭ.</w:t>
      </w:r>
    </w:p>
    <w:p w:rsidR="00507B16" w:rsidRPr="004E1E4D" w:rsidRDefault="00507B16" w:rsidP="00507B16">
      <w:pPr>
        <w:shd w:val="clear" w:color="auto" w:fill="FFFFFF"/>
        <w:ind w:firstLine="709"/>
        <w:jc w:val="both"/>
        <w:rPr>
          <w:rFonts w:ascii="Times New Roman" w:hAnsi="Times New Roman" w:cs="Times New Roman"/>
          <w:color w:val="auto"/>
          <w:sz w:val="28"/>
          <w:szCs w:val="28"/>
        </w:rPr>
      </w:pPr>
    </w:p>
    <w:p w:rsidR="00507B16" w:rsidRPr="004E1E4D" w:rsidRDefault="00507B16" w:rsidP="00507B16">
      <w:pPr>
        <w:shd w:val="clear" w:color="auto" w:fill="FFFFFF"/>
        <w:ind w:firstLine="709"/>
        <w:jc w:val="both"/>
        <w:rPr>
          <w:rFonts w:ascii="Times New Roman" w:hAnsi="Times New Roman" w:cs="Times New Roman"/>
          <w:b/>
          <w:color w:val="auto"/>
          <w:sz w:val="28"/>
          <w:szCs w:val="28"/>
        </w:rPr>
      </w:pPr>
    </w:p>
    <w:p w:rsidR="00507B16" w:rsidRPr="004E1E4D" w:rsidRDefault="00507B16" w:rsidP="00507B16">
      <w:pPr>
        <w:shd w:val="clear" w:color="auto" w:fill="FFFFFF"/>
        <w:ind w:firstLine="709"/>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 xml:space="preserve">3.2. Содержание подготовки </w:t>
      </w:r>
      <w:proofErr w:type="gramStart"/>
      <w:r w:rsidRPr="004E1E4D">
        <w:rPr>
          <w:rFonts w:ascii="Times New Roman" w:hAnsi="Times New Roman" w:cs="Times New Roman"/>
          <w:b/>
          <w:color w:val="auto"/>
          <w:sz w:val="28"/>
          <w:szCs w:val="28"/>
        </w:rPr>
        <w:t>обучающихся</w:t>
      </w:r>
      <w:proofErr w:type="gramEnd"/>
    </w:p>
    <w:p w:rsidR="00507B16" w:rsidRPr="004E1E4D" w:rsidRDefault="00507B16" w:rsidP="00507B16">
      <w:pPr>
        <w:shd w:val="clear" w:color="auto" w:fill="FFFFFF"/>
        <w:ind w:firstLine="709"/>
        <w:jc w:val="both"/>
        <w:rPr>
          <w:rFonts w:ascii="Times New Roman" w:hAnsi="Times New Roman" w:cs="Times New Roman"/>
          <w:i/>
          <w:color w:val="auto"/>
          <w:sz w:val="28"/>
          <w:szCs w:val="28"/>
        </w:rPr>
      </w:pPr>
      <w:r w:rsidRPr="004E1E4D">
        <w:rPr>
          <w:rFonts w:ascii="Times New Roman" w:hAnsi="Times New Roman" w:cs="Times New Roman"/>
          <w:i/>
          <w:color w:val="auto"/>
          <w:sz w:val="28"/>
          <w:szCs w:val="28"/>
        </w:rPr>
        <w:t>3.2.1. Образовательная программа школы</w:t>
      </w:r>
    </w:p>
    <w:p w:rsidR="00507B16" w:rsidRPr="004E1E4D" w:rsidRDefault="00507B16" w:rsidP="00507B16">
      <w:pPr>
        <w:pStyle w:val="aa"/>
        <w:spacing w:line="100" w:lineRule="atLeast"/>
        <w:ind w:firstLine="993"/>
        <w:rPr>
          <w:rFonts w:ascii="Times New Roman" w:hAnsi="Times New Roman" w:cs="Times New Roman"/>
          <w:b/>
          <w:bCs/>
          <w:sz w:val="28"/>
          <w:szCs w:val="28"/>
        </w:rPr>
      </w:pPr>
      <w:r w:rsidRPr="004E1E4D">
        <w:rPr>
          <w:rFonts w:ascii="Times New Roman" w:hAnsi="Times New Roman" w:cs="Times New Roman"/>
          <w:sz w:val="28"/>
          <w:szCs w:val="28"/>
        </w:rPr>
        <w:t>МКОУ «Глубоковская СОШ Завьяловского района»– общеобразовательное  учреждение, реализующее образовательные программы дошкольного,  начального общего, основного общего, среднего общего образования.</w:t>
      </w:r>
      <w:r w:rsidRPr="004E1E4D">
        <w:rPr>
          <w:rFonts w:ascii="Times New Roman" w:hAnsi="Times New Roman" w:cs="Times New Roman"/>
          <w:b/>
          <w:bCs/>
          <w:sz w:val="28"/>
          <w:szCs w:val="28"/>
        </w:rPr>
        <w:t xml:space="preserve"> </w:t>
      </w:r>
    </w:p>
    <w:p w:rsidR="00507B16" w:rsidRPr="004E1E4D" w:rsidRDefault="00507B16" w:rsidP="00507B16">
      <w:pPr>
        <w:widowControl w:val="0"/>
        <w:tabs>
          <w:tab w:val="left" w:pos="567"/>
        </w:tabs>
        <w:overflowPunct w:val="0"/>
        <w:autoSpaceDE w:val="0"/>
        <w:autoSpaceDN w:val="0"/>
        <w:adjustRightInd w:val="0"/>
        <w:spacing w:line="231" w:lineRule="auto"/>
        <w:ind w:right="-1"/>
        <w:jc w:val="both"/>
        <w:rPr>
          <w:rFonts w:ascii="Times New Roman" w:hAnsi="Times New Roman" w:cs="Times New Roman"/>
          <w:sz w:val="28"/>
          <w:szCs w:val="28"/>
        </w:rPr>
      </w:pPr>
      <w:proofErr w:type="gramStart"/>
      <w:r w:rsidRPr="004E1E4D">
        <w:rPr>
          <w:rFonts w:ascii="Times New Roman" w:hAnsi="Times New Roman" w:cs="Times New Roman"/>
          <w:sz w:val="28"/>
          <w:szCs w:val="28"/>
        </w:rPr>
        <w:t>Образовательная программа дошкольного образования спроектирована с учетом ФГОС ДО, особенностей образовательного учреждения, региона, разработана в соответствии с Федеральным законом от 29.12.2012 № 273-ФЗ «Об образовании в Российской Федерации» и Федеральным государственным образовательным стандартом дошкольного образования, на основе примерной общеобразовательной программы дошкольного образования «От рождения до школы» под редакцией Н. Е. Вераксы, Т. С. Комаровой, М. А. Васильевой.</w:t>
      </w:r>
      <w:proofErr w:type="gramEnd"/>
    </w:p>
    <w:p w:rsidR="00507B16" w:rsidRPr="004E1E4D" w:rsidRDefault="00507B16" w:rsidP="00507B16">
      <w:pPr>
        <w:widowControl w:val="0"/>
        <w:tabs>
          <w:tab w:val="left" w:pos="567"/>
        </w:tabs>
        <w:autoSpaceDE w:val="0"/>
        <w:autoSpaceDN w:val="0"/>
        <w:adjustRightInd w:val="0"/>
        <w:spacing w:line="58" w:lineRule="exact"/>
        <w:ind w:right="-1" w:firstLine="1134"/>
        <w:jc w:val="both"/>
        <w:rPr>
          <w:rFonts w:ascii="Times New Roman" w:hAnsi="Times New Roman" w:cs="Times New Roman"/>
          <w:sz w:val="28"/>
          <w:szCs w:val="28"/>
        </w:rPr>
      </w:pPr>
    </w:p>
    <w:p w:rsidR="00507B16" w:rsidRPr="004E1E4D" w:rsidRDefault="00507B16" w:rsidP="00507B16">
      <w:pPr>
        <w:widowControl w:val="0"/>
        <w:tabs>
          <w:tab w:val="left" w:pos="567"/>
        </w:tabs>
        <w:overflowPunct w:val="0"/>
        <w:autoSpaceDE w:val="0"/>
        <w:autoSpaceDN w:val="0"/>
        <w:adjustRightInd w:val="0"/>
        <w:spacing w:line="227" w:lineRule="auto"/>
        <w:ind w:right="-1" w:firstLine="1134"/>
        <w:jc w:val="both"/>
        <w:rPr>
          <w:rFonts w:ascii="Times New Roman" w:hAnsi="Times New Roman" w:cs="Times New Roman"/>
          <w:sz w:val="28"/>
          <w:szCs w:val="28"/>
        </w:rPr>
      </w:pPr>
      <w:r w:rsidRPr="004E1E4D">
        <w:rPr>
          <w:rFonts w:ascii="Times New Roman" w:hAnsi="Times New Roman" w:cs="Times New Roman"/>
          <w:sz w:val="28"/>
          <w:szCs w:val="28"/>
        </w:rPr>
        <w:t>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w:t>
      </w:r>
      <w:proofErr w:type="gramStart"/>
      <w:r w:rsidRPr="004E1E4D">
        <w:rPr>
          <w:rFonts w:ascii="Times New Roman" w:hAnsi="Times New Roman" w:cs="Times New Roman"/>
          <w:sz w:val="28"/>
          <w:szCs w:val="28"/>
        </w:rPr>
        <w:t>о-</w:t>
      </w:r>
      <w:proofErr w:type="gramEnd"/>
      <w:r w:rsidRPr="004E1E4D">
        <w:rPr>
          <w:rFonts w:ascii="Times New Roman" w:hAnsi="Times New Roman" w:cs="Times New Roman"/>
          <w:sz w:val="28"/>
          <w:szCs w:val="28"/>
        </w:rPr>
        <w:t xml:space="preserve"> исследовательскую деятельность и другие формы активности. </w:t>
      </w:r>
    </w:p>
    <w:p w:rsidR="00507B16" w:rsidRPr="004E1E4D" w:rsidRDefault="00507B16" w:rsidP="00507B16">
      <w:pPr>
        <w:widowControl w:val="0"/>
        <w:tabs>
          <w:tab w:val="left" w:pos="567"/>
        </w:tabs>
        <w:overflowPunct w:val="0"/>
        <w:autoSpaceDE w:val="0"/>
        <w:autoSpaceDN w:val="0"/>
        <w:adjustRightInd w:val="0"/>
        <w:spacing w:line="227" w:lineRule="auto"/>
        <w:ind w:right="-1" w:firstLine="1134"/>
        <w:jc w:val="both"/>
        <w:rPr>
          <w:rFonts w:ascii="Times New Roman" w:hAnsi="Times New Roman" w:cs="Times New Roman"/>
          <w:sz w:val="28"/>
          <w:szCs w:val="28"/>
        </w:rPr>
      </w:pPr>
      <w:r w:rsidRPr="004E1E4D">
        <w:rPr>
          <w:rFonts w:ascii="Times New Roman" w:hAnsi="Times New Roman" w:cs="Times New Roman"/>
          <w:color w:val="auto"/>
          <w:sz w:val="28"/>
          <w:szCs w:val="28"/>
        </w:rPr>
        <w:t xml:space="preserve">Анализ образовательных программ НОО, ООО (5-9 классы)  показал, что они составлены на основе Примерных образовательных программ НОО, ООО одобренных решением федерального учебно-методического объединения по общему образованию (протокол от 8  апреля 2019 г. № 1/15) и соответствуют ФГОС.  </w:t>
      </w:r>
      <w:proofErr w:type="gramStart"/>
      <w:r w:rsidRPr="004E1E4D">
        <w:rPr>
          <w:rFonts w:ascii="Times New Roman" w:hAnsi="Times New Roman" w:cs="Times New Roman"/>
          <w:color w:val="auto"/>
          <w:sz w:val="28"/>
          <w:szCs w:val="28"/>
        </w:rPr>
        <w:t>Программы включают целевой, содержательный, организационный разделы, программу формирования у обучающихся универсальных учебных действий, программу коррекционной работы, программу духовно-нравственного воспитания, развития обучающихся, программу формирования экологической культуры, здорового и безопасного образа жизни, программу воспитания и социализации обучающихся.</w:t>
      </w:r>
      <w:proofErr w:type="gramEnd"/>
      <w:r w:rsidRPr="004E1E4D">
        <w:rPr>
          <w:rFonts w:ascii="Times New Roman" w:hAnsi="Times New Roman" w:cs="Times New Roman"/>
          <w:color w:val="auto"/>
          <w:sz w:val="28"/>
          <w:szCs w:val="28"/>
        </w:rPr>
        <w:t xml:space="preserve">  Образовательные программы для 10-11 классов соответствуют ФКГОС. </w:t>
      </w:r>
    </w:p>
    <w:p w:rsidR="00507B16" w:rsidRPr="004E1E4D" w:rsidRDefault="00507B16" w:rsidP="00507B16">
      <w:pPr>
        <w:pStyle w:val="aa"/>
        <w:spacing w:line="100" w:lineRule="atLeast"/>
        <w:ind w:firstLine="993"/>
        <w:rPr>
          <w:rFonts w:ascii="Times New Roman" w:hAnsi="Times New Roman" w:cs="Times New Roman"/>
          <w:sz w:val="28"/>
          <w:szCs w:val="28"/>
        </w:rPr>
      </w:pPr>
      <w:r w:rsidRPr="004E1E4D">
        <w:rPr>
          <w:rFonts w:ascii="Times New Roman" w:hAnsi="Times New Roman" w:cs="Times New Roman"/>
          <w:bCs/>
          <w:sz w:val="28"/>
          <w:szCs w:val="28"/>
        </w:rPr>
        <w:t>Цели</w:t>
      </w:r>
      <w:r w:rsidRPr="004E1E4D">
        <w:rPr>
          <w:rFonts w:ascii="Times New Roman" w:hAnsi="Times New Roman" w:cs="Times New Roman"/>
          <w:b/>
          <w:bCs/>
          <w:sz w:val="28"/>
          <w:szCs w:val="28"/>
        </w:rPr>
        <w:t xml:space="preserve"> </w:t>
      </w:r>
      <w:r w:rsidRPr="004E1E4D">
        <w:rPr>
          <w:rFonts w:ascii="Times New Roman" w:hAnsi="Times New Roman" w:cs="Times New Roman"/>
          <w:bCs/>
          <w:sz w:val="28"/>
          <w:szCs w:val="28"/>
        </w:rPr>
        <w:t>реализации</w:t>
      </w:r>
      <w:r w:rsidRPr="004E1E4D">
        <w:rPr>
          <w:rFonts w:ascii="Times New Roman" w:hAnsi="Times New Roman" w:cs="Times New Roman"/>
          <w:sz w:val="28"/>
          <w:szCs w:val="28"/>
        </w:rPr>
        <w:t xml:space="preserve"> образовательных программ ОУ — обеспечение выполнения требований Стандарта.</w:t>
      </w:r>
    </w:p>
    <w:p w:rsidR="00507B16" w:rsidRPr="004E1E4D" w:rsidRDefault="00507B16" w:rsidP="00507B16">
      <w:pPr>
        <w:pStyle w:val="aa"/>
        <w:spacing w:line="240" w:lineRule="auto"/>
        <w:ind w:firstLine="454"/>
        <w:rPr>
          <w:rFonts w:ascii="Times New Roman" w:hAnsi="Times New Roman" w:cs="Times New Roman"/>
          <w:spacing w:val="-2"/>
          <w:sz w:val="28"/>
          <w:szCs w:val="28"/>
        </w:rPr>
      </w:pPr>
      <w:r w:rsidRPr="004E1E4D">
        <w:rPr>
          <w:rFonts w:ascii="Times New Roman" w:hAnsi="Times New Roman" w:cs="Times New Roman"/>
          <w:sz w:val="28"/>
          <w:szCs w:val="28"/>
        </w:rPr>
        <w:t>Основная образовательная программа начального общего образования разработана в соответствии с требованиями ФГОС НОО</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на основе Примерной основной образовательной программы начального общего образования, Концепцией Образовательной системы «Начальная школа ХХ</w:t>
      </w:r>
      <w:proofErr w:type="gramStart"/>
      <w:r w:rsidRPr="004E1E4D">
        <w:rPr>
          <w:rFonts w:ascii="Times New Roman" w:hAnsi="Times New Roman" w:cs="Times New Roman"/>
          <w:sz w:val="28"/>
          <w:szCs w:val="28"/>
          <w:lang w:val="en-US"/>
        </w:rPr>
        <w:t>I</w:t>
      </w:r>
      <w:proofErr w:type="gramEnd"/>
      <w:r w:rsidRPr="004E1E4D">
        <w:rPr>
          <w:rFonts w:ascii="Times New Roman" w:hAnsi="Times New Roman" w:cs="Times New Roman"/>
          <w:sz w:val="28"/>
          <w:szCs w:val="28"/>
        </w:rPr>
        <w:t xml:space="preserve"> века», а также образовательных потребностей и интересов участников образовательного процесса. </w:t>
      </w:r>
      <w:r w:rsidRPr="004E1E4D">
        <w:rPr>
          <w:rFonts w:ascii="Times New Roman" w:hAnsi="Times New Roman" w:cs="Times New Roman"/>
          <w:spacing w:val="-2"/>
          <w:sz w:val="28"/>
          <w:szCs w:val="28"/>
        </w:rPr>
        <w:t xml:space="preserve">  </w:t>
      </w:r>
    </w:p>
    <w:p w:rsidR="00507B16" w:rsidRPr="004E1E4D" w:rsidRDefault="00507B16" w:rsidP="00507B16">
      <w:pPr>
        <w:pStyle w:val="afc"/>
        <w:spacing w:after="0" w:line="100" w:lineRule="atLeast"/>
        <w:jc w:val="both"/>
        <w:rPr>
          <w:sz w:val="28"/>
          <w:szCs w:val="28"/>
        </w:rPr>
      </w:pPr>
      <w:r w:rsidRPr="004E1E4D">
        <w:rPr>
          <w:sz w:val="28"/>
          <w:szCs w:val="28"/>
        </w:rPr>
        <w:t>Задачами начального общего образования являются:</w:t>
      </w:r>
    </w:p>
    <w:p w:rsidR="00507B16" w:rsidRPr="004E1E4D" w:rsidRDefault="00507B16" w:rsidP="00507B16">
      <w:pPr>
        <w:pStyle w:val="afc"/>
        <w:numPr>
          <w:ilvl w:val="0"/>
          <w:numId w:val="11"/>
        </w:numPr>
        <w:spacing w:after="0" w:line="100" w:lineRule="atLeast"/>
        <w:jc w:val="both"/>
        <w:rPr>
          <w:sz w:val="28"/>
          <w:szCs w:val="28"/>
        </w:rPr>
      </w:pPr>
      <w:r w:rsidRPr="004E1E4D">
        <w:rPr>
          <w:sz w:val="28"/>
          <w:szCs w:val="28"/>
        </w:rPr>
        <w:t xml:space="preserve">всестороннее развитие личности учащегося и формирование у него определенных образовательным стандартом знаний, умений, навыков; </w:t>
      </w:r>
    </w:p>
    <w:p w:rsidR="00507B16" w:rsidRPr="004E1E4D" w:rsidRDefault="00507B16" w:rsidP="00507B16">
      <w:pPr>
        <w:pStyle w:val="afc"/>
        <w:numPr>
          <w:ilvl w:val="0"/>
          <w:numId w:val="11"/>
        </w:numPr>
        <w:spacing w:after="0" w:line="100" w:lineRule="atLeast"/>
        <w:jc w:val="both"/>
        <w:rPr>
          <w:sz w:val="28"/>
          <w:szCs w:val="28"/>
        </w:rPr>
      </w:pPr>
      <w:r w:rsidRPr="004E1E4D">
        <w:rPr>
          <w:sz w:val="28"/>
          <w:szCs w:val="28"/>
        </w:rPr>
        <w:t xml:space="preserve">воспитание учащихся, становление их личности, усиление гуманитарной, практической и общеразвивающей направленности при изучении всех учебных предметов; </w:t>
      </w:r>
    </w:p>
    <w:p w:rsidR="00507B16" w:rsidRPr="004E1E4D" w:rsidRDefault="00507B16" w:rsidP="00507B16">
      <w:pPr>
        <w:pStyle w:val="afc"/>
        <w:numPr>
          <w:ilvl w:val="0"/>
          <w:numId w:val="11"/>
        </w:numPr>
        <w:spacing w:after="0" w:line="100" w:lineRule="atLeast"/>
        <w:jc w:val="both"/>
        <w:rPr>
          <w:sz w:val="28"/>
          <w:szCs w:val="28"/>
        </w:rPr>
      </w:pPr>
      <w:r w:rsidRPr="004E1E4D">
        <w:rPr>
          <w:sz w:val="28"/>
          <w:szCs w:val="28"/>
        </w:rPr>
        <w:t xml:space="preserve">формирование навыков информационной культуры, организация непрерывного мониторинга успешности обучения учащихся, психолого-педагогическое сопровождение образовательного процесса с целью сохранения здоровья школьников. </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lastRenderedPageBreak/>
        <w:t xml:space="preserve">Основная образовательная программа основного общего образования разработана на основе: </w:t>
      </w:r>
    </w:p>
    <w:p w:rsidR="00507B16" w:rsidRPr="004E1E4D" w:rsidRDefault="00507B16" w:rsidP="00507B16">
      <w:pPr>
        <w:pStyle w:val="a3"/>
        <w:numPr>
          <w:ilvl w:val="0"/>
          <w:numId w:val="3"/>
        </w:numPr>
        <w:jc w:val="both"/>
        <w:rPr>
          <w:rFonts w:ascii="Times New Roman" w:hAnsi="Times New Roman" w:cs="Times New Roman"/>
          <w:bCs/>
          <w:iCs/>
          <w:sz w:val="28"/>
          <w:szCs w:val="28"/>
        </w:rPr>
      </w:pPr>
      <w:r w:rsidRPr="004E1E4D">
        <w:rPr>
          <w:rFonts w:ascii="Times New Roman" w:hAnsi="Times New Roman" w:cs="Times New Roman"/>
          <w:sz w:val="28"/>
          <w:szCs w:val="28"/>
        </w:rPr>
        <w:t xml:space="preserve">Федерального закона от 29.12.2012 N 273-ФЗ «Об образовании в Российской Федерации», </w:t>
      </w:r>
    </w:p>
    <w:p w:rsidR="00507B16" w:rsidRPr="004E1E4D" w:rsidRDefault="00507B16" w:rsidP="00507B16">
      <w:pPr>
        <w:pStyle w:val="a3"/>
        <w:numPr>
          <w:ilvl w:val="0"/>
          <w:numId w:val="3"/>
        </w:numPr>
        <w:jc w:val="both"/>
        <w:rPr>
          <w:rFonts w:ascii="Times New Roman" w:hAnsi="Times New Roman" w:cs="Times New Roman"/>
          <w:bCs/>
          <w:iCs/>
          <w:sz w:val="28"/>
          <w:szCs w:val="28"/>
        </w:rPr>
      </w:pPr>
      <w:r w:rsidRPr="004E1E4D">
        <w:rPr>
          <w:rFonts w:ascii="Times New Roman" w:hAnsi="Times New Roman" w:cs="Times New Roman"/>
          <w:sz w:val="28"/>
          <w:szCs w:val="28"/>
        </w:rPr>
        <w:t>Федерального государственного образовательного стандарт</w:t>
      </w:r>
      <w:proofErr w:type="gramStart"/>
      <w:r w:rsidRPr="004E1E4D">
        <w:rPr>
          <w:rFonts w:ascii="Times New Roman" w:hAnsi="Times New Roman" w:cs="Times New Roman"/>
          <w:sz w:val="28"/>
          <w:szCs w:val="28"/>
        </w:rPr>
        <w:t>а ООО</w:t>
      </w:r>
      <w:proofErr w:type="gramEnd"/>
      <w:r w:rsidRPr="004E1E4D">
        <w:rPr>
          <w:rFonts w:ascii="Times New Roman" w:hAnsi="Times New Roman" w:cs="Times New Roman"/>
          <w:sz w:val="28"/>
          <w:szCs w:val="28"/>
        </w:rPr>
        <w:t>;</w:t>
      </w:r>
    </w:p>
    <w:p w:rsidR="00507B16" w:rsidRPr="004E1E4D" w:rsidRDefault="00507B16" w:rsidP="00507B16">
      <w:pPr>
        <w:pStyle w:val="a3"/>
        <w:numPr>
          <w:ilvl w:val="0"/>
          <w:numId w:val="3"/>
        </w:numPr>
        <w:jc w:val="both"/>
        <w:rPr>
          <w:rFonts w:ascii="Times New Roman" w:hAnsi="Times New Roman" w:cs="Times New Roman"/>
          <w:bCs/>
          <w:iCs/>
          <w:sz w:val="28"/>
          <w:szCs w:val="28"/>
        </w:rPr>
      </w:pPr>
      <w:r w:rsidRPr="004E1E4D">
        <w:rPr>
          <w:rFonts w:ascii="Times New Roman" w:hAnsi="Times New Roman" w:cs="Times New Roman"/>
          <w:sz w:val="28"/>
          <w:szCs w:val="28"/>
        </w:rPr>
        <w:t>Федерального компонента государственного образовательного стандарта основного общего образования 2004 года</w:t>
      </w:r>
    </w:p>
    <w:p w:rsidR="00507B16" w:rsidRPr="004E1E4D" w:rsidRDefault="00507B16" w:rsidP="00507B16">
      <w:pPr>
        <w:pStyle w:val="ac"/>
        <w:ind w:left="0" w:firstLine="283"/>
        <w:jc w:val="both"/>
        <w:rPr>
          <w:rFonts w:ascii="Times New Roman" w:hAnsi="Times New Roman" w:cs="Times New Roman"/>
          <w:b/>
          <w:sz w:val="28"/>
          <w:szCs w:val="28"/>
        </w:rPr>
      </w:pPr>
      <w:r w:rsidRPr="004E1E4D">
        <w:rPr>
          <w:rFonts w:ascii="Times New Roman" w:hAnsi="Times New Roman" w:cs="Times New Roman"/>
          <w:sz w:val="28"/>
          <w:szCs w:val="28"/>
        </w:rPr>
        <w:t xml:space="preserve">Одной из важнейших задач основной школы является подготовка обучающихся к </w:t>
      </w:r>
      <w:r w:rsidRPr="004E1E4D">
        <w:rPr>
          <w:rFonts w:ascii="Times New Roman" w:hAnsi="Times New Roman" w:cs="Times New Roman"/>
          <w:i/>
          <w:sz w:val="28"/>
          <w:szCs w:val="28"/>
        </w:rPr>
        <w:t xml:space="preserve">осознанному и ответственному выбору </w:t>
      </w:r>
      <w:r w:rsidRPr="004E1E4D">
        <w:rPr>
          <w:rFonts w:ascii="Times New Roman" w:hAnsi="Times New Roman" w:cs="Times New Roman"/>
          <w:sz w:val="28"/>
          <w:szCs w:val="28"/>
        </w:rPr>
        <w:t>жизненного и профессионального пути</w:t>
      </w:r>
      <w:r w:rsidRPr="004E1E4D">
        <w:rPr>
          <w:rFonts w:ascii="Times New Roman" w:hAnsi="Times New Roman" w:cs="Times New Roman"/>
          <w:i/>
          <w:sz w:val="28"/>
          <w:szCs w:val="28"/>
        </w:rPr>
        <w:t xml:space="preserve">. </w:t>
      </w:r>
      <w:r w:rsidRPr="004E1E4D">
        <w:rPr>
          <w:rFonts w:ascii="Times New Roman" w:hAnsi="Times New Roman" w:cs="Times New Roman"/>
          <w:sz w:val="28"/>
          <w:szCs w:val="28"/>
        </w:rPr>
        <w:t xml:space="preserve">Условием достижения этой задачи является </w:t>
      </w:r>
      <w:r w:rsidRPr="004E1E4D">
        <w:rPr>
          <w:rFonts w:ascii="Times New Roman" w:hAnsi="Times New Roman" w:cs="Times New Roman"/>
          <w:i/>
          <w:sz w:val="28"/>
          <w:szCs w:val="28"/>
        </w:rPr>
        <w:t>последовательная индивидуализация</w:t>
      </w:r>
      <w:r w:rsidRPr="004E1E4D">
        <w:rPr>
          <w:rFonts w:ascii="Times New Roman" w:hAnsi="Times New Roman" w:cs="Times New Roman"/>
          <w:sz w:val="28"/>
          <w:szCs w:val="28"/>
        </w:rPr>
        <w:t xml:space="preserve"> обучения,  </w:t>
      </w:r>
      <w:r w:rsidRPr="004E1E4D">
        <w:rPr>
          <w:rFonts w:ascii="Times New Roman" w:hAnsi="Times New Roman" w:cs="Times New Roman"/>
          <w:i/>
          <w:sz w:val="28"/>
          <w:szCs w:val="28"/>
        </w:rPr>
        <w:t>предпрофильная подготовка</w:t>
      </w:r>
      <w:r w:rsidRPr="004E1E4D">
        <w:rPr>
          <w:rFonts w:ascii="Times New Roman" w:hAnsi="Times New Roman" w:cs="Times New Roman"/>
          <w:sz w:val="28"/>
          <w:szCs w:val="28"/>
        </w:rPr>
        <w:t xml:space="preserve"> на завершающем этапе обучения в основной школе.</w:t>
      </w:r>
    </w:p>
    <w:p w:rsidR="00507B16" w:rsidRPr="004E1E4D" w:rsidRDefault="00507B16" w:rsidP="00507B16">
      <w:pPr>
        <w:pStyle w:val="a7"/>
        <w:spacing w:before="0" w:beforeAutospacing="0" w:after="0" w:afterAutospacing="0"/>
        <w:jc w:val="both"/>
        <w:rPr>
          <w:color w:val="000000"/>
          <w:sz w:val="28"/>
          <w:szCs w:val="28"/>
        </w:rPr>
      </w:pPr>
      <w:r w:rsidRPr="004E1E4D">
        <w:rPr>
          <w:rStyle w:val="apple-converted-space"/>
          <w:bCs/>
          <w:sz w:val="28"/>
          <w:szCs w:val="28"/>
        </w:rPr>
        <w:t> </w:t>
      </w:r>
      <w:r w:rsidRPr="004E1E4D">
        <w:rPr>
          <w:rStyle w:val="af"/>
          <w:rFonts w:eastAsia="Calibri"/>
          <w:sz w:val="28"/>
          <w:szCs w:val="28"/>
        </w:rPr>
        <w:t>Целями реализации основной образовательной программы основного общего образования</w:t>
      </w:r>
      <w:r w:rsidRPr="004E1E4D">
        <w:rPr>
          <w:rStyle w:val="apple-converted-space"/>
          <w:b/>
          <w:bCs/>
          <w:sz w:val="28"/>
          <w:szCs w:val="28"/>
        </w:rPr>
        <w:t> </w:t>
      </w:r>
      <w:r w:rsidRPr="004E1E4D">
        <w:rPr>
          <w:color w:val="000000"/>
          <w:sz w:val="28"/>
          <w:szCs w:val="28"/>
        </w:rPr>
        <w:t>являются:</w:t>
      </w:r>
    </w:p>
    <w:p w:rsidR="00507B16" w:rsidRPr="004E1E4D" w:rsidRDefault="00507B16" w:rsidP="00507B16">
      <w:pPr>
        <w:pStyle w:val="130"/>
        <w:shd w:val="clear" w:color="auto" w:fill="auto"/>
        <w:spacing w:after="0" w:line="240" w:lineRule="auto"/>
        <w:ind w:right="20" w:firstLine="0"/>
        <w:jc w:val="both"/>
        <w:rPr>
          <w:sz w:val="28"/>
          <w:szCs w:val="28"/>
        </w:rPr>
      </w:pPr>
      <w:r w:rsidRPr="004E1E4D">
        <w:rPr>
          <w:rStyle w:val="61"/>
          <w:sz w:val="28"/>
          <w:szCs w:val="28"/>
        </w:rPr>
        <w:t>-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507B16" w:rsidRPr="004E1E4D" w:rsidRDefault="00507B16" w:rsidP="00507B16">
      <w:pPr>
        <w:pStyle w:val="130"/>
        <w:shd w:val="clear" w:color="auto" w:fill="auto"/>
        <w:spacing w:after="0" w:line="240" w:lineRule="auto"/>
        <w:ind w:right="20" w:firstLine="0"/>
        <w:jc w:val="both"/>
        <w:rPr>
          <w:rStyle w:val="61"/>
          <w:sz w:val="28"/>
          <w:szCs w:val="28"/>
        </w:rPr>
      </w:pPr>
      <w:r w:rsidRPr="004E1E4D">
        <w:rPr>
          <w:rStyle w:val="61"/>
          <w:sz w:val="28"/>
          <w:szCs w:val="28"/>
        </w:rPr>
        <w:t>- 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w:t>
      </w:r>
    </w:p>
    <w:p w:rsidR="00507B16" w:rsidRPr="004E1E4D" w:rsidRDefault="00507B16" w:rsidP="00507B16">
      <w:pPr>
        <w:pStyle w:val="130"/>
        <w:shd w:val="clear" w:color="auto" w:fill="auto"/>
        <w:spacing w:after="0" w:line="240" w:lineRule="auto"/>
        <w:ind w:right="20" w:firstLine="280"/>
        <w:jc w:val="both"/>
        <w:rPr>
          <w:rFonts w:eastAsia="Calibri"/>
          <w:bCs/>
          <w:iCs/>
          <w:color w:val="000000"/>
          <w:sz w:val="28"/>
          <w:szCs w:val="28"/>
        </w:rPr>
      </w:pPr>
      <w:proofErr w:type="gramStart"/>
      <w:r w:rsidRPr="004E1E4D">
        <w:rPr>
          <w:rStyle w:val="61"/>
          <w:sz w:val="28"/>
          <w:szCs w:val="28"/>
        </w:rPr>
        <w:t xml:space="preserve">В соответствии с Федеральным законом «Об образовании в Российской Федерации» (ч.3 ст.66) </w:t>
      </w:r>
      <w:r w:rsidRPr="004E1E4D">
        <w:rPr>
          <w:rStyle w:val="af0"/>
          <w:sz w:val="28"/>
          <w:szCs w:val="28"/>
        </w:rPr>
        <w:t xml:space="preserve">среднее общее образование </w:t>
      </w:r>
      <w:r w:rsidRPr="004E1E4D">
        <w:rPr>
          <w:rStyle w:val="61"/>
          <w:sz w:val="28"/>
          <w:szCs w:val="28"/>
        </w:rPr>
        <w:t>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w:t>
      </w:r>
      <w:proofErr w:type="gramEnd"/>
      <w:r w:rsidRPr="004E1E4D">
        <w:rPr>
          <w:rStyle w:val="61"/>
          <w:sz w:val="28"/>
          <w:szCs w:val="28"/>
        </w:rPr>
        <w:t xml:space="preserve"> началу профессиональной деятельности.</w:t>
      </w:r>
      <w:r w:rsidRPr="004E1E4D">
        <w:rPr>
          <w:rFonts w:eastAsia="Calibri"/>
          <w:bCs/>
          <w:iCs/>
          <w:color w:val="000000"/>
          <w:sz w:val="28"/>
          <w:szCs w:val="28"/>
        </w:rPr>
        <w:t xml:space="preserve"> </w:t>
      </w:r>
    </w:p>
    <w:p w:rsidR="00507B16" w:rsidRPr="004E1E4D" w:rsidRDefault="00507B16" w:rsidP="00507B16">
      <w:pPr>
        <w:ind w:firstLine="425"/>
        <w:jc w:val="both"/>
        <w:rPr>
          <w:rFonts w:ascii="Times New Roman" w:hAnsi="Times New Roman" w:cs="Times New Roman"/>
          <w:sz w:val="28"/>
          <w:szCs w:val="28"/>
        </w:rPr>
      </w:pPr>
      <w:proofErr w:type="gramStart"/>
      <w:r w:rsidRPr="004E1E4D">
        <w:rPr>
          <w:rFonts w:ascii="Times New Roman" w:hAnsi="Times New Roman" w:cs="Times New Roman"/>
          <w:bCs/>
          <w:iCs/>
          <w:sz w:val="28"/>
          <w:szCs w:val="28"/>
        </w:rPr>
        <w:t>П</w:t>
      </w:r>
      <w:r w:rsidRPr="004E1E4D">
        <w:rPr>
          <w:rFonts w:ascii="Times New Roman" w:hAnsi="Times New Roman" w:cs="Times New Roman"/>
          <w:sz w:val="28"/>
          <w:szCs w:val="28"/>
        </w:rPr>
        <w:t xml:space="preserve">рограмма определяет </w:t>
      </w:r>
      <w:r w:rsidRPr="004E1E4D">
        <w:rPr>
          <w:rFonts w:ascii="Times New Roman" w:hAnsi="Times New Roman" w:cs="Times New Roman"/>
          <w:bCs/>
          <w:sz w:val="28"/>
          <w:szCs w:val="28"/>
        </w:rPr>
        <w:t>обязательный минимум содержания</w:t>
      </w:r>
      <w:r w:rsidRPr="004E1E4D">
        <w:rPr>
          <w:rFonts w:ascii="Times New Roman" w:hAnsi="Times New Roman" w:cs="Times New Roman"/>
          <w:b/>
          <w:bCs/>
          <w:sz w:val="28"/>
          <w:szCs w:val="28"/>
        </w:rPr>
        <w:t xml:space="preserve"> </w:t>
      </w:r>
      <w:r w:rsidRPr="004E1E4D">
        <w:rPr>
          <w:rFonts w:ascii="Times New Roman" w:hAnsi="Times New Roman" w:cs="Times New Roman"/>
          <w:sz w:val="28"/>
          <w:szCs w:val="28"/>
        </w:rPr>
        <w:t>среднего  общего образования, цели, задачи, требования к уровню подготовки выпускников, систему оценки планируемых результатов обучения, максимальный объем учебной нагрузки обучающихся,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 и реализуется школой через урочную и внеурочную деятельность с соблюдением требований государственных санитарно-эпидемиологических правил и нормативов.</w:t>
      </w:r>
      <w:proofErr w:type="gramEnd"/>
    </w:p>
    <w:p w:rsidR="00507B16" w:rsidRPr="004E1E4D" w:rsidRDefault="00507B16" w:rsidP="00507B16">
      <w:pPr>
        <w:pStyle w:val="dash041e005f0431005f044b005f0447005f043d005f044b005f0439"/>
        <w:ind w:firstLine="425"/>
        <w:jc w:val="both"/>
        <w:rPr>
          <w:sz w:val="28"/>
          <w:szCs w:val="28"/>
        </w:rPr>
      </w:pPr>
      <w:r w:rsidRPr="004E1E4D">
        <w:rPr>
          <w:sz w:val="28"/>
          <w:szCs w:val="28"/>
        </w:rPr>
        <w:t xml:space="preserve">Программа учитывает, что ведущей деятельностью обучающихся данной ступени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Так как становление старших школьников происходит через обретение практического мышления, то единицей организации содержания образования становится «проблема» и проблемная организация учебного материала, предполагающая задачно-целевую организацию учебной деятельности. </w:t>
      </w:r>
    </w:p>
    <w:p w:rsidR="00507B16" w:rsidRPr="004E1E4D" w:rsidRDefault="00507B16" w:rsidP="00507B16">
      <w:pPr>
        <w:tabs>
          <w:tab w:val="num" w:pos="0"/>
        </w:tabs>
        <w:overflowPunct w:val="0"/>
        <w:autoSpaceDE w:val="0"/>
        <w:autoSpaceDN w:val="0"/>
        <w:adjustRightInd w:val="0"/>
        <w:ind w:firstLine="720"/>
        <w:jc w:val="both"/>
        <w:rPr>
          <w:rFonts w:ascii="Times New Roman" w:hAnsi="Times New Roman" w:cs="Times New Roman"/>
          <w:b/>
          <w:i/>
          <w:sz w:val="28"/>
          <w:szCs w:val="28"/>
        </w:rPr>
      </w:pPr>
      <w:r w:rsidRPr="004E1E4D">
        <w:rPr>
          <w:rFonts w:ascii="Times New Roman" w:hAnsi="Times New Roman" w:cs="Times New Roman"/>
          <w:b/>
          <w:i/>
          <w:sz w:val="28"/>
          <w:szCs w:val="28"/>
        </w:rPr>
        <w:t xml:space="preserve">3.2.2. Воспитательная работа  </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По социальному положению семьи школьников распределяются следующим образом  </w:t>
      </w:r>
    </w:p>
    <w:tbl>
      <w:tblPr>
        <w:tblW w:w="9994" w:type="dxa"/>
        <w:tblBorders>
          <w:top w:val="single" w:sz="6" w:space="0" w:color="9D9D9D"/>
          <w:left w:val="single" w:sz="2" w:space="0" w:color="9D9D9D"/>
          <w:bottom w:val="single" w:sz="2" w:space="0" w:color="9D9D9D"/>
          <w:right w:val="single" w:sz="6" w:space="0" w:color="9D9D9D"/>
        </w:tblBorders>
        <w:shd w:val="clear" w:color="auto" w:fill="FFFFFF"/>
        <w:tblCellMar>
          <w:left w:w="0" w:type="dxa"/>
          <w:right w:w="0" w:type="dxa"/>
        </w:tblCellMar>
        <w:tblLook w:val="04A0" w:firstRow="1" w:lastRow="0" w:firstColumn="1" w:lastColumn="0" w:noHBand="0" w:noVBand="1"/>
      </w:tblPr>
      <w:tblGrid>
        <w:gridCol w:w="7479"/>
        <w:gridCol w:w="2515"/>
      </w:tblGrid>
      <w:tr w:rsidR="00507B16" w:rsidRPr="004E1E4D" w:rsidTr="006F2002">
        <w:trPr>
          <w:trHeight w:val="328"/>
        </w:trPr>
        <w:tc>
          <w:tcPr>
            <w:tcW w:w="9994" w:type="dxa"/>
            <w:gridSpan w:val="2"/>
            <w:tcBorders>
              <w:top w:val="single" w:sz="6" w:space="0" w:color="9D9D9D"/>
              <w:left w:val="single" w:sz="6" w:space="0" w:color="9D9D9D"/>
              <w:bottom w:val="single" w:sz="6" w:space="0" w:color="9D9D9D"/>
              <w:right w:val="single" w:sz="6" w:space="0" w:color="9D9D9D"/>
            </w:tcBorders>
            <w:shd w:val="clear" w:color="auto" w:fill="auto"/>
            <w:vAlign w:val="bottom"/>
            <w:hideMark/>
          </w:tcPr>
          <w:p w:rsidR="00507B16" w:rsidRPr="004E1E4D" w:rsidRDefault="00507B16" w:rsidP="006F2002">
            <w:pPr>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b/>
                <w:bCs/>
                <w:color w:val="auto"/>
                <w:sz w:val="28"/>
                <w:szCs w:val="28"/>
              </w:rPr>
              <w:t>Количество семей детей, обучающихся в школе – 420 , из них:</w:t>
            </w:r>
          </w:p>
        </w:tc>
      </w:tr>
      <w:tr w:rsidR="00507B16" w:rsidRPr="004E1E4D" w:rsidTr="006F2002">
        <w:trPr>
          <w:trHeight w:val="328"/>
        </w:trPr>
        <w:tc>
          <w:tcPr>
            <w:tcW w:w="7479"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507B16" w:rsidRPr="004E1E4D" w:rsidRDefault="00507B16" w:rsidP="006F2002">
            <w:pPr>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Полных</w:t>
            </w:r>
          </w:p>
        </w:tc>
        <w:tc>
          <w:tcPr>
            <w:tcW w:w="2515"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507B16" w:rsidRPr="004E1E4D" w:rsidRDefault="00507B16" w:rsidP="006F2002">
            <w:pPr>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379</w:t>
            </w:r>
          </w:p>
        </w:tc>
      </w:tr>
      <w:tr w:rsidR="00507B16" w:rsidRPr="004E1E4D" w:rsidTr="006F2002">
        <w:trPr>
          <w:trHeight w:val="328"/>
        </w:trPr>
        <w:tc>
          <w:tcPr>
            <w:tcW w:w="7479"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507B16" w:rsidRPr="004E1E4D" w:rsidRDefault="00507B16" w:rsidP="006F2002">
            <w:pPr>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Неполных</w:t>
            </w:r>
          </w:p>
        </w:tc>
        <w:tc>
          <w:tcPr>
            <w:tcW w:w="2515"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507B16" w:rsidRPr="004E1E4D" w:rsidRDefault="00507B16" w:rsidP="006F2002">
            <w:pPr>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114</w:t>
            </w:r>
          </w:p>
        </w:tc>
      </w:tr>
      <w:tr w:rsidR="00507B16" w:rsidRPr="004E1E4D" w:rsidTr="006F2002">
        <w:trPr>
          <w:trHeight w:val="328"/>
        </w:trPr>
        <w:tc>
          <w:tcPr>
            <w:tcW w:w="7479"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507B16" w:rsidRPr="004E1E4D" w:rsidRDefault="00507B16" w:rsidP="006F2002">
            <w:pPr>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lastRenderedPageBreak/>
              <w:t>Многодетных</w:t>
            </w:r>
          </w:p>
        </w:tc>
        <w:tc>
          <w:tcPr>
            <w:tcW w:w="2515"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507B16" w:rsidRPr="004E1E4D" w:rsidRDefault="00507B16" w:rsidP="006F2002">
            <w:pPr>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61</w:t>
            </w:r>
          </w:p>
        </w:tc>
      </w:tr>
      <w:tr w:rsidR="00507B16" w:rsidRPr="004E1E4D" w:rsidTr="006F2002">
        <w:trPr>
          <w:trHeight w:val="328"/>
        </w:trPr>
        <w:tc>
          <w:tcPr>
            <w:tcW w:w="7479"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507B16" w:rsidRPr="004E1E4D" w:rsidRDefault="00507B16" w:rsidP="006F2002">
            <w:pPr>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Имеющих детей под опекой</w:t>
            </w:r>
          </w:p>
        </w:tc>
        <w:tc>
          <w:tcPr>
            <w:tcW w:w="2515"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507B16" w:rsidRPr="004E1E4D" w:rsidRDefault="00507B16" w:rsidP="006F2002">
            <w:pPr>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8</w:t>
            </w:r>
          </w:p>
        </w:tc>
      </w:tr>
      <w:tr w:rsidR="00507B16" w:rsidRPr="004E1E4D" w:rsidTr="006F2002">
        <w:trPr>
          <w:trHeight w:val="328"/>
        </w:trPr>
        <w:tc>
          <w:tcPr>
            <w:tcW w:w="7479"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507B16" w:rsidRPr="004E1E4D" w:rsidRDefault="00507B16" w:rsidP="006F2002">
            <w:pPr>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Имеющих детей-инвалидов</w:t>
            </w:r>
          </w:p>
        </w:tc>
        <w:tc>
          <w:tcPr>
            <w:tcW w:w="2515"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507B16" w:rsidRPr="004E1E4D" w:rsidRDefault="00507B16" w:rsidP="006F2002">
            <w:pPr>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7</w:t>
            </w:r>
          </w:p>
        </w:tc>
      </w:tr>
      <w:tr w:rsidR="00507B16" w:rsidRPr="004E1E4D" w:rsidTr="006F2002">
        <w:trPr>
          <w:trHeight w:val="328"/>
        </w:trPr>
        <w:tc>
          <w:tcPr>
            <w:tcW w:w="7479"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507B16" w:rsidRPr="004E1E4D" w:rsidRDefault="00507B16" w:rsidP="006F2002">
            <w:pPr>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Малообеспеченных</w:t>
            </w:r>
          </w:p>
        </w:tc>
        <w:tc>
          <w:tcPr>
            <w:tcW w:w="2515"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507B16" w:rsidRPr="004E1E4D" w:rsidRDefault="00507B16" w:rsidP="006F2002">
            <w:pPr>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371</w:t>
            </w:r>
          </w:p>
        </w:tc>
      </w:tr>
    </w:tbl>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b/>
          <w:bCs/>
          <w:color w:val="auto"/>
          <w:sz w:val="28"/>
          <w:szCs w:val="28"/>
        </w:rPr>
        <w:t>  Воспитательная работа</w:t>
      </w:r>
    </w:p>
    <w:p w:rsidR="00507B16" w:rsidRPr="004E1E4D" w:rsidRDefault="00507B16" w:rsidP="00507B16">
      <w:pPr>
        <w:shd w:val="clear" w:color="auto" w:fill="FFFFFF"/>
        <w:ind w:firstLine="708"/>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Воспитание – это педагогически обусловленный процесс удовлетворения потребностей личности в свободном саморазвитии.  Воспитательная система школы основывается на гуманистическом подходе к личности ученика, признании его индивидуальности и самоценности.</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 xml:space="preserve">Реализация воспитательной системы школы  позволяет выстроить воспитательную систему, ориентированную </w:t>
      </w:r>
      <w:proofErr w:type="gramStart"/>
      <w:r w:rsidRPr="004E1E4D">
        <w:rPr>
          <w:rFonts w:ascii="Times New Roman" w:eastAsia="Times New Roman" w:hAnsi="Times New Roman" w:cs="Times New Roman"/>
          <w:color w:val="auto"/>
          <w:sz w:val="28"/>
          <w:szCs w:val="28"/>
        </w:rPr>
        <w:t>на</w:t>
      </w:r>
      <w:proofErr w:type="gramEnd"/>
      <w:r w:rsidRPr="004E1E4D">
        <w:rPr>
          <w:rFonts w:ascii="Times New Roman" w:eastAsia="Times New Roman" w:hAnsi="Times New Roman" w:cs="Times New Roman"/>
          <w:color w:val="auto"/>
          <w:sz w:val="28"/>
          <w:szCs w:val="28"/>
        </w:rPr>
        <w:t>:</w:t>
      </w:r>
    </w:p>
    <w:p w:rsidR="00507B16" w:rsidRPr="004E1E4D" w:rsidRDefault="00507B16" w:rsidP="00507B16">
      <w:pPr>
        <w:numPr>
          <w:ilvl w:val="0"/>
          <w:numId w:val="16"/>
        </w:numPr>
        <w:ind w:left="0"/>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 xml:space="preserve">воспитание гражданина и патриота на освоении идеалов служения Отечеству </w:t>
      </w:r>
      <w:proofErr w:type="gramStart"/>
      <w:r w:rsidRPr="004E1E4D">
        <w:rPr>
          <w:rFonts w:ascii="Times New Roman" w:eastAsia="Times New Roman" w:hAnsi="Times New Roman" w:cs="Times New Roman"/>
          <w:color w:val="auto"/>
          <w:sz w:val="28"/>
          <w:szCs w:val="28"/>
        </w:rPr>
        <w:t>через</w:t>
      </w:r>
      <w:proofErr w:type="gramEnd"/>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самосознание гражданина, чувства долга, чести и достоинства, общей культуры личности, переживания сопричастности к прошлому и настоящему России и своей «малой» Родины;</w:t>
      </w:r>
    </w:p>
    <w:p w:rsidR="00507B16" w:rsidRPr="004E1E4D" w:rsidRDefault="00507B16" w:rsidP="00507B16">
      <w:pPr>
        <w:numPr>
          <w:ilvl w:val="0"/>
          <w:numId w:val="17"/>
        </w:numPr>
        <w:ind w:left="0"/>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воспитание социально-активной личности с развитой мотивацией, стремлением к созиданию и воспроизводству социальных отношений в пространстве жизнедеятельности;</w:t>
      </w:r>
    </w:p>
    <w:p w:rsidR="00507B16" w:rsidRPr="004E1E4D" w:rsidRDefault="00507B16" w:rsidP="00507B16">
      <w:pPr>
        <w:numPr>
          <w:ilvl w:val="0"/>
          <w:numId w:val="17"/>
        </w:numPr>
        <w:ind w:left="0"/>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укрепление здоровья детей средствами физической культуры и спорта;</w:t>
      </w:r>
    </w:p>
    <w:p w:rsidR="00507B16" w:rsidRPr="004E1E4D" w:rsidRDefault="00507B16" w:rsidP="00507B16">
      <w:pPr>
        <w:numPr>
          <w:ilvl w:val="0"/>
          <w:numId w:val="17"/>
        </w:numPr>
        <w:ind w:left="0"/>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формирование нравственных принципов и поведенческих навыков школьников;</w:t>
      </w:r>
    </w:p>
    <w:p w:rsidR="00507B16" w:rsidRPr="004E1E4D" w:rsidRDefault="00507B16" w:rsidP="00507B16">
      <w:pPr>
        <w:numPr>
          <w:ilvl w:val="0"/>
          <w:numId w:val="17"/>
        </w:numPr>
        <w:ind w:left="0"/>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определение содержания воспитания, его форм и методов на основе возрастных, индивидуально-психологических особенностей учащихся с учетом возможностей школы и педагогического коллектива;</w:t>
      </w:r>
    </w:p>
    <w:p w:rsidR="00507B16" w:rsidRPr="004E1E4D" w:rsidRDefault="00507B16" w:rsidP="00507B16">
      <w:pPr>
        <w:numPr>
          <w:ilvl w:val="0"/>
          <w:numId w:val="17"/>
        </w:numPr>
        <w:ind w:left="0"/>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создание условий для участия семьи в воспитательном процессе, развития общественных родительских объединений, привлечения родителей к участию в управленческой деятельности школы.</w:t>
      </w:r>
    </w:p>
    <w:p w:rsidR="00507B16" w:rsidRPr="004E1E4D" w:rsidRDefault="00507B16" w:rsidP="00507B16">
      <w:pPr>
        <w:pStyle w:val="a7"/>
        <w:tabs>
          <w:tab w:val="num" w:pos="180"/>
        </w:tabs>
        <w:spacing w:before="0" w:beforeAutospacing="0" w:after="0" w:afterAutospacing="0"/>
        <w:ind w:left="180" w:firstLine="709"/>
        <w:jc w:val="both"/>
        <w:rPr>
          <w:sz w:val="28"/>
          <w:szCs w:val="28"/>
        </w:rPr>
      </w:pPr>
      <w:r w:rsidRPr="004E1E4D">
        <w:rPr>
          <w:sz w:val="28"/>
          <w:szCs w:val="28"/>
        </w:rPr>
        <w:t> Исходя из этого,</w:t>
      </w:r>
    </w:p>
    <w:p w:rsidR="00507B16" w:rsidRPr="004E1E4D" w:rsidRDefault="00507B16" w:rsidP="00507B16">
      <w:pPr>
        <w:pStyle w:val="a7"/>
        <w:tabs>
          <w:tab w:val="num" w:pos="180"/>
        </w:tabs>
        <w:spacing w:before="0" w:beforeAutospacing="0" w:after="0" w:afterAutospacing="0"/>
        <w:ind w:left="180" w:firstLine="709"/>
        <w:jc w:val="both"/>
        <w:rPr>
          <w:b/>
          <w:sz w:val="28"/>
          <w:szCs w:val="28"/>
        </w:rPr>
      </w:pPr>
      <w:r w:rsidRPr="004E1E4D">
        <w:rPr>
          <w:sz w:val="28"/>
          <w:szCs w:val="28"/>
        </w:rPr>
        <w:t> </w:t>
      </w:r>
      <w:r w:rsidRPr="004E1E4D">
        <w:rPr>
          <w:i/>
          <w:iCs/>
          <w:sz w:val="28"/>
          <w:szCs w:val="28"/>
        </w:rPr>
        <w:t>главной целью воспитательной работы школа ставит:</w:t>
      </w:r>
      <w:r w:rsidRPr="004E1E4D">
        <w:rPr>
          <w:sz w:val="28"/>
          <w:szCs w:val="28"/>
        </w:rPr>
        <w:t> создание условий для формирования личности гражданина и патриота России с присущими ему ценностями, взглядами, установками, мотивами деятельности и поведения.</w:t>
      </w:r>
    </w:p>
    <w:p w:rsidR="00507B16" w:rsidRPr="004E1E4D" w:rsidRDefault="00507B16" w:rsidP="00507B16">
      <w:pPr>
        <w:ind w:firstLine="360"/>
        <w:jc w:val="both"/>
        <w:rPr>
          <w:rStyle w:val="apple-converted-space"/>
          <w:rFonts w:ascii="Times New Roman" w:hAnsi="Times New Roman" w:cs="Times New Roman"/>
          <w:color w:val="auto"/>
          <w:sz w:val="28"/>
          <w:szCs w:val="28"/>
        </w:rPr>
      </w:pPr>
      <w:r w:rsidRPr="004E1E4D">
        <w:rPr>
          <w:rStyle w:val="apple-converted-space"/>
          <w:rFonts w:ascii="Times New Roman" w:hAnsi="Times New Roman" w:cs="Times New Roman"/>
          <w:color w:val="auto"/>
          <w:sz w:val="28"/>
          <w:szCs w:val="28"/>
        </w:rPr>
        <w:t> </w:t>
      </w:r>
      <w:r w:rsidRPr="004E1E4D">
        <w:rPr>
          <w:rStyle w:val="af1"/>
          <w:rFonts w:ascii="Times New Roman" w:hAnsi="Times New Roman" w:cs="Times New Roman"/>
          <w:bCs/>
          <w:i w:val="0"/>
          <w:color w:val="auto"/>
          <w:sz w:val="28"/>
          <w:szCs w:val="28"/>
        </w:rPr>
        <w:t>Одним из приоритетных направлений работы школы являются гражданск</w:t>
      </w:r>
      <w:proofErr w:type="gramStart"/>
      <w:r w:rsidRPr="004E1E4D">
        <w:rPr>
          <w:rStyle w:val="af1"/>
          <w:rFonts w:ascii="Times New Roman" w:hAnsi="Times New Roman" w:cs="Times New Roman"/>
          <w:bCs/>
          <w:i w:val="0"/>
          <w:color w:val="auto"/>
          <w:sz w:val="28"/>
          <w:szCs w:val="28"/>
        </w:rPr>
        <w:t>о-</w:t>
      </w:r>
      <w:proofErr w:type="gramEnd"/>
      <w:r w:rsidRPr="004E1E4D">
        <w:rPr>
          <w:rStyle w:val="af1"/>
          <w:rFonts w:ascii="Times New Roman" w:hAnsi="Times New Roman" w:cs="Times New Roman"/>
          <w:bCs/>
          <w:i w:val="0"/>
          <w:color w:val="auto"/>
          <w:sz w:val="28"/>
          <w:szCs w:val="28"/>
        </w:rPr>
        <w:t xml:space="preserve">  патриотическое воспитание.</w:t>
      </w:r>
      <w:r w:rsidRPr="004E1E4D">
        <w:rPr>
          <w:rStyle w:val="apple-converted-space"/>
          <w:rFonts w:ascii="Times New Roman" w:hAnsi="Times New Roman" w:cs="Times New Roman"/>
          <w:color w:val="auto"/>
          <w:sz w:val="28"/>
          <w:szCs w:val="28"/>
        </w:rPr>
        <w:t> </w:t>
      </w:r>
    </w:p>
    <w:p w:rsidR="00507B16" w:rsidRPr="004E1E4D" w:rsidRDefault="00507B16" w:rsidP="00507B16">
      <w:pPr>
        <w:ind w:firstLine="360"/>
        <w:jc w:val="both"/>
        <w:rPr>
          <w:rStyle w:val="af"/>
          <w:rFonts w:ascii="Times New Roman" w:hAnsi="Times New Roman" w:cs="Times New Roman"/>
          <w:b w:val="0"/>
          <w:bCs w:val="0"/>
          <w:color w:val="auto"/>
          <w:sz w:val="28"/>
          <w:szCs w:val="28"/>
        </w:rPr>
      </w:pPr>
      <w:r w:rsidRPr="004E1E4D">
        <w:rPr>
          <w:rFonts w:ascii="Times New Roman" w:hAnsi="Times New Roman" w:cs="Times New Roman"/>
          <w:color w:val="auto"/>
          <w:sz w:val="28"/>
          <w:szCs w:val="28"/>
        </w:rPr>
        <w:t xml:space="preserve">Программа гражданско-патриотического воспитания «Гражданин. Патриот» разработана в соответствии с Конвенцией о правах ребенка, Декларацией прав ребенка, Конституцией РФ, Законом РФ «Об образовании», Концепцией патриотического воспитания граждан Российской Федерации и государственной программой  «Патриотическое воспитание граждан Российской Федерации »,  краевой долгосрочной  целевой  программой "Патриотическое воспитание граждан в Алтайском крае».   </w:t>
      </w:r>
    </w:p>
    <w:p w:rsidR="00507B16" w:rsidRPr="004E1E4D" w:rsidRDefault="00507B16" w:rsidP="00507B16">
      <w:pPr>
        <w:autoSpaceDE w:val="0"/>
        <w:autoSpaceDN w:val="0"/>
        <w:adjustRightInd w:val="0"/>
        <w:ind w:firstLine="360"/>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Программа определяет содержание, основные пути развития гражданско-патриотического воспитания в МКОУ «Глубоковская СОШ» и направлена на воспитание патриотизма и формирование гражданственности.</w:t>
      </w:r>
    </w:p>
    <w:p w:rsidR="00507B16" w:rsidRPr="004E1E4D" w:rsidRDefault="00507B16" w:rsidP="00507B16">
      <w:pPr>
        <w:ind w:left="180" w:firstLine="180"/>
        <w:jc w:val="both"/>
        <w:rPr>
          <w:rFonts w:ascii="Times New Roman" w:hAnsi="Times New Roman" w:cs="Times New Roman"/>
          <w:color w:val="auto"/>
          <w:sz w:val="28"/>
          <w:szCs w:val="28"/>
        </w:rPr>
      </w:pPr>
      <w:r w:rsidRPr="004E1E4D">
        <w:rPr>
          <w:rStyle w:val="af"/>
          <w:rFonts w:ascii="Times New Roman" w:hAnsi="Times New Roman" w:cs="Times New Roman"/>
          <w:color w:val="auto"/>
          <w:sz w:val="28"/>
          <w:szCs w:val="28"/>
        </w:rPr>
        <w:t>Гражданственность</w:t>
      </w:r>
      <w:r w:rsidRPr="004E1E4D">
        <w:rPr>
          <w:rFonts w:ascii="Times New Roman" w:hAnsi="Times New Roman" w:cs="Times New Roman"/>
          <w:color w:val="auto"/>
          <w:sz w:val="28"/>
          <w:szCs w:val="28"/>
        </w:rPr>
        <w:t xml:space="preserve"> как черта личности заключает в себе внутреннюю свободу и уважение к государству, любовь к Родине и стремление к миру, чувство собственного достоинства, проявление патриотических чувств и культуры межнационального общения. </w:t>
      </w:r>
    </w:p>
    <w:p w:rsidR="00507B16" w:rsidRPr="004E1E4D" w:rsidRDefault="00507B16" w:rsidP="00507B16">
      <w:pPr>
        <w:pStyle w:val="a7"/>
        <w:shd w:val="clear" w:color="auto" w:fill="FFFFFF"/>
        <w:spacing w:before="0" w:beforeAutospacing="0" w:after="0" w:afterAutospacing="0"/>
        <w:ind w:firstLine="360"/>
        <w:jc w:val="both"/>
        <w:textAlignment w:val="baseline"/>
        <w:rPr>
          <w:rFonts w:eastAsia="Calibri"/>
          <w:sz w:val="28"/>
          <w:szCs w:val="28"/>
          <w:lang w:eastAsia="en-US"/>
        </w:rPr>
      </w:pPr>
      <w:r w:rsidRPr="004E1E4D">
        <w:rPr>
          <w:sz w:val="28"/>
          <w:szCs w:val="28"/>
        </w:rPr>
        <w:t xml:space="preserve">Формированию качеств патриота и гражданина на ярких примерах прежней и современной боевой и трудовой славы нашего народа и изучение истории своей «малой» Родины способствуют мероприятия месячников: </w:t>
      </w:r>
      <w:r w:rsidRPr="004E1E4D">
        <w:rPr>
          <w:rFonts w:eastAsia="Calibri"/>
          <w:sz w:val="28"/>
          <w:szCs w:val="28"/>
          <w:lang w:eastAsia="en-US"/>
        </w:rPr>
        <w:t xml:space="preserve">«Край, в котором мы живем», </w:t>
      </w:r>
      <w:r w:rsidRPr="004E1E4D">
        <w:rPr>
          <w:sz w:val="28"/>
          <w:szCs w:val="28"/>
        </w:rPr>
        <w:t xml:space="preserve"> </w:t>
      </w:r>
      <w:r w:rsidRPr="004E1E4D">
        <w:rPr>
          <w:rFonts w:eastAsia="Calibri"/>
          <w:sz w:val="28"/>
          <w:szCs w:val="28"/>
          <w:lang w:eastAsia="en-US"/>
        </w:rPr>
        <w:t>«Учень</w:t>
      </w:r>
      <w:proofErr w:type="gramStart"/>
      <w:r w:rsidRPr="004E1E4D">
        <w:rPr>
          <w:rFonts w:eastAsia="Calibri"/>
          <w:sz w:val="28"/>
          <w:szCs w:val="28"/>
          <w:lang w:eastAsia="en-US"/>
        </w:rPr>
        <w:t>е-</w:t>
      </w:r>
      <w:proofErr w:type="gramEnd"/>
      <w:r w:rsidRPr="004E1E4D">
        <w:rPr>
          <w:rFonts w:eastAsia="Calibri"/>
          <w:sz w:val="28"/>
          <w:szCs w:val="28"/>
          <w:lang w:eastAsia="en-US"/>
        </w:rPr>
        <w:t xml:space="preserve"> </w:t>
      </w:r>
      <w:r w:rsidRPr="004E1E4D">
        <w:rPr>
          <w:rFonts w:eastAsia="Calibri"/>
          <w:sz w:val="28"/>
          <w:szCs w:val="28"/>
          <w:lang w:eastAsia="en-US"/>
        </w:rPr>
        <w:lastRenderedPageBreak/>
        <w:t>свет», «Здоровый гражданин – здоровая Россия», «Я гражданином быть обязан», « Россия! Русь!.. Храни себя, Храни!", «России верные сыны», «Семья – сердце общества», «В мире прекрасного», «Никто не забыт, ничто не забыто».</w:t>
      </w:r>
    </w:p>
    <w:p w:rsidR="00507B16" w:rsidRPr="004E1E4D" w:rsidRDefault="00507B16" w:rsidP="00507B16">
      <w:p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Воспитательная работа школы строится по следующим направлениям:</w:t>
      </w:r>
    </w:p>
    <w:p w:rsidR="00507B16" w:rsidRPr="004E1E4D" w:rsidRDefault="00507B16" w:rsidP="00507B16">
      <w:p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b/>
          <w:color w:val="auto"/>
          <w:sz w:val="28"/>
          <w:szCs w:val="28"/>
        </w:rPr>
        <w:t xml:space="preserve">1. Духовно-нравственное </w:t>
      </w:r>
    </w:p>
    <w:p w:rsidR="00507B16" w:rsidRPr="004E1E4D" w:rsidRDefault="00507B16" w:rsidP="00507B16">
      <w:pPr>
        <w:numPr>
          <w:ilvl w:val="0"/>
          <w:numId w:val="18"/>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формирование нравственно устойчивой цельной личности, обладающей такими моральными качествами, как добросовестность, честность, коллективизм, соблюдение правил поведения, уважение к старшему поколению, мужество, любовь к Родине и своему народу;</w:t>
      </w:r>
    </w:p>
    <w:p w:rsidR="00507B16" w:rsidRPr="004E1E4D" w:rsidRDefault="00507B16" w:rsidP="00507B16">
      <w:pPr>
        <w:numPr>
          <w:ilvl w:val="0"/>
          <w:numId w:val="18"/>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воспитание уважения к семье, родителям, семейным традициям;</w:t>
      </w:r>
    </w:p>
    <w:p w:rsidR="00507B16" w:rsidRPr="004E1E4D" w:rsidRDefault="00507B16" w:rsidP="00507B16">
      <w:pPr>
        <w:numPr>
          <w:ilvl w:val="0"/>
          <w:numId w:val="18"/>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формирование социальной активности, направленной на служение интересам своего Отечества;</w:t>
      </w:r>
    </w:p>
    <w:p w:rsidR="00507B16" w:rsidRPr="004E1E4D" w:rsidRDefault="00507B16" w:rsidP="00507B16">
      <w:pPr>
        <w:numPr>
          <w:ilvl w:val="0"/>
          <w:numId w:val="18"/>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воспитание отношения к труду как к жизненной необходимости, главному способу достижения успеха в жизни;</w:t>
      </w:r>
    </w:p>
    <w:p w:rsidR="00507B16" w:rsidRPr="004E1E4D" w:rsidRDefault="00507B16" w:rsidP="00507B16">
      <w:pPr>
        <w:numPr>
          <w:ilvl w:val="0"/>
          <w:numId w:val="18"/>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формирование позитивного отношения к здоровому образу жизни, воспитание активной жизненной позиции в отношении собственного здоровья, неприятие асоциальных явлений, подрывающих физическое и духовное здоровье нации.</w:t>
      </w:r>
    </w:p>
    <w:p w:rsidR="00507B16" w:rsidRPr="004E1E4D" w:rsidRDefault="00507B16" w:rsidP="00507B16">
      <w:pPr>
        <w:shd w:val="clear" w:color="auto" w:fill="FFFFFF"/>
        <w:spacing w:before="100" w:beforeAutospacing="1"/>
        <w:ind w:left="375"/>
        <w:jc w:val="both"/>
        <w:rPr>
          <w:rFonts w:ascii="Times New Roman" w:hAnsi="Times New Roman" w:cs="Times New Roman"/>
          <w:b/>
          <w:color w:val="auto"/>
          <w:sz w:val="28"/>
          <w:szCs w:val="28"/>
        </w:rPr>
      </w:pPr>
      <w:r w:rsidRPr="004E1E4D">
        <w:rPr>
          <w:rFonts w:ascii="Times New Roman" w:hAnsi="Times New Roman" w:cs="Times New Roman"/>
          <w:color w:val="auto"/>
          <w:sz w:val="28"/>
          <w:szCs w:val="28"/>
        </w:rPr>
        <w:tab/>
      </w:r>
      <w:r w:rsidRPr="004E1E4D">
        <w:rPr>
          <w:rFonts w:ascii="Times New Roman" w:hAnsi="Times New Roman" w:cs="Times New Roman"/>
          <w:b/>
          <w:color w:val="auto"/>
          <w:sz w:val="28"/>
          <w:szCs w:val="28"/>
        </w:rPr>
        <w:t xml:space="preserve">2. Культурно-историческое </w:t>
      </w:r>
    </w:p>
    <w:p w:rsidR="00507B16" w:rsidRPr="004E1E4D" w:rsidRDefault="00507B16" w:rsidP="00507B16">
      <w:pPr>
        <w:numPr>
          <w:ilvl w:val="0"/>
          <w:numId w:val="19"/>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воспитание у учащихся любви к своей «малой» Родине. Родному краю, её замечательным людям;</w:t>
      </w:r>
    </w:p>
    <w:p w:rsidR="00507B16" w:rsidRPr="004E1E4D" w:rsidRDefault="00507B16" w:rsidP="00507B16">
      <w:pPr>
        <w:numPr>
          <w:ilvl w:val="0"/>
          <w:numId w:val="19"/>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вовлечение учащихся в работу по сохранению культурных и исторических памятников боевой и трудовой славы;</w:t>
      </w:r>
    </w:p>
    <w:p w:rsidR="00507B16" w:rsidRPr="004E1E4D" w:rsidRDefault="00507B16" w:rsidP="00507B16">
      <w:pPr>
        <w:numPr>
          <w:ilvl w:val="0"/>
          <w:numId w:val="19"/>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формирование чувства национальной гордости, национального самосознания, способности жить с людьми других культур, языков и религий.</w:t>
      </w:r>
    </w:p>
    <w:p w:rsidR="00507B16" w:rsidRPr="004E1E4D" w:rsidRDefault="00507B16" w:rsidP="00507B16">
      <w:pPr>
        <w:shd w:val="clear" w:color="auto" w:fill="FFFFFF"/>
        <w:spacing w:before="100" w:beforeAutospacing="1"/>
        <w:ind w:left="375"/>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 xml:space="preserve">3. Гражданско-правовое </w:t>
      </w:r>
    </w:p>
    <w:p w:rsidR="00507B16" w:rsidRPr="004E1E4D" w:rsidRDefault="00507B16" w:rsidP="00507B16">
      <w:pPr>
        <w:numPr>
          <w:ilvl w:val="0"/>
          <w:numId w:val="20"/>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изучение государственной системы РФ, значение её Конституции, гимна, государственной символики, прав и обязанностей гражданина России.</w:t>
      </w:r>
    </w:p>
    <w:p w:rsidR="00507B16" w:rsidRPr="004E1E4D" w:rsidRDefault="00507B16" w:rsidP="00507B16">
      <w:pPr>
        <w:numPr>
          <w:ilvl w:val="0"/>
          <w:numId w:val="20"/>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формирование глубокого понимания гражданского долга, ценностного отношения к национальным интересам России, её суверенитету, независимости и целостности;</w:t>
      </w:r>
    </w:p>
    <w:p w:rsidR="00507B16" w:rsidRPr="004E1E4D" w:rsidRDefault="00507B16" w:rsidP="00507B16">
      <w:pPr>
        <w:numPr>
          <w:ilvl w:val="0"/>
          <w:numId w:val="20"/>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формирование культуры правовых отношений, стремление к соблюдению законодательных норм;</w:t>
      </w:r>
    </w:p>
    <w:p w:rsidR="00507B16" w:rsidRPr="004E1E4D" w:rsidRDefault="00507B16" w:rsidP="00507B16">
      <w:pPr>
        <w:numPr>
          <w:ilvl w:val="0"/>
          <w:numId w:val="20"/>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развитие реально действующего школьного самоуправления.</w:t>
      </w:r>
    </w:p>
    <w:p w:rsidR="00507B16" w:rsidRPr="004E1E4D" w:rsidRDefault="00507B16" w:rsidP="00507B16">
      <w:pPr>
        <w:shd w:val="clear" w:color="auto" w:fill="FFFFFF"/>
        <w:spacing w:before="100" w:beforeAutospacing="1"/>
        <w:ind w:left="375"/>
        <w:jc w:val="both"/>
        <w:rPr>
          <w:rFonts w:ascii="Times New Roman" w:hAnsi="Times New Roman" w:cs="Times New Roman"/>
          <w:b/>
          <w:color w:val="auto"/>
          <w:sz w:val="28"/>
          <w:szCs w:val="28"/>
        </w:rPr>
      </w:pPr>
      <w:r w:rsidRPr="004E1E4D">
        <w:rPr>
          <w:rFonts w:ascii="Times New Roman" w:hAnsi="Times New Roman" w:cs="Times New Roman"/>
          <w:color w:val="auto"/>
          <w:sz w:val="28"/>
          <w:szCs w:val="28"/>
        </w:rPr>
        <w:tab/>
      </w:r>
      <w:r w:rsidRPr="004E1E4D">
        <w:rPr>
          <w:rFonts w:ascii="Times New Roman" w:hAnsi="Times New Roman" w:cs="Times New Roman"/>
          <w:b/>
          <w:color w:val="auto"/>
          <w:sz w:val="28"/>
          <w:szCs w:val="28"/>
        </w:rPr>
        <w:t xml:space="preserve">4. Военно-патриотическое </w:t>
      </w:r>
    </w:p>
    <w:p w:rsidR="00507B16" w:rsidRPr="004E1E4D" w:rsidRDefault="00507B16" w:rsidP="00507B16">
      <w:pPr>
        <w:numPr>
          <w:ilvl w:val="0"/>
          <w:numId w:val="21"/>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изучение военной истории России, знание Дней воинской славы, боевых и трудовых подвигов жителей области в годы Великой Отечественной войны;</w:t>
      </w:r>
    </w:p>
    <w:p w:rsidR="00507B16" w:rsidRPr="004E1E4D" w:rsidRDefault="00507B16" w:rsidP="00507B16">
      <w:pPr>
        <w:numPr>
          <w:ilvl w:val="0"/>
          <w:numId w:val="21"/>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сохранение воинских традиций, связи поколений защитников Родины, организация встреч учащихся с ветеранами войны и труда, участниками локальных военных конфликтов и антитеррористических операций;</w:t>
      </w:r>
    </w:p>
    <w:p w:rsidR="00507B16" w:rsidRPr="004E1E4D" w:rsidRDefault="00507B16" w:rsidP="00507B16">
      <w:pPr>
        <w:numPr>
          <w:ilvl w:val="0"/>
          <w:numId w:val="21"/>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lastRenderedPageBreak/>
        <w:t>формирование позитивного образа Вооруженных Сил Российской Федерации, готовности к выполнению воинского долга.</w:t>
      </w:r>
    </w:p>
    <w:p w:rsidR="00507B16" w:rsidRPr="004E1E4D" w:rsidRDefault="00507B16" w:rsidP="00507B16">
      <w:p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ab/>
        <w:t>Все эти направления взаимосвязаны и дополняют друг друга.</w:t>
      </w:r>
    </w:p>
    <w:p w:rsidR="00507B16" w:rsidRPr="004E1E4D" w:rsidRDefault="00507B16" w:rsidP="00507B16">
      <w:pPr>
        <w:shd w:val="clear" w:color="auto" w:fill="FFFFFF"/>
        <w:spacing w:before="100" w:beforeAutospacing="1"/>
        <w:ind w:left="375"/>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 xml:space="preserve"> Основные направления воспитательной работы школы реализуются </w:t>
      </w:r>
      <w:proofErr w:type="gramStart"/>
      <w:r w:rsidRPr="004E1E4D">
        <w:rPr>
          <w:rFonts w:ascii="Times New Roman" w:hAnsi="Times New Roman" w:cs="Times New Roman"/>
          <w:b/>
          <w:color w:val="auto"/>
          <w:sz w:val="28"/>
          <w:szCs w:val="28"/>
        </w:rPr>
        <w:t>через</w:t>
      </w:r>
      <w:proofErr w:type="gramEnd"/>
      <w:r w:rsidRPr="004E1E4D">
        <w:rPr>
          <w:rFonts w:ascii="Times New Roman" w:hAnsi="Times New Roman" w:cs="Times New Roman"/>
          <w:b/>
          <w:color w:val="auto"/>
          <w:sz w:val="28"/>
          <w:szCs w:val="28"/>
        </w:rPr>
        <w:t>:</w:t>
      </w:r>
    </w:p>
    <w:p w:rsidR="00507B16" w:rsidRPr="004E1E4D" w:rsidRDefault="00507B16" w:rsidP="00507B16">
      <w:pPr>
        <w:shd w:val="clear" w:color="auto" w:fill="FFFFFF"/>
        <w:spacing w:before="100" w:beforeAutospacing="1"/>
        <w:ind w:left="375"/>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1. Проведение памятных дней:</w:t>
      </w:r>
    </w:p>
    <w:p w:rsidR="00507B16" w:rsidRPr="004E1E4D" w:rsidRDefault="00507B16" w:rsidP="00507B16">
      <w:pPr>
        <w:numPr>
          <w:ilvl w:val="0"/>
          <w:numId w:val="22"/>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День Победы;</w:t>
      </w:r>
    </w:p>
    <w:p w:rsidR="00507B16" w:rsidRPr="004E1E4D" w:rsidRDefault="00507B16" w:rsidP="00507B16">
      <w:pPr>
        <w:numPr>
          <w:ilvl w:val="0"/>
          <w:numId w:val="22"/>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День вывода войск из Афганистана;</w:t>
      </w:r>
    </w:p>
    <w:p w:rsidR="00507B16" w:rsidRPr="004E1E4D" w:rsidRDefault="00507B16" w:rsidP="00507B16">
      <w:pPr>
        <w:numPr>
          <w:ilvl w:val="0"/>
          <w:numId w:val="22"/>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День защитников Отечества.</w:t>
      </w:r>
    </w:p>
    <w:p w:rsidR="00507B16" w:rsidRPr="004E1E4D" w:rsidRDefault="00507B16" w:rsidP="00507B16">
      <w:pPr>
        <w:numPr>
          <w:ilvl w:val="0"/>
          <w:numId w:val="22"/>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День Героев Отечества</w:t>
      </w:r>
    </w:p>
    <w:p w:rsidR="00507B16" w:rsidRPr="004E1E4D" w:rsidRDefault="00507B16" w:rsidP="00507B16">
      <w:pPr>
        <w:shd w:val="clear" w:color="auto" w:fill="FFFFFF"/>
        <w:spacing w:before="100" w:beforeAutospacing="1"/>
        <w:ind w:left="375"/>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2. Участие в акциях:</w:t>
      </w:r>
    </w:p>
    <w:p w:rsidR="00507B16" w:rsidRPr="004E1E4D" w:rsidRDefault="00507B16" w:rsidP="00507B16">
      <w:pPr>
        <w:numPr>
          <w:ilvl w:val="0"/>
          <w:numId w:val="23"/>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«Милосердие»;</w:t>
      </w:r>
    </w:p>
    <w:p w:rsidR="00507B16" w:rsidRPr="004E1E4D" w:rsidRDefault="00507B16" w:rsidP="00507B16">
      <w:pPr>
        <w:numPr>
          <w:ilvl w:val="0"/>
          <w:numId w:val="23"/>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«Герои живут рядом»;</w:t>
      </w:r>
    </w:p>
    <w:p w:rsidR="00507B16" w:rsidRPr="004E1E4D" w:rsidRDefault="00507B16" w:rsidP="00507B16">
      <w:pPr>
        <w:numPr>
          <w:ilvl w:val="0"/>
          <w:numId w:val="23"/>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«От сердца к сердцу».</w:t>
      </w:r>
    </w:p>
    <w:p w:rsidR="00507B16" w:rsidRPr="004E1E4D" w:rsidRDefault="00507B16" w:rsidP="00507B16">
      <w:pPr>
        <w:numPr>
          <w:ilvl w:val="0"/>
          <w:numId w:val="23"/>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«Нет наркотикам»</w:t>
      </w:r>
    </w:p>
    <w:p w:rsidR="00507B16" w:rsidRPr="004E1E4D" w:rsidRDefault="00507B16" w:rsidP="00507B16">
      <w:pPr>
        <w:numPr>
          <w:ilvl w:val="0"/>
          <w:numId w:val="23"/>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«Подросток»</w:t>
      </w:r>
    </w:p>
    <w:p w:rsidR="00507B16" w:rsidRPr="004E1E4D" w:rsidRDefault="00507B16" w:rsidP="00507B16">
      <w:pPr>
        <w:shd w:val="clear" w:color="auto" w:fill="FFFFFF"/>
        <w:spacing w:before="100" w:beforeAutospacing="1"/>
        <w:ind w:left="375"/>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3. Проведение спортивно-массовых мероприятий:</w:t>
      </w:r>
    </w:p>
    <w:p w:rsidR="00507B16" w:rsidRPr="004E1E4D" w:rsidRDefault="00507B16" w:rsidP="00507B16">
      <w:pPr>
        <w:numPr>
          <w:ilvl w:val="0"/>
          <w:numId w:val="24"/>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Осенний кросс</w:t>
      </w:r>
    </w:p>
    <w:p w:rsidR="00507B16" w:rsidRPr="004E1E4D" w:rsidRDefault="00507B16" w:rsidP="00507B16">
      <w:pPr>
        <w:numPr>
          <w:ilvl w:val="0"/>
          <w:numId w:val="24"/>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«Веселые старты»;</w:t>
      </w:r>
    </w:p>
    <w:p w:rsidR="00507B16" w:rsidRPr="004E1E4D" w:rsidRDefault="00507B16" w:rsidP="00507B16">
      <w:pPr>
        <w:numPr>
          <w:ilvl w:val="0"/>
          <w:numId w:val="24"/>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«Папа, мама и я – спортивная семья!»;</w:t>
      </w:r>
    </w:p>
    <w:p w:rsidR="00507B16" w:rsidRPr="004E1E4D" w:rsidRDefault="00507B16" w:rsidP="00507B16">
      <w:pPr>
        <w:numPr>
          <w:ilvl w:val="0"/>
          <w:numId w:val="24"/>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проведение спортивных секций;</w:t>
      </w:r>
    </w:p>
    <w:p w:rsidR="00507B16" w:rsidRPr="004E1E4D" w:rsidRDefault="00507B16" w:rsidP="00507B16">
      <w:pPr>
        <w:numPr>
          <w:ilvl w:val="0"/>
          <w:numId w:val="24"/>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Дни Здоровья</w:t>
      </w:r>
    </w:p>
    <w:p w:rsidR="00507B16" w:rsidRPr="004E1E4D" w:rsidRDefault="00507B16" w:rsidP="00507B16">
      <w:pPr>
        <w:shd w:val="clear" w:color="auto" w:fill="FFFFFF"/>
        <w:spacing w:before="100" w:beforeAutospacing="1"/>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4. Участие в акции «Вахта памяти»:</w:t>
      </w:r>
    </w:p>
    <w:p w:rsidR="00507B16" w:rsidRPr="004E1E4D" w:rsidRDefault="00507B16" w:rsidP="00507B16">
      <w:pPr>
        <w:numPr>
          <w:ilvl w:val="0"/>
          <w:numId w:val="25"/>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встречи с ветеранами ВОв и тружениками тыла, участниками локальных войн;</w:t>
      </w:r>
    </w:p>
    <w:p w:rsidR="00507B16" w:rsidRPr="004E1E4D" w:rsidRDefault="00507B16" w:rsidP="00507B16">
      <w:pPr>
        <w:numPr>
          <w:ilvl w:val="0"/>
          <w:numId w:val="25"/>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линейки, посвященные памятным датам истории;</w:t>
      </w:r>
    </w:p>
    <w:p w:rsidR="00507B16" w:rsidRPr="004E1E4D" w:rsidRDefault="00507B16" w:rsidP="00507B16">
      <w:pPr>
        <w:numPr>
          <w:ilvl w:val="0"/>
          <w:numId w:val="25"/>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организация помощи ветеранам, вдовам ветеранов, матерям погибших воинов при исполнении служебных обязанностей;</w:t>
      </w:r>
    </w:p>
    <w:p w:rsidR="00507B16" w:rsidRPr="004E1E4D" w:rsidRDefault="00507B16" w:rsidP="00507B16">
      <w:pPr>
        <w:numPr>
          <w:ilvl w:val="0"/>
          <w:numId w:val="25"/>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проведение часов общения, уроков памяти, уроков мужества, читательских конференций.</w:t>
      </w:r>
    </w:p>
    <w:p w:rsidR="00507B16" w:rsidRPr="004E1E4D" w:rsidRDefault="00507B16" w:rsidP="00507B16">
      <w:pPr>
        <w:numPr>
          <w:ilvl w:val="0"/>
          <w:numId w:val="25"/>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Проведение акции «Бессмертный полк Алтая»</w:t>
      </w:r>
    </w:p>
    <w:p w:rsidR="00507B16" w:rsidRPr="004E1E4D" w:rsidRDefault="00507B16" w:rsidP="00507B16">
      <w:pPr>
        <w:numPr>
          <w:ilvl w:val="0"/>
          <w:numId w:val="25"/>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Проведение акции «Свеча памяти»</w:t>
      </w:r>
    </w:p>
    <w:p w:rsidR="00507B16" w:rsidRPr="004E1E4D" w:rsidRDefault="00507B16" w:rsidP="00507B16">
      <w:pPr>
        <w:shd w:val="clear" w:color="auto" w:fill="FFFFFF"/>
        <w:spacing w:before="100" w:beforeAutospacing="1"/>
        <w:ind w:left="375"/>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5. Изучение родного края:</w:t>
      </w:r>
    </w:p>
    <w:p w:rsidR="00507B16" w:rsidRPr="004E1E4D" w:rsidRDefault="00507B16" w:rsidP="00507B16">
      <w:pPr>
        <w:numPr>
          <w:ilvl w:val="0"/>
          <w:numId w:val="26"/>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экскурсии в музеи;</w:t>
      </w:r>
    </w:p>
    <w:p w:rsidR="00507B16" w:rsidRPr="004E1E4D" w:rsidRDefault="00507B16" w:rsidP="00507B16">
      <w:pPr>
        <w:numPr>
          <w:ilvl w:val="0"/>
          <w:numId w:val="26"/>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туристические походы </w:t>
      </w:r>
    </w:p>
    <w:p w:rsidR="00507B16" w:rsidRPr="004E1E4D" w:rsidRDefault="00507B16" w:rsidP="00507B16">
      <w:pPr>
        <w:numPr>
          <w:ilvl w:val="0"/>
          <w:numId w:val="26"/>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экскурсии по родному краю;</w:t>
      </w:r>
    </w:p>
    <w:p w:rsidR="00507B16" w:rsidRPr="004E1E4D" w:rsidRDefault="00507B16" w:rsidP="00507B16">
      <w:pPr>
        <w:numPr>
          <w:ilvl w:val="0"/>
          <w:numId w:val="26"/>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изучение истории родного края, народных обычаев, фольклора, связанных с природой и использованием ее богатств;</w:t>
      </w:r>
    </w:p>
    <w:p w:rsidR="00507B16" w:rsidRPr="004E1E4D" w:rsidRDefault="00507B16" w:rsidP="00507B16">
      <w:pPr>
        <w:numPr>
          <w:ilvl w:val="0"/>
          <w:numId w:val="26"/>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lastRenderedPageBreak/>
        <w:t>благоустройство территории школы;</w:t>
      </w:r>
    </w:p>
    <w:p w:rsidR="00507B16" w:rsidRPr="004E1E4D" w:rsidRDefault="00507B16" w:rsidP="00507B16">
      <w:pPr>
        <w:numPr>
          <w:ilvl w:val="0"/>
          <w:numId w:val="26"/>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уход за памятником.</w:t>
      </w:r>
    </w:p>
    <w:p w:rsidR="00507B16" w:rsidRPr="004E1E4D" w:rsidRDefault="00507B16" w:rsidP="00507B16">
      <w:pPr>
        <w:shd w:val="clear" w:color="auto" w:fill="FFFFFF"/>
        <w:spacing w:before="100" w:beforeAutospacing="1"/>
        <w:ind w:left="375"/>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6. Организация конкурсов:</w:t>
      </w:r>
    </w:p>
    <w:p w:rsidR="00507B16" w:rsidRPr="004E1E4D" w:rsidRDefault="00507B16" w:rsidP="00507B16">
      <w:pPr>
        <w:numPr>
          <w:ilvl w:val="0"/>
          <w:numId w:val="27"/>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«Доброта спасет мир», посвященный Дню защиты детей, Дню пожилого человека;</w:t>
      </w:r>
    </w:p>
    <w:p w:rsidR="00507B16" w:rsidRPr="004E1E4D" w:rsidRDefault="00507B16" w:rsidP="00507B16">
      <w:pPr>
        <w:numPr>
          <w:ilvl w:val="0"/>
          <w:numId w:val="27"/>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конкурс чтецов;</w:t>
      </w:r>
    </w:p>
    <w:p w:rsidR="00507B16" w:rsidRPr="004E1E4D" w:rsidRDefault="00507B16" w:rsidP="00507B16">
      <w:pPr>
        <w:numPr>
          <w:ilvl w:val="0"/>
          <w:numId w:val="27"/>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конкурс патриотической песни;</w:t>
      </w:r>
    </w:p>
    <w:p w:rsidR="00507B16" w:rsidRPr="004E1E4D" w:rsidRDefault="00507B16" w:rsidP="00507B16">
      <w:pPr>
        <w:numPr>
          <w:ilvl w:val="0"/>
          <w:numId w:val="27"/>
        </w:numPr>
        <w:shd w:val="clear" w:color="auto" w:fill="FFFFFF"/>
        <w:spacing w:before="100" w:beforeAutospacing="1"/>
        <w:ind w:left="375"/>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конкурс рисунков «Защитники Отечества», «Мой Алтай»</w:t>
      </w:r>
    </w:p>
    <w:p w:rsidR="00507B16" w:rsidRPr="004E1E4D" w:rsidRDefault="00507B16" w:rsidP="00507B16">
      <w:pPr>
        <w:shd w:val="clear" w:color="auto" w:fill="FFFFFF"/>
        <w:spacing w:before="100" w:beforeAutospacing="1"/>
        <w:ind w:left="15"/>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7. Работа школьного музея «Поиск»</w:t>
      </w:r>
    </w:p>
    <w:p w:rsidR="00507B16" w:rsidRPr="004E1E4D" w:rsidRDefault="00507B16" w:rsidP="00507B16">
      <w:pPr>
        <w:pStyle w:val="a3"/>
        <w:numPr>
          <w:ilvl w:val="0"/>
          <w:numId w:val="28"/>
        </w:numPr>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Организация экскурсий </w:t>
      </w:r>
    </w:p>
    <w:p w:rsidR="00507B16" w:rsidRPr="004E1E4D" w:rsidRDefault="00507B16" w:rsidP="00507B16">
      <w:pPr>
        <w:pStyle w:val="a3"/>
        <w:numPr>
          <w:ilvl w:val="0"/>
          <w:numId w:val="28"/>
        </w:numPr>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Поисковая работа</w:t>
      </w:r>
    </w:p>
    <w:p w:rsidR="00507B16" w:rsidRPr="004E1E4D" w:rsidRDefault="00507B16" w:rsidP="00507B16">
      <w:pPr>
        <w:pStyle w:val="a3"/>
        <w:numPr>
          <w:ilvl w:val="0"/>
          <w:numId w:val="28"/>
        </w:numPr>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Пополнение экспонатов музея</w:t>
      </w:r>
    </w:p>
    <w:p w:rsidR="00507B16" w:rsidRPr="004E1E4D" w:rsidRDefault="00507B16" w:rsidP="00507B16">
      <w:pPr>
        <w:shd w:val="clear" w:color="auto" w:fill="FFFFFF"/>
        <w:spacing w:before="100" w:beforeAutospacing="1"/>
        <w:ind w:left="360"/>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8.Работа школьного ВПО «Витязь»</w:t>
      </w:r>
    </w:p>
    <w:p w:rsidR="00507B16" w:rsidRPr="004E1E4D" w:rsidRDefault="00507B16" w:rsidP="00507B16">
      <w:pPr>
        <w:shd w:val="clear" w:color="auto" w:fill="FFFFFF"/>
        <w:spacing w:before="100" w:beforeAutospacing="1"/>
        <w:ind w:left="360"/>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9.Работа детской организации «Ровесники»</w:t>
      </w:r>
    </w:p>
    <w:p w:rsidR="00507B16" w:rsidRPr="004E1E4D" w:rsidRDefault="00507B16" w:rsidP="00507B16">
      <w:pPr>
        <w:pStyle w:val="a7"/>
        <w:shd w:val="clear" w:color="auto" w:fill="FFFFFF"/>
        <w:spacing w:before="0" w:beforeAutospacing="0" w:after="0" w:afterAutospacing="0"/>
        <w:jc w:val="both"/>
        <w:textAlignment w:val="baseline"/>
        <w:rPr>
          <w:sz w:val="28"/>
          <w:szCs w:val="28"/>
        </w:rPr>
      </w:pPr>
      <w:r w:rsidRPr="004E1E4D">
        <w:rPr>
          <w:sz w:val="28"/>
          <w:szCs w:val="28"/>
        </w:rPr>
        <w:t>                   Участие в общешкольных мероприятиях развивает ответственность, инициативу в наших детях, содействует воспитанию общественной активности, выявляет лидерские качества личности и их коммуникативные способности.</w:t>
      </w:r>
    </w:p>
    <w:p w:rsidR="00507B16" w:rsidRPr="004E1E4D" w:rsidRDefault="00507B16" w:rsidP="00507B16">
      <w:pPr>
        <w:pStyle w:val="a7"/>
        <w:shd w:val="clear" w:color="auto" w:fill="FFFFFF"/>
        <w:spacing w:before="0" w:beforeAutospacing="0" w:after="0" w:afterAutospacing="0"/>
        <w:jc w:val="both"/>
        <w:textAlignment w:val="baseline"/>
        <w:rPr>
          <w:sz w:val="28"/>
          <w:szCs w:val="28"/>
        </w:rPr>
      </w:pPr>
      <w:r w:rsidRPr="004E1E4D">
        <w:rPr>
          <w:sz w:val="28"/>
          <w:szCs w:val="28"/>
        </w:rPr>
        <w:t>          Учащиеся школы  являются активными участниками районных конкурсов, смотров, фестивалей.</w:t>
      </w:r>
    </w:p>
    <w:p w:rsidR="00507B16" w:rsidRPr="004E1E4D" w:rsidRDefault="00507B16" w:rsidP="00507B16">
      <w:pPr>
        <w:shd w:val="clear" w:color="auto" w:fill="FFFFFF"/>
        <w:ind w:firstLine="708"/>
        <w:jc w:val="both"/>
        <w:textAlignment w:val="baseline"/>
        <w:rPr>
          <w:rFonts w:ascii="Times New Roman" w:eastAsia="Times New Roman" w:hAnsi="Times New Roman" w:cs="Times New Roman"/>
          <w:color w:val="auto"/>
          <w:sz w:val="28"/>
          <w:szCs w:val="28"/>
        </w:rPr>
      </w:pPr>
      <w:r w:rsidRPr="004E1E4D">
        <w:rPr>
          <w:rFonts w:ascii="Times New Roman" w:hAnsi="Times New Roman" w:cs="Times New Roman"/>
          <w:color w:val="auto"/>
          <w:sz w:val="28"/>
          <w:szCs w:val="28"/>
        </w:rPr>
        <w:t>Большое внимание в школе уделяется вопросам воспитания у детей и подростков навыков и умений обеспечивать безопасность своей жизни.        Формирование навыков безопасности жизнедеятельности осуществляется по направлениям:</w:t>
      </w:r>
      <w:r w:rsidRPr="004E1E4D">
        <w:rPr>
          <w:rFonts w:ascii="Times New Roman" w:hAnsi="Times New Roman" w:cs="Times New Roman"/>
          <w:b/>
          <w:bCs/>
          <w:i/>
          <w:iCs/>
          <w:color w:val="auto"/>
          <w:sz w:val="28"/>
          <w:szCs w:val="28"/>
        </w:rPr>
        <w:t xml:space="preserve"> </w:t>
      </w:r>
      <w:r w:rsidRPr="004E1E4D">
        <w:rPr>
          <w:rFonts w:ascii="Times New Roman" w:hAnsi="Times New Roman" w:cs="Times New Roman"/>
          <w:bCs/>
          <w:iCs/>
          <w:color w:val="auto"/>
          <w:sz w:val="28"/>
          <w:szCs w:val="28"/>
        </w:rPr>
        <w:t>пожарная безопасность,</w:t>
      </w:r>
      <w:r w:rsidRPr="004E1E4D">
        <w:rPr>
          <w:rFonts w:ascii="Times New Roman" w:hAnsi="Times New Roman" w:cs="Times New Roman"/>
          <w:color w:val="auto"/>
          <w:sz w:val="28"/>
          <w:szCs w:val="28"/>
        </w:rPr>
        <w:t xml:space="preserve"> </w:t>
      </w:r>
      <w:r w:rsidRPr="004E1E4D">
        <w:rPr>
          <w:rFonts w:ascii="Times New Roman" w:hAnsi="Times New Roman" w:cs="Times New Roman"/>
          <w:bCs/>
          <w:iCs/>
          <w:color w:val="auto"/>
          <w:sz w:val="28"/>
          <w:szCs w:val="28"/>
        </w:rPr>
        <w:t>антитеррористическая безопасность,</w:t>
      </w:r>
      <w:r w:rsidRPr="004E1E4D">
        <w:rPr>
          <w:rFonts w:ascii="Times New Roman" w:hAnsi="Times New Roman" w:cs="Times New Roman"/>
          <w:color w:val="auto"/>
          <w:sz w:val="28"/>
          <w:szCs w:val="28"/>
        </w:rPr>
        <w:t xml:space="preserve"> профилактика экстремизма и</w:t>
      </w:r>
      <w:r w:rsidRPr="004E1E4D">
        <w:rPr>
          <w:rFonts w:ascii="Times New Roman" w:hAnsi="Times New Roman" w:cs="Times New Roman"/>
          <w:bCs/>
          <w:iCs/>
          <w:color w:val="auto"/>
          <w:sz w:val="28"/>
          <w:szCs w:val="28"/>
        </w:rPr>
        <w:t xml:space="preserve"> профилактика детского дорожно-транспортного травматизма</w:t>
      </w:r>
      <w:r w:rsidRPr="004E1E4D">
        <w:rPr>
          <w:rFonts w:ascii="Times New Roman" w:hAnsi="Times New Roman" w:cs="Times New Roman"/>
          <w:color w:val="auto"/>
          <w:sz w:val="28"/>
          <w:szCs w:val="28"/>
        </w:rPr>
        <w:t>.</w:t>
      </w:r>
    </w:p>
    <w:p w:rsidR="00507B16" w:rsidRPr="004E1E4D" w:rsidRDefault="00507B16" w:rsidP="00507B16">
      <w:pPr>
        <w:pStyle w:val="a7"/>
        <w:shd w:val="clear" w:color="auto" w:fill="FFFFFF"/>
        <w:spacing w:before="0" w:beforeAutospacing="0" w:after="0" w:afterAutospacing="0"/>
        <w:jc w:val="both"/>
        <w:textAlignment w:val="baseline"/>
        <w:rPr>
          <w:sz w:val="28"/>
          <w:szCs w:val="28"/>
        </w:rPr>
      </w:pPr>
      <w:r w:rsidRPr="004E1E4D">
        <w:rPr>
          <w:b/>
          <w:bCs/>
          <w:i/>
          <w:iCs/>
          <w:sz w:val="28"/>
          <w:szCs w:val="28"/>
        </w:rPr>
        <w:t> Большая роль в управлении деятельностью школы отводится ученическому самоуправлению,</w:t>
      </w:r>
      <w:r w:rsidRPr="004E1E4D">
        <w:rPr>
          <w:sz w:val="28"/>
          <w:szCs w:val="28"/>
        </w:rPr>
        <w:t xml:space="preserve"> как важному фактору становления личности. Детское объединение «Ровесники» - это общественное формирование, в котором вместе с педагогами добровольно объединяются  обучающиеся для совместной деятельности, удовлетворяющие их социальные потребности и интересы. Взаимоотношение детей и взрослых в рамках детской организации  строятся на основе сотрудничества. </w:t>
      </w:r>
    </w:p>
    <w:p w:rsidR="00507B16" w:rsidRPr="004E1E4D" w:rsidRDefault="00507B16" w:rsidP="00507B16">
      <w:pPr>
        <w:pStyle w:val="a7"/>
        <w:shd w:val="clear" w:color="auto" w:fill="FFFFFF"/>
        <w:spacing w:before="0" w:beforeAutospacing="0" w:after="0" w:afterAutospacing="0"/>
        <w:jc w:val="both"/>
        <w:textAlignment w:val="baseline"/>
        <w:rPr>
          <w:sz w:val="28"/>
          <w:szCs w:val="28"/>
        </w:rPr>
      </w:pPr>
      <w:r w:rsidRPr="004E1E4D">
        <w:rPr>
          <w:sz w:val="28"/>
          <w:szCs w:val="28"/>
        </w:rPr>
        <w:t>          Система ученического самоуправления состоит из 2-х уровней: классное и школьное ученическое самоуправление.</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          Структура первого уровня: ученическое управление на уровне классных коллективов (2-11классы).  Высшим органом классного самоуправления является собрание класса, во главе которого находится лидер.</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          Структура второго уровня:  детское объединение «Ровесники», высшим органом управления является Совет Лидеров, который собирается на заседания один раз в месяц – организует выполнение решений, утверждает награды и поощрения. В Актив детского объединения  входят от всех коллективов лидеры классов.</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На протяжении многих лет  активные члены детской организации  входят в состав районной общественной организации «Сверстники».</w:t>
      </w:r>
    </w:p>
    <w:p w:rsidR="00507B16" w:rsidRPr="004E1E4D" w:rsidRDefault="00507B16" w:rsidP="00507B16">
      <w:pPr>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 Совет Лидеров разбит на комитеты:</w:t>
      </w:r>
    </w:p>
    <w:p w:rsidR="00507B16" w:rsidRPr="004E1E4D" w:rsidRDefault="00507B16" w:rsidP="00507B16">
      <w:pPr>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lastRenderedPageBreak/>
        <w:t>-</w:t>
      </w:r>
      <w:r w:rsidRPr="004E1E4D">
        <w:rPr>
          <w:rFonts w:ascii="Times New Roman" w:hAnsi="Times New Roman" w:cs="Times New Roman"/>
          <w:b/>
          <w:i/>
          <w:color w:val="auto"/>
          <w:sz w:val="28"/>
          <w:szCs w:val="28"/>
        </w:rPr>
        <w:t xml:space="preserve">Пресс-центр </w:t>
      </w:r>
      <w:r w:rsidRPr="004E1E4D">
        <w:rPr>
          <w:rFonts w:ascii="Times New Roman" w:hAnsi="Times New Roman" w:cs="Times New Roman"/>
          <w:color w:val="auto"/>
          <w:sz w:val="28"/>
          <w:szCs w:val="28"/>
        </w:rPr>
        <w:t xml:space="preserve">- позволяет ребятам научиться основам журналистской деятельности, сбору информации, её оформлению и подаче на сайте. </w:t>
      </w:r>
    </w:p>
    <w:p w:rsidR="00507B16" w:rsidRPr="004E1E4D" w:rsidRDefault="00507B16" w:rsidP="00507B16">
      <w:pPr>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 </w:t>
      </w:r>
      <w:r w:rsidRPr="004E1E4D">
        <w:rPr>
          <w:rFonts w:ascii="Times New Roman" w:hAnsi="Times New Roman" w:cs="Times New Roman"/>
          <w:b/>
          <w:i/>
          <w:color w:val="auto"/>
          <w:sz w:val="28"/>
          <w:szCs w:val="28"/>
        </w:rPr>
        <w:t>Досуговый комитет –</w:t>
      </w:r>
      <w:r w:rsidRPr="004E1E4D">
        <w:rPr>
          <w:rFonts w:ascii="Times New Roman" w:hAnsi="Times New Roman" w:cs="Times New Roman"/>
          <w:color w:val="auto"/>
          <w:sz w:val="28"/>
          <w:szCs w:val="28"/>
        </w:rPr>
        <w:t xml:space="preserve"> объединяет ребят, которые заряжают всех своей энергией, весельем и задором</w:t>
      </w:r>
    </w:p>
    <w:p w:rsidR="00507B16" w:rsidRPr="004E1E4D" w:rsidRDefault="00507B16" w:rsidP="00507B16">
      <w:pPr>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 </w:t>
      </w:r>
      <w:proofErr w:type="gramStart"/>
      <w:r w:rsidRPr="004E1E4D">
        <w:rPr>
          <w:rFonts w:ascii="Times New Roman" w:hAnsi="Times New Roman" w:cs="Times New Roman"/>
          <w:b/>
          <w:i/>
          <w:color w:val="auto"/>
          <w:sz w:val="28"/>
          <w:szCs w:val="28"/>
        </w:rPr>
        <w:t>Спортивный</w:t>
      </w:r>
      <w:proofErr w:type="gramEnd"/>
      <w:r w:rsidRPr="004E1E4D">
        <w:rPr>
          <w:rFonts w:ascii="Times New Roman" w:hAnsi="Times New Roman" w:cs="Times New Roman"/>
          <w:b/>
          <w:i/>
          <w:color w:val="auto"/>
          <w:sz w:val="28"/>
          <w:szCs w:val="28"/>
        </w:rPr>
        <w:t xml:space="preserve"> комитет-</w:t>
      </w:r>
      <w:r w:rsidRPr="004E1E4D">
        <w:rPr>
          <w:rFonts w:ascii="Times New Roman" w:hAnsi="Times New Roman" w:cs="Times New Roman"/>
          <w:color w:val="auto"/>
          <w:sz w:val="28"/>
          <w:szCs w:val="28"/>
        </w:rPr>
        <w:t xml:space="preserve">объединяет ребят, увлеченных спортом, способных организовать спортивную работу. </w:t>
      </w:r>
    </w:p>
    <w:p w:rsidR="00507B16" w:rsidRPr="004E1E4D" w:rsidRDefault="00507B16" w:rsidP="00507B16">
      <w:pPr>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 </w:t>
      </w:r>
      <w:r w:rsidRPr="004E1E4D">
        <w:rPr>
          <w:rFonts w:ascii="Times New Roman" w:hAnsi="Times New Roman" w:cs="Times New Roman"/>
          <w:b/>
          <w:i/>
          <w:color w:val="auto"/>
          <w:sz w:val="28"/>
          <w:szCs w:val="28"/>
        </w:rPr>
        <w:t>Трудовой комите</w:t>
      </w:r>
      <w:proofErr w:type="gramStart"/>
      <w:r w:rsidRPr="004E1E4D">
        <w:rPr>
          <w:rFonts w:ascii="Times New Roman" w:hAnsi="Times New Roman" w:cs="Times New Roman"/>
          <w:b/>
          <w:i/>
          <w:color w:val="auto"/>
          <w:sz w:val="28"/>
          <w:szCs w:val="28"/>
        </w:rPr>
        <w:t>т-</w:t>
      </w:r>
      <w:proofErr w:type="gramEnd"/>
      <w:r w:rsidRPr="004E1E4D">
        <w:rPr>
          <w:rFonts w:ascii="Times New Roman" w:hAnsi="Times New Roman" w:cs="Times New Roman"/>
          <w:color w:val="auto"/>
          <w:sz w:val="28"/>
          <w:szCs w:val="28"/>
        </w:rPr>
        <w:t xml:space="preserve"> объединяет ребят, которые сами много умеют и способны научить других. </w:t>
      </w:r>
    </w:p>
    <w:p w:rsidR="00507B16" w:rsidRPr="004E1E4D" w:rsidRDefault="00507B16" w:rsidP="00507B16">
      <w:pPr>
        <w:jc w:val="both"/>
        <w:rPr>
          <w:rFonts w:ascii="Times New Roman" w:hAnsi="Times New Roman" w:cs="Times New Roman"/>
          <w:color w:val="auto"/>
          <w:sz w:val="28"/>
          <w:szCs w:val="28"/>
        </w:rPr>
      </w:pPr>
      <w:r w:rsidRPr="004E1E4D">
        <w:rPr>
          <w:rFonts w:ascii="Times New Roman" w:hAnsi="Times New Roman" w:cs="Times New Roman"/>
          <w:b/>
          <w:i/>
          <w:color w:val="auto"/>
          <w:sz w:val="28"/>
          <w:szCs w:val="28"/>
        </w:rPr>
        <w:t>- Учебный комите</w:t>
      </w:r>
      <w:proofErr w:type="gramStart"/>
      <w:r w:rsidRPr="004E1E4D">
        <w:rPr>
          <w:rFonts w:ascii="Times New Roman" w:hAnsi="Times New Roman" w:cs="Times New Roman"/>
          <w:b/>
          <w:i/>
          <w:color w:val="auto"/>
          <w:sz w:val="28"/>
          <w:szCs w:val="28"/>
        </w:rPr>
        <w:t>т-</w:t>
      </w:r>
      <w:proofErr w:type="gramEnd"/>
      <w:r w:rsidRPr="004E1E4D">
        <w:rPr>
          <w:rFonts w:ascii="Times New Roman" w:hAnsi="Times New Roman" w:cs="Times New Roman"/>
          <w:color w:val="auto"/>
          <w:sz w:val="28"/>
          <w:szCs w:val="28"/>
        </w:rPr>
        <w:t xml:space="preserve"> объединяет учеников, которые помогают педагогическому коллективу воспитывать у ребят ответственное отношение к учебе и развивать познавательные интересы школьников. </w:t>
      </w:r>
    </w:p>
    <w:p w:rsidR="00507B16" w:rsidRPr="004E1E4D" w:rsidRDefault="00507B16" w:rsidP="00507B16">
      <w:pPr>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Ученическое самоуправление принимало активное участие в организации и проведении общешкольных мероприятий</w:t>
      </w:r>
      <w:proofErr w:type="gramStart"/>
      <w:r w:rsidRPr="004E1E4D">
        <w:rPr>
          <w:rFonts w:ascii="Times New Roman" w:hAnsi="Times New Roman" w:cs="Times New Roman"/>
          <w:color w:val="auto"/>
          <w:sz w:val="28"/>
          <w:szCs w:val="28"/>
        </w:rPr>
        <w:t xml:space="preserve"> ,</w:t>
      </w:r>
      <w:proofErr w:type="gramEnd"/>
      <w:r w:rsidRPr="004E1E4D">
        <w:rPr>
          <w:rFonts w:ascii="Times New Roman" w:hAnsi="Times New Roman" w:cs="Times New Roman"/>
          <w:color w:val="auto"/>
          <w:sz w:val="28"/>
          <w:szCs w:val="28"/>
        </w:rPr>
        <w:t xml:space="preserve"> субботников, районных конкурсов «Лидер» и КВН. </w:t>
      </w:r>
    </w:p>
    <w:p w:rsidR="00507B16" w:rsidRPr="004E1E4D" w:rsidRDefault="00507B16" w:rsidP="00507B16">
      <w:pPr>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С сентября  проводились еженедельные линейки, где подводились итоги по рапортичкам, отчитывались учкомы классов и школы о количестве пятерок и двоек, вручались похвальные листы, передавалось дежурство, объявлялись нарушители дисциплины, эти результаты учитывались при подведении итогов школьного конкурса «Класс года».</w:t>
      </w:r>
    </w:p>
    <w:p w:rsidR="00507B16" w:rsidRPr="004E1E4D" w:rsidRDefault="00507B16" w:rsidP="00507B16">
      <w:pPr>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В соответствии с требованиями СанПиН  для организации спортивно-оздоровительной работы в школе имеется спортивный зал. </w:t>
      </w:r>
    </w:p>
    <w:p w:rsidR="00507B16" w:rsidRPr="004E1E4D" w:rsidRDefault="00507B16" w:rsidP="00507B16">
      <w:pPr>
        <w:pStyle w:val="a7"/>
        <w:shd w:val="clear" w:color="auto" w:fill="FFFFFF"/>
        <w:spacing w:before="0" w:beforeAutospacing="0" w:after="0" w:afterAutospacing="0"/>
        <w:ind w:firstLine="708"/>
        <w:jc w:val="both"/>
        <w:textAlignment w:val="baseline"/>
        <w:rPr>
          <w:sz w:val="28"/>
          <w:szCs w:val="28"/>
        </w:rPr>
      </w:pPr>
      <w:r w:rsidRPr="004E1E4D">
        <w:rPr>
          <w:sz w:val="28"/>
          <w:szCs w:val="28"/>
        </w:rPr>
        <w:t xml:space="preserve"> С целью организации  занятий в урочное и внеурочное время спортивный зал оснащен необходимым спортивным оборудованием: баскетбольными щитами, волейбольной стойкой, гимнастической стенкой, мячами, обручами, скакалками, гимнастическими снарядами. Для лыжной подготовки имеются лыжи.</w:t>
      </w:r>
    </w:p>
    <w:p w:rsidR="00507B16" w:rsidRPr="004E1E4D" w:rsidRDefault="00507B16" w:rsidP="00507B16">
      <w:pPr>
        <w:pStyle w:val="a7"/>
        <w:shd w:val="clear" w:color="auto" w:fill="FFFFFF"/>
        <w:spacing w:before="0" w:beforeAutospacing="0" w:after="0" w:afterAutospacing="0"/>
        <w:jc w:val="both"/>
        <w:textAlignment w:val="baseline"/>
        <w:rPr>
          <w:sz w:val="28"/>
          <w:szCs w:val="28"/>
        </w:rPr>
      </w:pPr>
      <w:r w:rsidRPr="004E1E4D">
        <w:rPr>
          <w:sz w:val="28"/>
          <w:szCs w:val="28"/>
        </w:rPr>
        <w:t xml:space="preserve"> </w:t>
      </w:r>
      <w:r w:rsidRPr="004E1E4D">
        <w:rPr>
          <w:sz w:val="28"/>
          <w:szCs w:val="28"/>
        </w:rPr>
        <w:tab/>
        <w:t>На территории  школы находятся футбольное поле и  спортивная площадка, содержащая  спортивные снаряды для проведения уроков физкультуры. К сожалению, количество спортинвентаря на данных площадках недостаточное. Регулярно производится ремонт и покраска спортивного оборудования, разметка площадки, ее обкос.</w:t>
      </w:r>
    </w:p>
    <w:p w:rsidR="00507B16" w:rsidRPr="004E1E4D" w:rsidRDefault="00507B16" w:rsidP="00507B16">
      <w:pPr>
        <w:pStyle w:val="a7"/>
        <w:shd w:val="clear" w:color="auto" w:fill="FFFFFF"/>
        <w:spacing w:before="0" w:beforeAutospacing="0" w:after="0" w:afterAutospacing="0"/>
        <w:ind w:firstLine="708"/>
        <w:jc w:val="both"/>
        <w:textAlignment w:val="baseline"/>
        <w:rPr>
          <w:sz w:val="28"/>
          <w:szCs w:val="28"/>
        </w:rPr>
      </w:pPr>
      <w:r w:rsidRPr="004E1E4D">
        <w:rPr>
          <w:sz w:val="28"/>
          <w:szCs w:val="28"/>
        </w:rPr>
        <w:t>Во всех трех школах есть огород, цветники, зеленые насаждения.</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            Мероприятия, направленные на повышение эффективности воспитательного процесса</w:t>
      </w:r>
      <w:proofErr w:type="gramStart"/>
      <w:r w:rsidRPr="004E1E4D">
        <w:rPr>
          <w:rFonts w:ascii="Times New Roman" w:eastAsia="Times New Roman" w:hAnsi="Times New Roman" w:cs="Times New Roman"/>
          <w:color w:val="auto"/>
          <w:sz w:val="28"/>
          <w:szCs w:val="28"/>
        </w:rPr>
        <w:t>.</w:t>
      </w:r>
      <w:proofErr w:type="gramEnd"/>
      <w:r w:rsidRPr="004E1E4D">
        <w:rPr>
          <w:rFonts w:ascii="Times New Roman" w:eastAsia="Times New Roman" w:hAnsi="Times New Roman" w:cs="Times New Roman"/>
          <w:color w:val="auto"/>
          <w:sz w:val="28"/>
          <w:szCs w:val="28"/>
        </w:rPr>
        <w:t xml:space="preserve">   </w:t>
      </w:r>
      <w:proofErr w:type="gramStart"/>
      <w:r w:rsidRPr="004E1E4D">
        <w:rPr>
          <w:rFonts w:ascii="Times New Roman" w:eastAsia="Times New Roman" w:hAnsi="Times New Roman" w:cs="Times New Roman"/>
          <w:color w:val="auto"/>
          <w:sz w:val="28"/>
          <w:szCs w:val="28"/>
        </w:rPr>
        <w:t>р</w:t>
      </w:r>
      <w:proofErr w:type="gramEnd"/>
      <w:r w:rsidRPr="004E1E4D">
        <w:rPr>
          <w:rFonts w:ascii="Times New Roman" w:eastAsia="Times New Roman" w:hAnsi="Times New Roman" w:cs="Times New Roman"/>
          <w:color w:val="auto"/>
          <w:sz w:val="28"/>
          <w:szCs w:val="28"/>
        </w:rPr>
        <w:t>еализуются через систему коллективных творческих дел  и традиционных  праздников, которые стали праздниками не только школы, но и всего села: праздники Первого и  Последнего звонка, праздник «Волшебница осень», КТД «День Учителя», «Новогодний калейдоскоп», выпускной бал,  День защитника Отечества, 8 Марта, День Матери, смотр художественной самодеятельности и выставка детского творчества, Акции «Бессмертный полк» и «Свеча Памяти»</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Целью организации и проведения коллективных творческих дел является вовлечение каждого учащегося в разные формы внеклассной и внешкольной работы.</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Ежегодно ребята оказывают помощь администрации сельского поселения в уборке  и благоустройстве памятника  погибшим в годы Великой Отечественной войны.</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          Учащиеся школы принимают активное участие в мероприятиях, организуемых администрацией сельского поселения и Домом культуры: концертных программах посвященных праздничным датам, днях села, спортивных соревнованиях.</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 xml:space="preserve">      </w:t>
      </w:r>
      <w:r w:rsidRPr="004E1E4D">
        <w:rPr>
          <w:rFonts w:ascii="Times New Roman" w:eastAsia="Times New Roman" w:hAnsi="Times New Roman" w:cs="Times New Roman"/>
          <w:b/>
          <w:color w:val="auto"/>
          <w:sz w:val="28"/>
          <w:szCs w:val="28"/>
        </w:rPr>
        <w:t>Создание развивающей среды для педагогов и учащихся</w:t>
      </w:r>
      <w:r w:rsidRPr="004E1E4D">
        <w:rPr>
          <w:rFonts w:ascii="Times New Roman" w:eastAsia="Times New Roman" w:hAnsi="Times New Roman" w:cs="Times New Roman"/>
          <w:color w:val="auto"/>
          <w:sz w:val="28"/>
          <w:szCs w:val="28"/>
        </w:rPr>
        <w:t xml:space="preserve"> – это одно из важнейших направлений деятельности образовательных учреждений, предусматривающих обеспечение санитарно-гигиенических условий внутришкольной среды, создание условий для обучения и воспитания, создание психологической комфортности.</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lastRenderedPageBreak/>
        <w:t xml:space="preserve">      Основные принципы, лежащие в основе создания развивающей среды в образовательном учреждении:</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1.</w:t>
      </w:r>
      <w:r w:rsidRPr="004E1E4D">
        <w:rPr>
          <w:rFonts w:ascii="Times New Roman" w:eastAsia="Times New Roman" w:hAnsi="Times New Roman" w:cs="Times New Roman"/>
          <w:color w:val="auto"/>
          <w:sz w:val="28"/>
          <w:szCs w:val="28"/>
        </w:rPr>
        <w:tab/>
        <w:t>Демократизация (распределение прав, полномочий и ответственности между всеми участниками образовательного процесса).</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2.</w:t>
      </w:r>
      <w:r w:rsidRPr="004E1E4D">
        <w:rPr>
          <w:rFonts w:ascii="Times New Roman" w:eastAsia="Times New Roman" w:hAnsi="Times New Roman" w:cs="Times New Roman"/>
          <w:color w:val="auto"/>
          <w:sz w:val="28"/>
          <w:szCs w:val="28"/>
        </w:rPr>
        <w:tab/>
      </w:r>
      <w:proofErr w:type="gramStart"/>
      <w:r w:rsidRPr="004E1E4D">
        <w:rPr>
          <w:rFonts w:ascii="Times New Roman" w:eastAsia="Times New Roman" w:hAnsi="Times New Roman" w:cs="Times New Roman"/>
          <w:color w:val="auto"/>
          <w:sz w:val="28"/>
          <w:szCs w:val="28"/>
        </w:rPr>
        <w:t>Гуманизация (равнодоступный для каждой личности выбор уровня, качества, направленности образования, способа, характера и формы его получения, удовлетворение культурно-образовательных потребностей в соответствии с индивидуальными ценностными ориентациями.</w:t>
      </w:r>
      <w:proofErr w:type="gramEnd"/>
      <w:r w:rsidRPr="004E1E4D">
        <w:rPr>
          <w:rFonts w:ascii="Times New Roman" w:eastAsia="Times New Roman" w:hAnsi="Times New Roman" w:cs="Times New Roman"/>
          <w:color w:val="auto"/>
          <w:sz w:val="28"/>
          <w:szCs w:val="28"/>
        </w:rPr>
        <w:t xml:space="preserve"> </w:t>
      </w:r>
      <w:proofErr w:type="gramStart"/>
      <w:r w:rsidRPr="004E1E4D">
        <w:rPr>
          <w:rFonts w:ascii="Times New Roman" w:eastAsia="Times New Roman" w:hAnsi="Times New Roman" w:cs="Times New Roman"/>
          <w:color w:val="auto"/>
          <w:sz w:val="28"/>
          <w:szCs w:val="28"/>
        </w:rPr>
        <w:t>Переориентация образовательного процесса на личность ученика).</w:t>
      </w:r>
      <w:proofErr w:type="gramEnd"/>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3.</w:t>
      </w:r>
      <w:r w:rsidRPr="004E1E4D">
        <w:rPr>
          <w:rFonts w:ascii="Times New Roman" w:eastAsia="Times New Roman" w:hAnsi="Times New Roman" w:cs="Times New Roman"/>
          <w:color w:val="auto"/>
          <w:sz w:val="28"/>
          <w:szCs w:val="28"/>
        </w:rPr>
        <w:tab/>
        <w:t>Гуманитаризация образовательных программ (соотношение и сочетание учебных предметов и информации, применение таких технологий обучения, которые обеспечивают приоритет общечеловеческих ценностей, целостность, последовательность, преемственность и опережающий характер обучения).</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4.</w:t>
      </w:r>
      <w:r w:rsidRPr="004E1E4D">
        <w:rPr>
          <w:rFonts w:ascii="Times New Roman" w:eastAsia="Times New Roman" w:hAnsi="Times New Roman" w:cs="Times New Roman"/>
          <w:color w:val="auto"/>
          <w:sz w:val="28"/>
          <w:szCs w:val="28"/>
        </w:rPr>
        <w:tab/>
        <w:t>Дифференциация, мобильность и развитие (обеспечение учащимся по мере их взросления, социального становления и самоопределения возможности передвижения: смена класса, выбор профиля, направленности образования).</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5.</w:t>
      </w:r>
      <w:r w:rsidRPr="004E1E4D">
        <w:rPr>
          <w:rFonts w:ascii="Times New Roman" w:eastAsia="Times New Roman" w:hAnsi="Times New Roman" w:cs="Times New Roman"/>
          <w:color w:val="auto"/>
          <w:sz w:val="28"/>
          <w:szCs w:val="28"/>
        </w:rPr>
        <w:tab/>
        <w:t>Открытость образования (предоставление возможности общего образования на любой ступени, любом уровне: базисном и дополнительном).</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ab/>
        <w:t>Все эти принципы становятся руководством к действию в школе, где одним из основных направлений является создание развивающей среды для учителя и ученика.</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Создание развивающей среды в ОУ предполагает</w:t>
      </w:r>
    </w:p>
    <w:p w:rsidR="00507B16" w:rsidRPr="004E1E4D" w:rsidRDefault="00507B16" w:rsidP="00507B16">
      <w:pPr>
        <w:shd w:val="clear" w:color="auto" w:fill="FFFFFF"/>
        <w:jc w:val="both"/>
        <w:textAlignment w:val="baseline"/>
        <w:rPr>
          <w:rFonts w:ascii="Times New Roman" w:eastAsia="Times New Roman" w:hAnsi="Times New Roman" w:cs="Times New Roman"/>
          <w:b/>
          <w:color w:val="auto"/>
          <w:sz w:val="28"/>
          <w:szCs w:val="28"/>
        </w:rPr>
      </w:pPr>
      <w:r w:rsidRPr="004E1E4D">
        <w:rPr>
          <w:rFonts w:ascii="Times New Roman" w:eastAsia="Times New Roman" w:hAnsi="Times New Roman" w:cs="Times New Roman"/>
          <w:b/>
          <w:color w:val="auto"/>
          <w:sz w:val="28"/>
          <w:szCs w:val="28"/>
        </w:rPr>
        <w:t>для педагога:</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1.</w:t>
      </w:r>
      <w:r w:rsidRPr="004E1E4D">
        <w:rPr>
          <w:rFonts w:ascii="Times New Roman" w:eastAsia="Times New Roman" w:hAnsi="Times New Roman" w:cs="Times New Roman"/>
          <w:color w:val="auto"/>
          <w:sz w:val="28"/>
          <w:szCs w:val="28"/>
        </w:rPr>
        <w:tab/>
        <w:t>наличие концепции непрерывной подготовки и переподготовки кадров;</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2.</w:t>
      </w:r>
      <w:r w:rsidRPr="004E1E4D">
        <w:rPr>
          <w:rFonts w:ascii="Times New Roman" w:eastAsia="Times New Roman" w:hAnsi="Times New Roman" w:cs="Times New Roman"/>
          <w:color w:val="auto"/>
          <w:sz w:val="28"/>
          <w:szCs w:val="28"/>
        </w:rPr>
        <w:tab/>
        <w:t>соответствие целей и задач развития образования в школе целям и задачам развития творческого потенциала учителей;</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3.</w:t>
      </w:r>
      <w:r w:rsidRPr="004E1E4D">
        <w:rPr>
          <w:rFonts w:ascii="Times New Roman" w:eastAsia="Times New Roman" w:hAnsi="Times New Roman" w:cs="Times New Roman"/>
          <w:color w:val="auto"/>
          <w:sz w:val="28"/>
          <w:szCs w:val="28"/>
        </w:rPr>
        <w:tab/>
        <w:t>создание условий для успешного формирования творческого потенциала учителей (материальных, юридический, санитарно-гигиенических и т</w:t>
      </w:r>
      <w:proofErr w:type="gramStart"/>
      <w:r w:rsidRPr="004E1E4D">
        <w:rPr>
          <w:rFonts w:ascii="Times New Roman" w:eastAsia="Times New Roman" w:hAnsi="Times New Roman" w:cs="Times New Roman"/>
          <w:color w:val="auto"/>
          <w:sz w:val="28"/>
          <w:szCs w:val="28"/>
        </w:rPr>
        <w:t>.д</w:t>
      </w:r>
      <w:proofErr w:type="gramEnd"/>
      <w:r w:rsidRPr="004E1E4D">
        <w:rPr>
          <w:rFonts w:ascii="Times New Roman" w:eastAsia="Times New Roman" w:hAnsi="Times New Roman" w:cs="Times New Roman"/>
          <w:color w:val="auto"/>
          <w:sz w:val="28"/>
          <w:szCs w:val="28"/>
        </w:rPr>
        <w:t>);</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4.</w:t>
      </w:r>
      <w:r w:rsidRPr="004E1E4D">
        <w:rPr>
          <w:rFonts w:ascii="Times New Roman" w:eastAsia="Times New Roman" w:hAnsi="Times New Roman" w:cs="Times New Roman"/>
          <w:color w:val="auto"/>
          <w:sz w:val="28"/>
          <w:szCs w:val="28"/>
        </w:rPr>
        <w:tab/>
        <w:t>создание условий для педагогических исследований, эксперимента и научного творчества;</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5.</w:t>
      </w:r>
      <w:r w:rsidRPr="004E1E4D">
        <w:rPr>
          <w:rFonts w:ascii="Times New Roman" w:eastAsia="Times New Roman" w:hAnsi="Times New Roman" w:cs="Times New Roman"/>
          <w:color w:val="auto"/>
          <w:sz w:val="28"/>
          <w:szCs w:val="28"/>
        </w:rPr>
        <w:tab/>
        <w:t xml:space="preserve">создание в педагогическом коллективе психосферы, </w:t>
      </w:r>
      <w:proofErr w:type="gramStart"/>
      <w:r w:rsidRPr="004E1E4D">
        <w:rPr>
          <w:rFonts w:ascii="Times New Roman" w:eastAsia="Times New Roman" w:hAnsi="Times New Roman" w:cs="Times New Roman"/>
          <w:color w:val="auto"/>
          <w:sz w:val="28"/>
          <w:szCs w:val="28"/>
        </w:rPr>
        <w:t>которая</w:t>
      </w:r>
      <w:proofErr w:type="gramEnd"/>
      <w:r w:rsidRPr="004E1E4D">
        <w:rPr>
          <w:rFonts w:ascii="Times New Roman" w:eastAsia="Times New Roman" w:hAnsi="Times New Roman" w:cs="Times New Roman"/>
          <w:color w:val="auto"/>
          <w:sz w:val="28"/>
          <w:szCs w:val="28"/>
        </w:rPr>
        <w:t xml:space="preserve"> обеспечивает каждому педагогу психологический комфорт и оптимальный интеллектуальный режим, культурный уровень педагогического труда;</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6.</w:t>
      </w:r>
      <w:r w:rsidRPr="004E1E4D">
        <w:rPr>
          <w:rFonts w:ascii="Times New Roman" w:eastAsia="Times New Roman" w:hAnsi="Times New Roman" w:cs="Times New Roman"/>
          <w:color w:val="auto"/>
          <w:sz w:val="28"/>
          <w:szCs w:val="28"/>
        </w:rPr>
        <w:tab/>
        <w:t>обеспечение педагогов школы психологическим обслуживанием (психологические тренинги, консультирование по личным и профессиональным вопросам, вооружение психологическими знаниями);</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7.</w:t>
      </w:r>
      <w:r w:rsidRPr="004E1E4D">
        <w:rPr>
          <w:rFonts w:ascii="Times New Roman" w:eastAsia="Times New Roman" w:hAnsi="Times New Roman" w:cs="Times New Roman"/>
          <w:color w:val="auto"/>
          <w:sz w:val="28"/>
          <w:szCs w:val="28"/>
        </w:rPr>
        <w:tab/>
        <w:t>осуществление такого управления педагогическим коллективом, которое мотивировано на успех каждого педагога;</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8.</w:t>
      </w:r>
      <w:r w:rsidRPr="004E1E4D">
        <w:rPr>
          <w:rFonts w:ascii="Times New Roman" w:eastAsia="Times New Roman" w:hAnsi="Times New Roman" w:cs="Times New Roman"/>
          <w:color w:val="auto"/>
          <w:sz w:val="28"/>
          <w:szCs w:val="28"/>
        </w:rPr>
        <w:tab/>
        <w:t>удовлетворение потребностей педагогов в способах педагогической деятельности, направленной на успех (предоставление возможности обучать по новым технологиям, использовать в педагогической деятельности аудио-, видеотехнику, компьютер, разрабатывать авторские программы);</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b/>
          <w:color w:val="auto"/>
          <w:sz w:val="28"/>
          <w:szCs w:val="28"/>
        </w:rPr>
        <w:t>для ученика</w:t>
      </w:r>
      <w:r w:rsidRPr="004E1E4D">
        <w:rPr>
          <w:rFonts w:ascii="Times New Roman" w:eastAsia="Times New Roman" w:hAnsi="Times New Roman" w:cs="Times New Roman"/>
          <w:color w:val="auto"/>
          <w:sz w:val="28"/>
          <w:szCs w:val="28"/>
        </w:rPr>
        <w:t>:</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1.</w:t>
      </w:r>
      <w:r w:rsidRPr="004E1E4D">
        <w:rPr>
          <w:rFonts w:ascii="Times New Roman" w:eastAsia="Times New Roman" w:hAnsi="Times New Roman" w:cs="Times New Roman"/>
          <w:color w:val="auto"/>
          <w:sz w:val="28"/>
          <w:szCs w:val="28"/>
        </w:rPr>
        <w:tab/>
        <w:t>организация учебно-воспитательного процесса на основе:</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 xml:space="preserve">                -     выявления особенностей ученика как субъекта;</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 xml:space="preserve">                - признания субъективного опыта ученика как самобытности, самоценности;</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 xml:space="preserve">                -построения педагогических воздействий с максимальной опорой на субъективный опыт ученика;</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proofErr w:type="gramStart"/>
      <w:r w:rsidRPr="004E1E4D">
        <w:rPr>
          <w:rFonts w:ascii="Times New Roman" w:eastAsia="Times New Roman" w:hAnsi="Times New Roman" w:cs="Times New Roman"/>
          <w:color w:val="auto"/>
          <w:sz w:val="28"/>
          <w:szCs w:val="28"/>
        </w:rPr>
        <w:lastRenderedPageBreak/>
        <w:t>2. воспитание школьников в соответствии с моделью развитой личности в психологическом (высокое сознание, развитое мышление, большая внутренняя и моральная сила, побуждающая к действию), социальном (моральное самообеспечение, адекватная оценка своего «я», самоопределение), физическом (нормальная деятельность организма, поддержка умственного и психического развития) аспектах;</w:t>
      </w:r>
      <w:proofErr w:type="gramEnd"/>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3. наличие системы психологической и педагогической диагностики, результаты которой закладываются в основу личностно ориентированного обучения школьников;</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4. развитие у школьников умений самостоятельно добывать знания;</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 xml:space="preserve">5. создание в ученическом коллективе психосферы, </w:t>
      </w:r>
      <w:proofErr w:type="gramStart"/>
      <w:r w:rsidRPr="004E1E4D">
        <w:rPr>
          <w:rFonts w:ascii="Times New Roman" w:eastAsia="Times New Roman" w:hAnsi="Times New Roman" w:cs="Times New Roman"/>
          <w:color w:val="auto"/>
          <w:sz w:val="28"/>
          <w:szCs w:val="28"/>
        </w:rPr>
        <w:t>которая</w:t>
      </w:r>
      <w:proofErr w:type="gramEnd"/>
      <w:r w:rsidRPr="004E1E4D">
        <w:rPr>
          <w:rFonts w:ascii="Times New Roman" w:eastAsia="Times New Roman" w:hAnsi="Times New Roman" w:cs="Times New Roman"/>
          <w:color w:val="auto"/>
          <w:sz w:val="28"/>
          <w:szCs w:val="28"/>
        </w:rPr>
        <w:t xml:space="preserve"> обеспечивает каждому ребенку психологический комфорт и оптимальный интеллектуальный режим, культурный уровень ученического труда;</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6. создание условий для успешного развития школьников;</w:t>
      </w:r>
    </w:p>
    <w:p w:rsidR="00507B16" w:rsidRPr="004E1E4D" w:rsidRDefault="00507B16" w:rsidP="00507B16">
      <w:pPr>
        <w:shd w:val="clear" w:color="auto" w:fill="FFFFFF"/>
        <w:jc w:val="both"/>
        <w:textAlignment w:val="baseline"/>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7. создание условий для развития у детей социальной адаптации, жизненной защищенности, эффективной представленности в мире сегодня и завтра.</w:t>
      </w:r>
    </w:p>
    <w:p w:rsidR="00507B16" w:rsidRPr="004E1E4D" w:rsidRDefault="00507B16" w:rsidP="00507B16">
      <w:pPr>
        <w:jc w:val="both"/>
        <w:rPr>
          <w:rFonts w:ascii="Times New Roman" w:eastAsia="Times New Roman" w:hAnsi="Times New Roman" w:cs="Times New Roman"/>
          <w:i/>
          <w:color w:val="auto"/>
          <w:sz w:val="28"/>
          <w:szCs w:val="28"/>
        </w:rPr>
      </w:pPr>
      <w:r w:rsidRPr="004E1E4D">
        <w:rPr>
          <w:rFonts w:ascii="Times New Roman" w:eastAsia="Times New Roman" w:hAnsi="Times New Roman" w:cs="Times New Roman"/>
          <w:b/>
          <w:i/>
          <w:color w:val="auto"/>
          <w:sz w:val="28"/>
          <w:szCs w:val="28"/>
        </w:rPr>
        <w:t>Результативность  воспитательной работы</w:t>
      </w:r>
      <w:r w:rsidRPr="004E1E4D">
        <w:rPr>
          <w:rFonts w:ascii="Times New Roman" w:eastAsia="Times New Roman" w:hAnsi="Times New Roman" w:cs="Times New Roman"/>
          <w:i/>
          <w:color w:val="auto"/>
          <w:sz w:val="28"/>
          <w:szCs w:val="28"/>
        </w:rPr>
        <w:t>.</w:t>
      </w:r>
    </w:p>
    <w:p w:rsidR="00507B16" w:rsidRPr="004E1E4D" w:rsidRDefault="00507B16" w:rsidP="00507B16">
      <w:pPr>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Созданная нами воспитательная система подразумевает, прежде всего,</w:t>
      </w:r>
    </w:p>
    <w:p w:rsidR="00507B16" w:rsidRPr="004E1E4D" w:rsidRDefault="00507B16" w:rsidP="00507B16">
      <w:pPr>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 xml:space="preserve">организацию управления, постановку единых и осознанных целей и задач, общих принципов, основных приоритетных направлений воспитательной работы. </w:t>
      </w:r>
    </w:p>
    <w:p w:rsidR="00507B16" w:rsidRPr="004E1E4D" w:rsidRDefault="00507B16" w:rsidP="00507B16">
      <w:pPr>
        <w:jc w:val="both"/>
        <w:rPr>
          <w:rFonts w:ascii="Times New Roman" w:eastAsia="Times New Roman" w:hAnsi="Times New Roman" w:cs="Times New Roman"/>
          <w:i/>
          <w:color w:val="auto"/>
          <w:sz w:val="28"/>
          <w:szCs w:val="28"/>
        </w:rPr>
      </w:pPr>
    </w:p>
    <w:p w:rsidR="00507B16" w:rsidRPr="004E1E4D" w:rsidRDefault="00507B16" w:rsidP="00507B16">
      <w:pPr>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3.2.3. Дополнительное образование.</w:t>
      </w:r>
    </w:p>
    <w:p w:rsidR="00507B16" w:rsidRPr="004E1E4D" w:rsidRDefault="006F2002" w:rsidP="00507B16">
      <w:pPr>
        <w:pStyle w:val="a7"/>
        <w:spacing w:after="0" w:afterAutospacing="0"/>
        <w:rPr>
          <w:sz w:val="28"/>
          <w:szCs w:val="28"/>
        </w:rPr>
      </w:pPr>
      <w:r w:rsidRPr="004E1E4D">
        <w:rPr>
          <w:sz w:val="28"/>
          <w:szCs w:val="28"/>
        </w:rPr>
        <w:t>В 2020</w:t>
      </w:r>
      <w:r w:rsidR="00507B16" w:rsidRPr="004E1E4D">
        <w:rPr>
          <w:sz w:val="28"/>
          <w:szCs w:val="28"/>
        </w:rPr>
        <w:t xml:space="preserve">  году по дополнительному образованию ставилась </w:t>
      </w:r>
      <w:proofErr w:type="gramStart"/>
      <w:r w:rsidR="00507B16" w:rsidRPr="004E1E4D">
        <w:rPr>
          <w:sz w:val="28"/>
          <w:szCs w:val="28"/>
        </w:rPr>
        <w:t>следующая</w:t>
      </w:r>
      <w:proofErr w:type="gramEnd"/>
    </w:p>
    <w:p w:rsidR="00507B16" w:rsidRPr="004E1E4D" w:rsidRDefault="00507B16" w:rsidP="00507B16">
      <w:pPr>
        <w:pStyle w:val="a7"/>
        <w:spacing w:after="0" w:afterAutospacing="0"/>
        <w:rPr>
          <w:sz w:val="28"/>
          <w:szCs w:val="28"/>
        </w:rPr>
      </w:pPr>
      <w:r w:rsidRPr="004E1E4D">
        <w:rPr>
          <w:sz w:val="28"/>
          <w:szCs w:val="28"/>
          <w:u w:val="single"/>
        </w:rPr>
        <w:t>Цель</w:t>
      </w:r>
      <w:r w:rsidRPr="004E1E4D">
        <w:rPr>
          <w:sz w:val="28"/>
          <w:szCs w:val="28"/>
        </w:rPr>
        <w:t>:</w:t>
      </w:r>
    </w:p>
    <w:p w:rsidR="00507B16" w:rsidRPr="004E1E4D" w:rsidRDefault="00507B16" w:rsidP="00507B16">
      <w:pPr>
        <w:pStyle w:val="a7"/>
        <w:shd w:val="clear" w:color="auto" w:fill="FFFFFF"/>
        <w:spacing w:after="0" w:afterAutospacing="0"/>
        <w:rPr>
          <w:sz w:val="28"/>
          <w:szCs w:val="28"/>
        </w:rPr>
      </w:pPr>
      <w:r w:rsidRPr="004E1E4D">
        <w:rPr>
          <w:b/>
          <w:bCs/>
          <w:sz w:val="28"/>
          <w:szCs w:val="28"/>
        </w:rPr>
        <w:t>-</w:t>
      </w:r>
      <w:r w:rsidRPr="004E1E4D">
        <w:rPr>
          <w:rStyle w:val="apple-converted-space"/>
          <w:rFonts w:eastAsiaTheme="majorEastAsia"/>
          <w:sz w:val="28"/>
          <w:szCs w:val="28"/>
        </w:rPr>
        <w:t> </w:t>
      </w:r>
      <w:r w:rsidRPr="004E1E4D">
        <w:rPr>
          <w:sz w:val="28"/>
          <w:szCs w:val="28"/>
        </w:rPr>
        <w:t>создание среды для формирования разносторонне развитой личности, способной реализовать свой потенциал в социально-экономических условиях, как в собственных интересах, так и в интересах общества.</w:t>
      </w:r>
    </w:p>
    <w:p w:rsidR="00507B16" w:rsidRPr="004E1E4D" w:rsidRDefault="00507B16" w:rsidP="00507B16">
      <w:pPr>
        <w:pStyle w:val="a7"/>
        <w:shd w:val="clear" w:color="auto" w:fill="FFFFFF"/>
        <w:spacing w:after="0" w:afterAutospacing="0"/>
        <w:rPr>
          <w:sz w:val="28"/>
          <w:szCs w:val="28"/>
        </w:rPr>
      </w:pPr>
      <w:r w:rsidRPr="004E1E4D">
        <w:rPr>
          <w:sz w:val="28"/>
          <w:szCs w:val="28"/>
        </w:rPr>
        <w:t>Для решения этой цели были поставлены</w:t>
      </w:r>
      <w:r w:rsidRPr="004E1E4D">
        <w:rPr>
          <w:rStyle w:val="apple-converted-space"/>
          <w:rFonts w:eastAsiaTheme="majorEastAsia"/>
          <w:sz w:val="28"/>
          <w:szCs w:val="28"/>
        </w:rPr>
        <w:t> </w:t>
      </w:r>
      <w:r w:rsidRPr="004E1E4D">
        <w:rPr>
          <w:sz w:val="28"/>
          <w:szCs w:val="28"/>
          <w:u w:val="single"/>
        </w:rPr>
        <w:t>задачи</w:t>
      </w:r>
      <w:r w:rsidRPr="004E1E4D">
        <w:rPr>
          <w:sz w:val="28"/>
          <w:szCs w:val="28"/>
        </w:rPr>
        <w:t>:</w:t>
      </w:r>
    </w:p>
    <w:p w:rsidR="00507B16" w:rsidRPr="004E1E4D" w:rsidRDefault="00507B16" w:rsidP="00507B16">
      <w:pPr>
        <w:pStyle w:val="a7"/>
        <w:shd w:val="clear" w:color="auto" w:fill="FFFFFF"/>
        <w:spacing w:after="0" w:afterAutospacing="0"/>
        <w:rPr>
          <w:sz w:val="28"/>
          <w:szCs w:val="28"/>
        </w:rPr>
      </w:pPr>
      <w:r w:rsidRPr="004E1E4D">
        <w:rPr>
          <w:sz w:val="28"/>
          <w:szCs w:val="28"/>
        </w:rPr>
        <w:t>•</w:t>
      </w:r>
      <w:r w:rsidRPr="004E1E4D">
        <w:rPr>
          <w:rStyle w:val="apple-converted-space"/>
          <w:rFonts w:eastAsiaTheme="majorEastAsia"/>
          <w:sz w:val="28"/>
          <w:szCs w:val="28"/>
        </w:rPr>
        <w:t> </w:t>
      </w:r>
      <w:r w:rsidRPr="004E1E4D">
        <w:rPr>
          <w:sz w:val="28"/>
          <w:szCs w:val="28"/>
        </w:rPr>
        <w:t>Изучение интересов и потребностей детей;</w:t>
      </w:r>
    </w:p>
    <w:p w:rsidR="00507B16" w:rsidRPr="004E1E4D" w:rsidRDefault="00507B16" w:rsidP="00507B16">
      <w:pPr>
        <w:pStyle w:val="a7"/>
        <w:shd w:val="clear" w:color="auto" w:fill="FFFFFF"/>
        <w:spacing w:after="0" w:afterAutospacing="0"/>
        <w:rPr>
          <w:sz w:val="28"/>
          <w:szCs w:val="28"/>
        </w:rPr>
      </w:pPr>
      <w:r w:rsidRPr="004E1E4D">
        <w:rPr>
          <w:sz w:val="28"/>
          <w:szCs w:val="28"/>
        </w:rPr>
        <w:t>•</w:t>
      </w:r>
      <w:r w:rsidRPr="004E1E4D">
        <w:rPr>
          <w:rStyle w:val="apple-converted-space"/>
          <w:rFonts w:eastAsiaTheme="majorEastAsia"/>
          <w:sz w:val="28"/>
          <w:szCs w:val="28"/>
        </w:rPr>
        <w:t> </w:t>
      </w:r>
      <w:r w:rsidRPr="004E1E4D">
        <w:rPr>
          <w:sz w:val="28"/>
          <w:szCs w:val="28"/>
        </w:rPr>
        <w:t>Развитие творческих способностей и творческой активности;</w:t>
      </w:r>
    </w:p>
    <w:p w:rsidR="00507B16" w:rsidRPr="004E1E4D" w:rsidRDefault="00507B16" w:rsidP="00507B16">
      <w:pPr>
        <w:pStyle w:val="a7"/>
        <w:shd w:val="clear" w:color="auto" w:fill="FFFFFF"/>
        <w:spacing w:after="0" w:afterAutospacing="0"/>
        <w:rPr>
          <w:sz w:val="28"/>
          <w:szCs w:val="28"/>
        </w:rPr>
      </w:pPr>
      <w:r w:rsidRPr="004E1E4D">
        <w:rPr>
          <w:sz w:val="28"/>
          <w:szCs w:val="28"/>
        </w:rPr>
        <w:t>•</w:t>
      </w:r>
      <w:r w:rsidRPr="004E1E4D">
        <w:rPr>
          <w:rStyle w:val="apple-converted-space"/>
          <w:rFonts w:eastAsiaTheme="majorEastAsia"/>
          <w:sz w:val="28"/>
          <w:szCs w:val="28"/>
        </w:rPr>
        <w:t> </w:t>
      </w:r>
      <w:r w:rsidRPr="004E1E4D">
        <w:rPr>
          <w:sz w:val="28"/>
          <w:szCs w:val="28"/>
        </w:rPr>
        <w:t>Развитие познавательных интересов;</w:t>
      </w:r>
    </w:p>
    <w:p w:rsidR="00507B16" w:rsidRPr="004E1E4D" w:rsidRDefault="00507B16" w:rsidP="00507B16">
      <w:pPr>
        <w:pStyle w:val="a7"/>
        <w:shd w:val="clear" w:color="auto" w:fill="FFFFFF"/>
        <w:spacing w:after="0" w:afterAutospacing="0"/>
        <w:rPr>
          <w:sz w:val="28"/>
          <w:szCs w:val="28"/>
        </w:rPr>
      </w:pPr>
      <w:r w:rsidRPr="004E1E4D">
        <w:rPr>
          <w:sz w:val="28"/>
          <w:szCs w:val="28"/>
        </w:rPr>
        <w:t>•</w:t>
      </w:r>
      <w:r w:rsidRPr="004E1E4D">
        <w:rPr>
          <w:rStyle w:val="apple-converted-space"/>
          <w:rFonts w:eastAsiaTheme="majorEastAsia"/>
          <w:sz w:val="28"/>
          <w:szCs w:val="28"/>
        </w:rPr>
        <w:t> </w:t>
      </w:r>
      <w:r w:rsidRPr="004E1E4D">
        <w:rPr>
          <w:sz w:val="28"/>
          <w:szCs w:val="28"/>
        </w:rPr>
        <w:t>Формирование у учащихся положительной мотивации на здоровый образ жизни.</w:t>
      </w:r>
    </w:p>
    <w:p w:rsidR="00507B16" w:rsidRPr="004E1E4D" w:rsidRDefault="00507B16" w:rsidP="00507B16">
      <w:pPr>
        <w:pStyle w:val="a7"/>
        <w:spacing w:after="0" w:afterAutospacing="0"/>
        <w:rPr>
          <w:sz w:val="28"/>
          <w:szCs w:val="28"/>
        </w:rPr>
      </w:pPr>
      <w:r w:rsidRPr="004E1E4D">
        <w:rPr>
          <w:sz w:val="28"/>
          <w:szCs w:val="28"/>
        </w:rPr>
        <w:t>В реализации этих задач учебное заведение заинтересовано, чтобы как можно больше детей завлечь во внеурочную деятельность и поэтому работа дополнительного образования детей в школе опирается на следующие принципы:</w:t>
      </w:r>
    </w:p>
    <w:p w:rsidR="00507B16" w:rsidRPr="004E1E4D" w:rsidRDefault="00507B16" w:rsidP="00507B16">
      <w:pPr>
        <w:pStyle w:val="a7"/>
        <w:spacing w:after="0" w:afterAutospacing="0"/>
        <w:rPr>
          <w:sz w:val="28"/>
          <w:szCs w:val="28"/>
        </w:rPr>
      </w:pPr>
      <w:r w:rsidRPr="004E1E4D">
        <w:rPr>
          <w:sz w:val="28"/>
          <w:szCs w:val="28"/>
        </w:rPr>
        <w:t>- свободный выбор ребенком видов деятельности;</w:t>
      </w:r>
    </w:p>
    <w:p w:rsidR="00507B16" w:rsidRPr="004E1E4D" w:rsidRDefault="00507B16" w:rsidP="00507B16">
      <w:pPr>
        <w:pStyle w:val="a7"/>
        <w:spacing w:after="0" w:afterAutospacing="0"/>
        <w:rPr>
          <w:sz w:val="28"/>
          <w:szCs w:val="28"/>
        </w:rPr>
      </w:pPr>
      <w:r w:rsidRPr="004E1E4D">
        <w:rPr>
          <w:sz w:val="28"/>
          <w:szCs w:val="28"/>
        </w:rPr>
        <w:t>- ориентация на личностные интересы, потребности, способности ребенка;</w:t>
      </w:r>
    </w:p>
    <w:p w:rsidR="00507B16" w:rsidRPr="004E1E4D" w:rsidRDefault="00507B16" w:rsidP="00507B16">
      <w:pPr>
        <w:pStyle w:val="a7"/>
        <w:spacing w:after="0" w:afterAutospacing="0"/>
        <w:rPr>
          <w:sz w:val="28"/>
          <w:szCs w:val="28"/>
        </w:rPr>
      </w:pPr>
      <w:r w:rsidRPr="004E1E4D">
        <w:rPr>
          <w:sz w:val="28"/>
          <w:szCs w:val="28"/>
        </w:rPr>
        <w:t>- возможность свободного самоопределения и самореализации ребенка;</w:t>
      </w:r>
    </w:p>
    <w:p w:rsidR="00507B16" w:rsidRPr="004E1E4D" w:rsidRDefault="00507B16" w:rsidP="00507B16">
      <w:pPr>
        <w:pStyle w:val="a7"/>
        <w:spacing w:after="0" w:afterAutospacing="0"/>
        <w:rPr>
          <w:sz w:val="28"/>
          <w:szCs w:val="28"/>
        </w:rPr>
      </w:pPr>
      <w:r w:rsidRPr="004E1E4D">
        <w:rPr>
          <w:sz w:val="28"/>
          <w:szCs w:val="28"/>
        </w:rPr>
        <w:lastRenderedPageBreak/>
        <w:t>- практико-деятельная основа образовательного процесса.</w:t>
      </w:r>
    </w:p>
    <w:p w:rsidR="00507B16" w:rsidRPr="004E1E4D" w:rsidRDefault="00507B16" w:rsidP="00507B16">
      <w:pPr>
        <w:pStyle w:val="afc"/>
        <w:spacing w:after="0" w:line="240" w:lineRule="auto"/>
        <w:ind w:firstLine="709"/>
        <w:jc w:val="both"/>
        <w:rPr>
          <w:color w:val="auto"/>
          <w:sz w:val="28"/>
          <w:szCs w:val="28"/>
        </w:rPr>
      </w:pPr>
      <w:r w:rsidRPr="004E1E4D">
        <w:rPr>
          <w:color w:val="auto"/>
          <w:sz w:val="28"/>
          <w:szCs w:val="28"/>
        </w:rPr>
        <w:t xml:space="preserve">В рамках реализации ФГОС НОО </w:t>
      </w:r>
      <w:proofErr w:type="gramStart"/>
      <w:r w:rsidRPr="004E1E4D">
        <w:rPr>
          <w:color w:val="auto"/>
          <w:sz w:val="28"/>
          <w:szCs w:val="28"/>
        </w:rPr>
        <w:t>и  ООО</w:t>
      </w:r>
      <w:proofErr w:type="gramEnd"/>
      <w:r w:rsidRPr="004E1E4D">
        <w:rPr>
          <w:color w:val="auto"/>
          <w:sz w:val="28"/>
          <w:szCs w:val="28"/>
        </w:rPr>
        <w:t xml:space="preserve">  была организована внеурочная деятельность обучающихся по 5 направлениям:</w:t>
      </w:r>
    </w:p>
    <w:p w:rsidR="00507B16" w:rsidRPr="004E1E4D" w:rsidRDefault="00507B16" w:rsidP="00507B16">
      <w:pPr>
        <w:widowControl w:val="0"/>
        <w:jc w:val="both"/>
        <w:rPr>
          <w:rFonts w:ascii="Times New Roman" w:eastAsia="Times New Roman" w:hAnsi="Times New Roman" w:cs="Times New Roman"/>
          <w:b/>
          <w:color w:val="auto"/>
          <w:sz w:val="28"/>
          <w:szCs w:val="28"/>
          <w:lang w:bidi="ru-RU"/>
        </w:rPr>
      </w:pPr>
      <w:r w:rsidRPr="004E1E4D">
        <w:rPr>
          <w:rFonts w:ascii="Times New Roman" w:eastAsia="Times New Roman" w:hAnsi="Times New Roman" w:cs="Times New Roman"/>
          <w:b/>
          <w:color w:val="auto"/>
          <w:sz w:val="28"/>
          <w:szCs w:val="28"/>
          <w:lang w:bidi="ru-RU"/>
        </w:rPr>
        <w:t xml:space="preserve">                 </w:t>
      </w:r>
    </w:p>
    <w:p w:rsidR="00507B16" w:rsidRPr="004E1E4D" w:rsidRDefault="00507B16" w:rsidP="00507B16">
      <w:pPr>
        <w:widowControl w:val="0"/>
        <w:jc w:val="both"/>
        <w:rPr>
          <w:rFonts w:ascii="Times New Roman" w:eastAsia="Times New Roman" w:hAnsi="Times New Roman" w:cs="Times New Roman"/>
          <w:b/>
          <w:color w:val="auto"/>
          <w:sz w:val="28"/>
          <w:szCs w:val="28"/>
          <w:lang w:bidi="ru-RU"/>
        </w:rPr>
      </w:pPr>
    </w:p>
    <w:p w:rsidR="00507B16" w:rsidRPr="004E1E4D" w:rsidRDefault="00507B16" w:rsidP="00507B16">
      <w:pPr>
        <w:autoSpaceDE w:val="0"/>
        <w:autoSpaceDN w:val="0"/>
        <w:adjustRightInd w:val="0"/>
        <w:contextualSpacing/>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 xml:space="preserve">Спортивно-оздоровительное направление </w:t>
      </w:r>
    </w:p>
    <w:p w:rsidR="00507B16" w:rsidRPr="004E1E4D" w:rsidRDefault="00507B16" w:rsidP="00507B16">
      <w:pPr>
        <w:autoSpaceDE w:val="0"/>
        <w:autoSpaceDN w:val="0"/>
        <w:adjustRightInd w:val="0"/>
        <w:contextualSpacing/>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Представлено работами спортивных кружков и секций: «Футбол»,  «Спортивные игры», «Подвижные игры»</w:t>
      </w:r>
      <w:proofErr w:type="gramStart"/>
      <w:r w:rsidRPr="004E1E4D">
        <w:rPr>
          <w:rFonts w:ascii="Times New Roman" w:hAnsi="Times New Roman" w:cs="Times New Roman"/>
          <w:b/>
          <w:color w:val="auto"/>
          <w:sz w:val="28"/>
          <w:szCs w:val="28"/>
        </w:rPr>
        <w:t>,«</w:t>
      </w:r>
      <w:proofErr w:type="gramEnd"/>
      <w:r w:rsidRPr="004E1E4D">
        <w:rPr>
          <w:rFonts w:ascii="Times New Roman" w:hAnsi="Times New Roman" w:cs="Times New Roman"/>
          <w:b/>
          <w:color w:val="auto"/>
          <w:sz w:val="28"/>
          <w:szCs w:val="28"/>
        </w:rPr>
        <w:t>Белая ладья», «Баскетбол», «Хоккей»</w:t>
      </w:r>
    </w:p>
    <w:p w:rsidR="00507B16" w:rsidRPr="004E1E4D" w:rsidRDefault="00507B16" w:rsidP="00507B16">
      <w:pPr>
        <w:ind w:firstLine="708"/>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Программы кружков  направлены на достижение общих целей воспитания школьников  - формирование в процессе внеурочной деятельности мировоззренческо – ценностных ориентиров на здоровье, здоровый образ жизни и устойчивые модели в природной и социальной среде.</w:t>
      </w:r>
    </w:p>
    <w:p w:rsidR="00507B16" w:rsidRPr="004E1E4D" w:rsidRDefault="00507B16" w:rsidP="00507B16">
      <w:pPr>
        <w:widowControl w:val="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Формы работы:</w:t>
      </w:r>
    </w:p>
    <w:p w:rsidR="00507B16" w:rsidRPr="004E1E4D" w:rsidRDefault="00507B16" w:rsidP="00507B16">
      <w:pPr>
        <w:widowControl w:val="0"/>
        <w:numPr>
          <w:ilvl w:val="0"/>
          <w:numId w:val="5"/>
        </w:numPr>
        <w:ind w:left="360" w:hanging="36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 xml:space="preserve"> работа спортивных секций;</w:t>
      </w:r>
    </w:p>
    <w:p w:rsidR="00507B16" w:rsidRPr="004E1E4D" w:rsidRDefault="00507B16" w:rsidP="00507B16">
      <w:pPr>
        <w:widowControl w:val="0"/>
        <w:numPr>
          <w:ilvl w:val="0"/>
          <w:numId w:val="5"/>
        </w:numPr>
        <w:ind w:left="360" w:right="20" w:hanging="36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 xml:space="preserve"> организация походов, экскурсий, «Дней здоровья», внутришкольных спортивных соревнований;</w:t>
      </w:r>
    </w:p>
    <w:p w:rsidR="00507B16" w:rsidRPr="004E1E4D" w:rsidRDefault="00507B16" w:rsidP="00507B16">
      <w:pPr>
        <w:widowControl w:val="0"/>
        <w:numPr>
          <w:ilvl w:val="0"/>
          <w:numId w:val="5"/>
        </w:numPr>
        <w:ind w:left="360" w:hanging="36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 xml:space="preserve"> участие в спортивных соревнованиях различного уровня;</w:t>
      </w:r>
    </w:p>
    <w:p w:rsidR="00507B16" w:rsidRPr="004E1E4D" w:rsidRDefault="00507B16" w:rsidP="00507B16">
      <w:pPr>
        <w:widowControl w:val="0"/>
        <w:numPr>
          <w:ilvl w:val="0"/>
          <w:numId w:val="5"/>
        </w:numPr>
        <w:ind w:left="360" w:hanging="36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 xml:space="preserve"> проведение бесед по охране здоровья;</w:t>
      </w:r>
    </w:p>
    <w:p w:rsidR="00507B16" w:rsidRPr="004E1E4D" w:rsidRDefault="00507B16" w:rsidP="00507B16">
      <w:pPr>
        <w:widowControl w:val="0"/>
        <w:numPr>
          <w:ilvl w:val="0"/>
          <w:numId w:val="5"/>
        </w:numPr>
        <w:ind w:left="360" w:hanging="36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 xml:space="preserve"> применение на уроках игровых моментов, физкультминуток.</w:t>
      </w:r>
    </w:p>
    <w:p w:rsidR="00507B16" w:rsidRPr="004E1E4D" w:rsidRDefault="00507B16" w:rsidP="00507B16">
      <w:pPr>
        <w:widowControl w:val="0"/>
        <w:ind w:left="360"/>
        <w:jc w:val="both"/>
        <w:rPr>
          <w:rFonts w:ascii="Times New Roman" w:eastAsia="Times New Roman" w:hAnsi="Times New Roman" w:cs="Times New Roman"/>
          <w:color w:val="auto"/>
          <w:sz w:val="28"/>
          <w:szCs w:val="28"/>
          <w:lang w:bidi="ru-RU"/>
        </w:rPr>
      </w:pPr>
      <w:r w:rsidRPr="004E1E4D">
        <w:rPr>
          <w:rFonts w:ascii="Times New Roman" w:eastAsia="Times New Roman" w:hAnsi="Times New Roman" w:cs="Times New Roman"/>
          <w:color w:val="auto"/>
          <w:sz w:val="28"/>
          <w:szCs w:val="28"/>
          <w:lang w:bidi="ru-RU"/>
        </w:rPr>
        <w:t>Программа кружка «Белая ладья» направлена на становление личности школьников и наиболее полному раскрытию их творческих способностей.</w:t>
      </w:r>
    </w:p>
    <w:p w:rsidR="00507B16" w:rsidRPr="004E1E4D" w:rsidRDefault="00507B16" w:rsidP="00507B16">
      <w:pPr>
        <w:widowControl w:val="0"/>
        <w:ind w:left="360"/>
        <w:jc w:val="both"/>
        <w:rPr>
          <w:rFonts w:ascii="Times New Roman" w:eastAsia="Times New Roman" w:hAnsi="Times New Roman" w:cs="Times New Roman"/>
          <w:color w:val="auto"/>
          <w:sz w:val="28"/>
          <w:szCs w:val="28"/>
          <w:lang w:bidi="ru-RU"/>
        </w:rPr>
      </w:pPr>
      <w:r w:rsidRPr="004E1E4D">
        <w:rPr>
          <w:rFonts w:ascii="Times New Roman" w:eastAsia="Times New Roman" w:hAnsi="Times New Roman" w:cs="Times New Roman"/>
          <w:color w:val="auto"/>
          <w:sz w:val="28"/>
          <w:szCs w:val="28"/>
          <w:lang w:bidi="ru-RU"/>
        </w:rPr>
        <w:t>Формы работы на занятии: индивидуальные, групповые и коллективные.</w:t>
      </w:r>
    </w:p>
    <w:p w:rsidR="00507B16" w:rsidRPr="004E1E4D" w:rsidRDefault="00507B16" w:rsidP="00507B16">
      <w:pPr>
        <w:widowControl w:val="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 xml:space="preserve"> </w:t>
      </w:r>
      <w:r w:rsidRPr="004E1E4D">
        <w:rPr>
          <w:rFonts w:ascii="Times New Roman" w:eastAsia="Times New Roman" w:hAnsi="Times New Roman" w:cs="Times New Roman"/>
          <w:b/>
          <w:color w:val="auto"/>
          <w:sz w:val="28"/>
          <w:szCs w:val="28"/>
          <w:lang w:bidi="ru-RU"/>
        </w:rPr>
        <w:t>Общекультурное направление</w:t>
      </w:r>
      <w:r w:rsidRPr="004E1E4D">
        <w:rPr>
          <w:rFonts w:ascii="Times New Roman" w:eastAsia="Times New Roman" w:hAnsi="Times New Roman" w:cs="Times New Roman"/>
          <w:color w:val="auto"/>
          <w:sz w:val="28"/>
          <w:szCs w:val="28"/>
          <w:lang w:bidi="ru-RU"/>
        </w:rPr>
        <w:t xml:space="preserve"> </w:t>
      </w:r>
      <w:r w:rsidRPr="004E1E4D">
        <w:rPr>
          <w:rFonts w:ascii="Times New Roman" w:eastAsia="Times New Roman" w:hAnsi="Times New Roman" w:cs="Times New Roman"/>
          <w:color w:val="auto"/>
          <w:sz w:val="28"/>
          <w:szCs w:val="28"/>
        </w:rPr>
        <w:t xml:space="preserve">обеспечивает формирование общекультурных ценностей у  школьников. </w:t>
      </w:r>
    </w:p>
    <w:p w:rsidR="00507B16" w:rsidRPr="004E1E4D" w:rsidRDefault="00507B16" w:rsidP="00507B16">
      <w:pPr>
        <w:widowControl w:val="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 xml:space="preserve">Кружок «Творческая мастерская», «Волшебная кисть»  и «Веселый карандаш» посещают </w:t>
      </w:r>
      <w:proofErr w:type="gramStart"/>
      <w:r w:rsidRPr="004E1E4D">
        <w:rPr>
          <w:rFonts w:ascii="Times New Roman" w:eastAsia="Times New Roman" w:hAnsi="Times New Roman" w:cs="Times New Roman"/>
          <w:color w:val="auto"/>
          <w:sz w:val="28"/>
          <w:szCs w:val="28"/>
        </w:rPr>
        <w:t>обучающиеся</w:t>
      </w:r>
      <w:proofErr w:type="gramEnd"/>
      <w:r w:rsidRPr="004E1E4D">
        <w:rPr>
          <w:rFonts w:ascii="Times New Roman" w:eastAsia="Times New Roman" w:hAnsi="Times New Roman" w:cs="Times New Roman"/>
          <w:color w:val="auto"/>
          <w:sz w:val="28"/>
          <w:szCs w:val="28"/>
        </w:rPr>
        <w:t xml:space="preserve"> 1-9 классов.</w:t>
      </w:r>
    </w:p>
    <w:p w:rsidR="00507B16" w:rsidRPr="004E1E4D" w:rsidRDefault="00507B16" w:rsidP="00507B16">
      <w:pPr>
        <w:autoSpaceDE w:val="0"/>
        <w:autoSpaceDN w:val="0"/>
        <w:adjustRightInd w:val="0"/>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Цель: общекультурное развитие личности, патриотическое воспитание школьника, развитие творческого мышления. </w:t>
      </w:r>
    </w:p>
    <w:p w:rsidR="00507B16" w:rsidRPr="004E1E4D" w:rsidRDefault="00507B16" w:rsidP="00507B16">
      <w:pPr>
        <w:widowControl w:val="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Формы работы:</w:t>
      </w:r>
    </w:p>
    <w:p w:rsidR="00507B16" w:rsidRPr="004E1E4D" w:rsidRDefault="00507B16" w:rsidP="00507B16">
      <w:pPr>
        <w:widowControl w:val="0"/>
        <w:numPr>
          <w:ilvl w:val="0"/>
          <w:numId w:val="5"/>
        </w:numPr>
        <w:ind w:left="360" w:right="20" w:hanging="36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 xml:space="preserve"> организация экскурсий, выставок детских рисунков, поделок и творческих работ обучающихся;</w:t>
      </w:r>
    </w:p>
    <w:p w:rsidR="00507B16" w:rsidRPr="004E1E4D" w:rsidRDefault="00507B16" w:rsidP="00507B16">
      <w:pPr>
        <w:widowControl w:val="0"/>
        <w:numPr>
          <w:ilvl w:val="0"/>
          <w:numId w:val="5"/>
        </w:numPr>
        <w:ind w:left="360" w:right="20" w:hanging="36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 xml:space="preserve"> проведение тематических классных часов по эстетике внешнего вида ученика, культуре поведения и речи;</w:t>
      </w:r>
    </w:p>
    <w:p w:rsidR="00507B16" w:rsidRPr="004E1E4D" w:rsidRDefault="00507B16" w:rsidP="00507B16">
      <w:pPr>
        <w:widowControl w:val="0"/>
        <w:numPr>
          <w:ilvl w:val="0"/>
          <w:numId w:val="5"/>
        </w:numPr>
        <w:ind w:left="360" w:hanging="36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 xml:space="preserve"> проведение тематических вечеров;</w:t>
      </w:r>
    </w:p>
    <w:p w:rsidR="00507B16" w:rsidRPr="004E1E4D" w:rsidRDefault="00507B16" w:rsidP="00507B16">
      <w:pPr>
        <w:widowControl w:val="0"/>
        <w:numPr>
          <w:ilvl w:val="0"/>
          <w:numId w:val="5"/>
        </w:numPr>
        <w:ind w:left="360" w:right="20" w:hanging="36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 xml:space="preserve"> участие в конкурсах, выставках детского творчества на уровне школы, района, края, страны, и т.д.</w:t>
      </w:r>
    </w:p>
    <w:p w:rsidR="00507B16" w:rsidRPr="004E1E4D" w:rsidRDefault="00507B16" w:rsidP="00507B16">
      <w:pPr>
        <w:widowControl w:val="0"/>
        <w:ind w:right="2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b/>
          <w:color w:val="auto"/>
          <w:sz w:val="28"/>
          <w:szCs w:val="28"/>
          <w:lang w:bidi="ru-RU"/>
        </w:rPr>
        <w:t>Общеинтеллектуальное направление</w:t>
      </w:r>
      <w:r w:rsidRPr="004E1E4D">
        <w:rPr>
          <w:rFonts w:ascii="Times New Roman" w:eastAsia="Times New Roman" w:hAnsi="Times New Roman" w:cs="Times New Roman"/>
          <w:color w:val="auto"/>
          <w:sz w:val="28"/>
          <w:szCs w:val="28"/>
          <w:lang w:bidi="ru-RU"/>
        </w:rPr>
        <w:t xml:space="preserve"> </w:t>
      </w:r>
      <w:r w:rsidRPr="004E1E4D">
        <w:rPr>
          <w:rFonts w:ascii="Times New Roman" w:eastAsia="Times New Roman" w:hAnsi="Times New Roman" w:cs="Times New Roman"/>
          <w:color w:val="auto"/>
          <w:sz w:val="28"/>
          <w:szCs w:val="28"/>
        </w:rPr>
        <w:t>позволяет превратить внеурочную деятельность в эмоционально наполненное пространство воспитания и дополнительного образования, открыть для ребенка мир творчества. В ходе реализации ее организуются процесс самостоятельной исследовательской  деятельности детей, что способствует раскрытию ребенком своих интересов и способностей, развитию исследовательского мышления и творческой активности младших школьников.</w:t>
      </w:r>
    </w:p>
    <w:p w:rsidR="00507B16" w:rsidRPr="004E1E4D" w:rsidRDefault="00507B16" w:rsidP="00507B16">
      <w:pPr>
        <w:widowControl w:val="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 xml:space="preserve">   Цель: развитие исследовательских и творческих способностей ребенка.</w:t>
      </w:r>
    </w:p>
    <w:p w:rsidR="00507B16" w:rsidRPr="004E1E4D" w:rsidRDefault="00507B16" w:rsidP="00507B16">
      <w:pPr>
        <w:widowControl w:val="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Формы работы:</w:t>
      </w:r>
    </w:p>
    <w:p w:rsidR="00507B16" w:rsidRPr="004E1E4D" w:rsidRDefault="00507B16" w:rsidP="00507B16">
      <w:pPr>
        <w:autoSpaceDE w:val="0"/>
        <w:autoSpaceDN w:val="0"/>
        <w:adjustRightInd w:val="0"/>
        <w:jc w:val="both"/>
        <w:rPr>
          <w:rFonts w:ascii="Times New Roman" w:hAnsi="Times New Roman" w:cs="Times New Roman"/>
          <w:color w:val="auto"/>
          <w:sz w:val="28"/>
          <w:szCs w:val="28"/>
        </w:rPr>
      </w:pPr>
      <w:r w:rsidRPr="004E1E4D">
        <w:rPr>
          <w:rFonts w:ascii="Times New Roman" w:hAnsi="Times New Roman" w:cs="Times New Roman"/>
          <w:color w:val="auto"/>
          <w:sz w:val="28"/>
          <w:szCs w:val="28"/>
          <w:lang w:bidi="ru-RU"/>
        </w:rPr>
        <w:t>- Работа над проектами:  «</w:t>
      </w:r>
      <w:r w:rsidRPr="004E1E4D">
        <w:rPr>
          <w:rFonts w:ascii="Times New Roman" w:hAnsi="Times New Roman" w:cs="Times New Roman"/>
          <w:color w:val="auto"/>
          <w:sz w:val="28"/>
          <w:szCs w:val="28"/>
        </w:rPr>
        <w:t>Я  исследователь</w:t>
      </w:r>
      <w:r w:rsidRPr="004E1E4D">
        <w:rPr>
          <w:rFonts w:ascii="Times New Roman" w:hAnsi="Times New Roman" w:cs="Times New Roman"/>
          <w:color w:val="auto"/>
          <w:sz w:val="28"/>
          <w:szCs w:val="28"/>
          <w:lang w:bidi="ru-RU"/>
        </w:rPr>
        <w:t>»;</w:t>
      </w:r>
      <w:r w:rsidRPr="004E1E4D">
        <w:rPr>
          <w:rFonts w:ascii="Times New Roman" w:hAnsi="Times New Roman" w:cs="Times New Roman"/>
          <w:color w:val="auto"/>
          <w:sz w:val="28"/>
          <w:szCs w:val="28"/>
        </w:rPr>
        <w:t xml:space="preserve"> «Моя первая клумба», «Календарь   </w:t>
      </w:r>
    </w:p>
    <w:p w:rsidR="00507B16" w:rsidRPr="004E1E4D" w:rsidRDefault="00507B16" w:rsidP="00507B16">
      <w:pPr>
        <w:autoSpaceDE w:val="0"/>
        <w:autoSpaceDN w:val="0"/>
        <w:adjustRightInd w:val="0"/>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   природы»; </w:t>
      </w:r>
    </w:p>
    <w:p w:rsidR="00507B16" w:rsidRPr="004E1E4D" w:rsidRDefault="00507B16" w:rsidP="00507B16">
      <w:pPr>
        <w:autoSpaceDE w:val="0"/>
        <w:autoSpaceDN w:val="0"/>
        <w:adjustRightInd w:val="0"/>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 </w:t>
      </w:r>
      <w:r w:rsidRPr="004E1E4D">
        <w:rPr>
          <w:rFonts w:ascii="Times New Roman" w:hAnsi="Times New Roman" w:cs="Times New Roman"/>
          <w:color w:val="auto"/>
          <w:sz w:val="28"/>
          <w:szCs w:val="28"/>
          <w:lang w:bidi="ru-RU"/>
        </w:rPr>
        <w:t xml:space="preserve"> декада начальных классов;</w:t>
      </w:r>
    </w:p>
    <w:p w:rsidR="00507B16" w:rsidRPr="004E1E4D" w:rsidRDefault="00507B16" w:rsidP="00507B16">
      <w:pPr>
        <w:widowControl w:val="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lastRenderedPageBreak/>
        <w:t>-  библиотечные уроки;</w:t>
      </w:r>
    </w:p>
    <w:p w:rsidR="00507B16" w:rsidRPr="004E1E4D" w:rsidRDefault="00507B16" w:rsidP="00507B16">
      <w:pPr>
        <w:widowControl w:val="0"/>
        <w:jc w:val="both"/>
        <w:rPr>
          <w:rFonts w:ascii="Times New Roman" w:eastAsia="Times New Roman" w:hAnsi="Times New Roman" w:cs="Times New Roman"/>
          <w:color w:val="auto"/>
          <w:sz w:val="28"/>
          <w:szCs w:val="28"/>
          <w:lang w:bidi="ru-RU"/>
        </w:rPr>
      </w:pPr>
      <w:r w:rsidRPr="004E1E4D">
        <w:rPr>
          <w:rFonts w:ascii="Times New Roman" w:eastAsia="Times New Roman" w:hAnsi="Times New Roman" w:cs="Times New Roman"/>
          <w:color w:val="auto"/>
          <w:sz w:val="28"/>
          <w:szCs w:val="28"/>
          <w:lang w:bidi="ru-RU"/>
        </w:rPr>
        <w:t>-  конкурсы, экскурсии, олимпиады, Дни науки, конференции, деловые и ролевые игры.</w:t>
      </w:r>
    </w:p>
    <w:p w:rsidR="00507B16" w:rsidRPr="004E1E4D" w:rsidRDefault="00507B16" w:rsidP="00507B16">
      <w:pPr>
        <w:autoSpaceDE w:val="0"/>
        <w:autoSpaceDN w:val="0"/>
        <w:adjustRightInd w:val="0"/>
        <w:contextualSpacing/>
        <w:jc w:val="both"/>
        <w:rPr>
          <w:rFonts w:ascii="Times New Roman" w:hAnsi="Times New Roman" w:cs="Times New Roman"/>
          <w:b/>
          <w:color w:val="auto"/>
          <w:sz w:val="28"/>
          <w:szCs w:val="28"/>
        </w:rPr>
      </w:pPr>
      <w:r w:rsidRPr="004E1E4D">
        <w:rPr>
          <w:rFonts w:ascii="Times New Roman" w:hAnsi="Times New Roman" w:cs="Times New Roman"/>
          <w:b/>
          <w:color w:val="auto"/>
          <w:sz w:val="28"/>
          <w:szCs w:val="28"/>
        </w:rPr>
        <w:t xml:space="preserve">Духовно-нравственное направление представлено работой кружков «Я гражданин» </w:t>
      </w:r>
    </w:p>
    <w:p w:rsidR="00507B16" w:rsidRPr="004E1E4D" w:rsidRDefault="00507B16" w:rsidP="00507B16">
      <w:pPr>
        <w:autoSpaceDE w:val="0"/>
        <w:autoSpaceDN w:val="0"/>
        <w:adjustRightInd w:val="0"/>
        <w:contextualSpacing/>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Кружок «Я гражданин» посещали </w:t>
      </w:r>
      <w:proofErr w:type="gramStart"/>
      <w:r w:rsidRPr="004E1E4D">
        <w:rPr>
          <w:rFonts w:ascii="Times New Roman" w:hAnsi="Times New Roman" w:cs="Times New Roman"/>
          <w:color w:val="auto"/>
          <w:sz w:val="28"/>
          <w:szCs w:val="28"/>
        </w:rPr>
        <w:t>обучающиеся</w:t>
      </w:r>
      <w:proofErr w:type="gramEnd"/>
      <w:r w:rsidRPr="004E1E4D">
        <w:rPr>
          <w:rFonts w:ascii="Times New Roman" w:hAnsi="Times New Roman" w:cs="Times New Roman"/>
          <w:color w:val="auto"/>
          <w:sz w:val="28"/>
          <w:szCs w:val="28"/>
        </w:rPr>
        <w:t xml:space="preserve"> 5 и 9-го классов.</w:t>
      </w:r>
    </w:p>
    <w:p w:rsidR="00507B16" w:rsidRPr="004E1E4D" w:rsidRDefault="00507B16" w:rsidP="00507B16">
      <w:pPr>
        <w:autoSpaceDE w:val="0"/>
        <w:autoSpaceDN w:val="0"/>
        <w:adjustRightInd w:val="0"/>
        <w:contextualSpacing/>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Основная идея заключается в создании в детском коллективе комфортной атмосферы, пробуждающей интерес учащихся к самореализации, проявлению и развитию своих способностей, индивидуальному и коллективному творчеству, овладению умениями и навыками самопознания, саморазвития, самоизменения, самовоспитания, самосовершенствования.  </w:t>
      </w:r>
    </w:p>
    <w:p w:rsidR="00507B16" w:rsidRPr="004E1E4D" w:rsidRDefault="00507B16" w:rsidP="00507B16">
      <w:pPr>
        <w:autoSpaceDE w:val="0"/>
        <w:autoSpaceDN w:val="0"/>
        <w:adjustRightInd w:val="0"/>
        <w:contextualSpacing/>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Цель: создание условий для приобретения ребенком духовно- нравственного опыта, воспитание у него ответственности, активной жизненной позиции и гуманного отношения к окружающему миру.</w:t>
      </w:r>
    </w:p>
    <w:p w:rsidR="00507B16" w:rsidRPr="004E1E4D" w:rsidRDefault="00507B16" w:rsidP="00507B16">
      <w:pPr>
        <w:widowControl w:val="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 xml:space="preserve">          Формы работы:</w:t>
      </w:r>
    </w:p>
    <w:p w:rsidR="00507B16" w:rsidRPr="004E1E4D" w:rsidRDefault="00507B16" w:rsidP="00507B16">
      <w:pPr>
        <w:widowControl w:val="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 xml:space="preserve">         - операция «Милосердие»;</w:t>
      </w:r>
    </w:p>
    <w:p w:rsidR="00507B16" w:rsidRPr="004E1E4D" w:rsidRDefault="00507B16" w:rsidP="00507B16">
      <w:pPr>
        <w:widowControl w:val="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 xml:space="preserve">         - встречи с ветеранами;</w:t>
      </w:r>
    </w:p>
    <w:p w:rsidR="00507B16" w:rsidRPr="004E1E4D" w:rsidRDefault="00507B16" w:rsidP="00507B16">
      <w:pPr>
        <w:widowControl w:val="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 xml:space="preserve">         - выставки рисунков;</w:t>
      </w:r>
    </w:p>
    <w:p w:rsidR="00507B16" w:rsidRPr="004E1E4D" w:rsidRDefault="00507B16" w:rsidP="00507B16">
      <w:pPr>
        <w:widowControl w:val="0"/>
        <w:jc w:val="both"/>
        <w:rPr>
          <w:rFonts w:ascii="Times New Roman" w:eastAsia="Times New Roman" w:hAnsi="Times New Roman" w:cs="Times New Roman"/>
          <w:color w:val="auto"/>
          <w:sz w:val="28"/>
          <w:szCs w:val="28"/>
          <w:lang w:bidi="ru-RU"/>
        </w:rPr>
      </w:pPr>
      <w:r w:rsidRPr="004E1E4D">
        <w:rPr>
          <w:rFonts w:ascii="Times New Roman" w:eastAsia="Times New Roman" w:hAnsi="Times New Roman" w:cs="Times New Roman"/>
          <w:color w:val="auto"/>
          <w:sz w:val="28"/>
          <w:szCs w:val="28"/>
          <w:lang w:bidi="ru-RU"/>
        </w:rPr>
        <w:t xml:space="preserve">         - тематические классные часы.</w:t>
      </w:r>
    </w:p>
    <w:p w:rsidR="00507B16" w:rsidRPr="004E1E4D" w:rsidRDefault="00507B16" w:rsidP="00507B16">
      <w:pPr>
        <w:widowControl w:val="0"/>
        <w:jc w:val="both"/>
        <w:rPr>
          <w:rFonts w:ascii="Times New Roman" w:eastAsia="Times New Roman" w:hAnsi="Times New Roman" w:cs="Times New Roman"/>
          <w:color w:val="auto"/>
          <w:sz w:val="28"/>
          <w:szCs w:val="28"/>
          <w:lang w:bidi="ru-RU"/>
        </w:rPr>
      </w:pPr>
      <w:r w:rsidRPr="004E1E4D">
        <w:rPr>
          <w:rFonts w:ascii="Times New Roman" w:eastAsia="Times New Roman" w:hAnsi="Times New Roman" w:cs="Times New Roman"/>
          <w:color w:val="auto"/>
          <w:sz w:val="28"/>
          <w:szCs w:val="28"/>
          <w:lang w:bidi="ru-RU"/>
        </w:rPr>
        <w:t>Работа ПО «Патриот» способствует решению следующих задач:</w:t>
      </w:r>
    </w:p>
    <w:p w:rsidR="00507B16" w:rsidRPr="004E1E4D" w:rsidRDefault="00507B16" w:rsidP="00507B16">
      <w:pPr>
        <w:widowControl w:val="0"/>
        <w:jc w:val="both"/>
        <w:rPr>
          <w:rFonts w:ascii="Times New Roman" w:eastAsia="Times New Roman" w:hAnsi="Times New Roman" w:cs="Times New Roman"/>
          <w:color w:val="auto"/>
          <w:sz w:val="28"/>
          <w:szCs w:val="28"/>
          <w:lang w:bidi="ru-RU"/>
        </w:rPr>
      </w:pPr>
      <w:r w:rsidRPr="004E1E4D">
        <w:rPr>
          <w:rFonts w:ascii="Times New Roman" w:eastAsia="Times New Roman" w:hAnsi="Times New Roman" w:cs="Times New Roman"/>
          <w:color w:val="auto"/>
          <w:sz w:val="28"/>
          <w:szCs w:val="28"/>
          <w:lang w:bidi="ru-RU"/>
        </w:rPr>
        <w:t>- подготовка подрастающего поколения к военной службе и воспитание уважения к Российской Армии;</w:t>
      </w:r>
    </w:p>
    <w:p w:rsidR="00507B16" w:rsidRPr="004E1E4D" w:rsidRDefault="00507B16" w:rsidP="00507B16">
      <w:pPr>
        <w:widowControl w:val="0"/>
        <w:jc w:val="both"/>
        <w:rPr>
          <w:rFonts w:ascii="Times New Roman" w:eastAsia="Times New Roman" w:hAnsi="Times New Roman" w:cs="Times New Roman"/>
          <w:color w:val="auto"/>
          <w:sz w:val="28"/>
          <w:szCs w:val="28"/>
          <w:lang w:bidi="ru-RU"/>
        </w:rPr>
      </w:pPr>
      <w:r w:rsidRPr="004E1E4D">
        <w:rPr>
          <w:rFonts w:ascii="Times New Roman" w:eastAsia="Times New Roman" w:hAnsi="Times New Roman" w:cs="Times New Roman"/>
          <w:color w:val="auto"/>
          <w:sz w:val="28"/>
          <w:szCs w:val="28"/>
          <w:lang w:bidi="ru-RU"/>
        </w:rPr>
        <w:t>- воспитание гражданственности, патриотизма и любви к Родине;</w:t>
      </w:r>
    </w:p>
    <w:p w:rsidR="00507B16" w:rsidRPr="004E1E4D" w:rsidRDefault="00507B16" w:rsidP="00507B16">
      <w:pPr>
        <w:widowControl w:val="0"/>
        <w:jc w:val="both"/>
        <w:rPr>
          <w:rFonts w:ascii="Times New Roman" w:eastAsia="Times New Roman" w:hAnsi="Times New Roman" w:cs="Times New Roman"/>
          <w:color w:val="auto"/>
          <w:sz w:val="28"/>
          <w:szCs w:val="28"/>
          <w:lang w:bidi="ru-RU"/>
        </w:rPr>
      </w:pPr>
      <w:r w:rsidRPr="004E1E4D">
        <w:rPr>
          <w:rFonts w:ascii="Times New Roman" w:eastAsia="Times New Roman" w:hAnsi="Times New Roman" w:cs="Times New Roman"/>
          <w:color w:val="auto"/>
          <w:sz w:val="28"/>
          <w:szCs w:val="28"/>
          <w:lang w:bidi="ru-RU"/>
        </w:rPr>
        <w:t>- формирование профессионально значимых качеств и умений, верности конституционному и воинскому долгу;</w:t>
      </w:r>
    </w:p>
    <w:p w:rsidR="00507B16" w:rsidRPr="004E1E4D" w:rsidRDefault="00507B16" w:rsidP="00507B16">
      <w:pPr>
        <w:widowControl w:val="0"/>
        <w:jc w:val="both"/>
        <w:rPr>
          <w:rFonts w:ascii="Times New Roman" w:eastAsia="Times New Roman" w:hAnsi="Times New Roman" w:cs="Times New Roman"/>
          <w:color w:val="auto"/>
          <w:sz w:val="28"/>
          <w:szCs w:val="28"/>
          <w:lang w:bidi="ru-RU"/>
        </w:rPr>
      </w:pPr>
      <w:r w:rsidRPr="004E1E4D">
        <w:rPr>
          <w:rFonts w:ascii="Times New Roman" w:eastAsia="Times New Roman" w:hAnsi="Times New Roman" w:cs="Times New Roman"/>
          <w:color w:val="auto"/>
          <w:sz w:val="28"/>
          <w:szCs w:val="28"/>
          <w:lang w:bidi="ru-RU"/>
        </w:rPr>
        <w:t>- воспитание бережного отношения к героическому прошлому нашего народа, землякам;</w:t>
      </w:r>
    </w:p>
    <w:p w:rsidR="00507B16" w:rsidRPr="004E1E4D" w:rsidRDefault="00507B16" w:rsidP="00507B16">
      <w:pPr>
        <w:widowControl w:val="0"/>
        <w:jc w:val="both"/>
        <w:rPr>
          <w:rFonts w:ascii="Times New Roman" w:eastAsia="Times New Roman" w:hAnsi="Times New Roman" w:cs="Times New Roman"/>
          <w:color w:val="auto"/>
          <w:sz w:val="28"/>
          <w:szCs w:val="28"/>
          <w:lang w:bidi="ru-RU"/>
        </w:rPr>
      </w:pPr>
      <w:r w:rsidRPr="004E1E4D">
        <w:rPr>
          <w:rFonts w:ascii="Times New Roman" w:eastAsia="Times New Roman" w:hAnsi="Times New Roman" w:cs="Times New Roman"/>
          <w:color w:val="auto"/>
          <w:sz w:val="28"/>
          <w:szCs w:val="28"/>
          <w:lang w:bidi="ru-RU"/>
        </w:rPr>
        <w:t>- физическое и духовно-нравственное развитие детей и подростков;</w:t>
      </w:r>
    </w:p>
    <w:p w:rsidR="00507B16" w:rsidRPr="004E1E4D" w:rsidRDefault="00507B16" w:rsidP="00507B16">
      <w:pPr>
        <w:widowControl w:val="0"/>
        <w:jc w:val="both"/>
        <w:rPr>
          <w:rFonts w:ascii="Times New Roman" w:eastAsia="Times New Roman" w:hAnsi="Times New Roman" w:cs="Times New Roman"/>
          <w:color w:val="auto"/>
          <w:sz w:val="28"/>
          <w:szCs w:val="28"/>
          <w:lang w:bidi="ru-RU"/>
        </w:rPr>
      </w:pPr>
      <w:r w:rsidRPr="004E1E4D">
        <w:rPr>
          <w:rFonts w:ascii="Times New Roman" w:eastAsia="Times New Roman" w:hAnsi="Times New Roman" w:cs="Times New Roman"/>
          <w:color w:val="auto"/>
          <w:sz w:val="28"/>
          <w:szCs w:val="28"/>
          <w:lang w:bidi="ru-RU"/>
        </w:rPr>
        <w:t>- совершенствование ценностно-ориентированных качеств личности, обеспечение условий для самовыражения обучающихся, их творческой активности.</w:t>
      </w:r>
    </w:p>
    <w:p w:rsidR="00507B16" w:rsidRPr="004E1E4D" w:rsidRDefault="00507B16" w:rsidP="00507B16">
      <w:pPr>
        <w:widowControl w:val="0"/>
        <w:jc w:val="both"/>
        <w:rPr>
          <w:rFonts w:ascii="Times New Roman" w:eastAsia="Times New Roman" w:hAnsi="Times New Roman" w:cs="Times New Roman"/>
          <w:color w:val="auto"/>
          <w:sz w:val="28"/>
          <w:szCs w:val="28"/>
          <w:lang w:bidi="ru-RU"/>
        </w:rPr>
      </w:pPr>
      <w:r w:rsidRPr="004E1E4D">
        <w:rPr>
          <w:rFonts w:ascii="Times New Roman" w:hAnsi="Times New Roman" w:cs="Times New Roman"/>
          <w:b/>
          <w:bCs/>
          <w:color w:val="auto"/>
          <w:sz w:val="28"/>
          <w:szCs w:val="28"/>
        </w:rPr>
        <w:t>Социальное направление  представлено работой кружка «Психология общения»</w:t>
      </w:r>
    </w:p>
    <w:p w:rsidR="00507B16" w:rsidRPr="004E1E4D" w:rsidRDefault="00507B16" w:rsidP="00507B16">
      <w:pPr>
        <w:tabs>
          <w:tab w:val="num" w:pos="0"/>
        </w:tabs>
        <w:autoSpaceDE w:val="0"/>
        <w:autoSpaceDN w:val="0"/>
        <w:adjustRightInd w:val="0"/>
        <w:contextualSpacing/>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Программа формирует у младших школьников  любознательность, умение общаться, самостоятельность, активность, инициативу, фантазию.</w:t>
      </w:r>
    </w:p>
    <w:p w:rsidR="00507B16" w:rsidRPr="004E1E4D" w:rsidRDefault="00507B16" w:rsidP="00507B16">
      <w:pPr>
        <w:tabs>
          <w:tab w:val="num" w:pos="0"/>
        </w:tabs>
        <w:contextualSpacing/>
        <w:jc w:val="both"/>
        <w:rPr>
          <w:rFonts w:ascii="Times New Roman" w:hAnsi="Times New Roman" w:cs="Times New Roman"/>
          <w:color w:val="auto"/>
          <w:sz w:val="28"/>
          <w:szCs w:val="28"/>
        </w:rPr>
      </w:pPr>
      <w:r w:rsidRPr="004E1E4D">
        <w:rPr>
          <w:rFonts w:ascii="Times New Roman" w:hAnsi="Times New Roman" w:cs="Times New Roman"/>
          <w:b/>
          <w:color w:val="auto"/>
          <w:sz w:val="28"/>
          <w:szCs w:val="28"/>
        </w:rPr>
        <w:t xml:space="preserve"> </w:t>
      </w:r>
      <w:r w:rsidRPr="004E1E4D">
        <w:rPr>
          <w:rFonts w:ascii="Times New Roman" w:hAnsi="Times New Roman" w:cs="Times New Roman"/>
          <w:color w:val="auto"/>
          <w:sz w:val="28"/>
          <w:szCs w:val="28"/>
        </w:rPr>
        <w:t xml:space="preserve"> Цель: формирование способности и готовности к ответственному проблемно-ценностному общению, формирование и развитие лидерских способностей воспитанников как основы самоуправления.</w:t>
      </w:r>
    </w:p>
    <w:p w:rsidR="00507B16" w:rsidRPr="004E1E4D" w:rsidRDefault="00507B16" w:rsidP="00507B16">
      <w:pPr>
        <w:tabs>
          <w:tab w:val="num" w:pos="0"/>
        </w:tabs>
        <w:contextualSpacing/>
        <w:jc w:val="both"/>
        <w:rPr>
          <w:rFonts w:ascii="Times New Roman" w:hAnsi="Times New Roman" w:cs="Times New Roman"/>
          <w:color w:val="auto"/>
          <w:sz w:val="28"/>
          <w:szCs w:val="28"/>
        </w:rPr>
      </w:pPr>
      <w:r w:rsidRPr="004E1E4D">
        <w:rPr>
          <w:rFonts w:ascii="Times New Roman" w:hAnsi="Times New Roman" w:cs="Times New Roman"/>
          <w:color w:val="auto"/>
          <w:sz w:val="28"/>
          <w:szCs w:val="28"/>
          <w:lang w:bidi="ru-RU"/>
        </w:rPr>
        <w:t>Формы работы:</w:t>
      </w:r>
    </w:p>
    <w:p w:rsidR="00507B16" w:rsidRPr="004E1E4D" w:rsidRDefault="00507B16" w:rsidP="00507B16">
      <w:pPr>
        <w:widowControl w:val="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lang w:bidi="ru-RU"/>
        </w:rPr>
        <w:t xml:space="preserve"> участие в социальных акциях;</w:t>
      </w:r>
    </w:p>
    <w:p w:rsidR="00507B16" w:rsidRPr="004E1E4D" w:rsidRDefault="00507B16" w:rsidP="00507B16">
      <w:pPr>
        <w:widowControl w:val="0"/>
        <w:jc w:val="both"/>
        <w:rPr>
          <w:rFonts w:ascii="Times New Roman" w:eastAsia="Times New Roman" w:hAnsi="Times New Roman" w:cs="Times New Roman"/>
          <w:color w:val="auto"/>
          <w:sz w:val="28"/>
          <w:szCs w:val="28"/>
          <w:lang w:bidi="ru-RU"/>
        </w:rPr>
      </w:pPr>
      <w:r w:rsidRPr="004E1E4D">
        <w:rPr>
          <w:rFonts w:ascii="Times New Roman" w:eastAsia="Times New Roman" w:hAnsi="Times New Roman" w:cs="Times New Roman"/>
          <w:color w:val="auto"/>
          <w:sz w:val="28"/>
          <w:szCs w:val="28"/>
          <w:lang w:bidi="ru-RU"/>
        </w:rPr>
        <w:t xml:space="preserve"> тренинги;</w:t>
      </w:r>
    </w:p>
    <w:p w:rsidR="00507B16" w:rsidRPr="004E1E4D" w:rsidRDefault="00507B16" w:rsidP="00507B16">
      <w:pPr>
        <w:widowControl w:val="0"/>
        <w:jc w:val="both"/>
        <w:rPr>
          <w:rFonts w:ascii="Times New Roman" w:eastAsia="Times New Roman" w:hAnsi="Times New Roman" w:cs="Times New Roman"/>
          <w:color w:val="auto"/>
          <w:sz w:val="28"/>
          <w:szCs w:val="28"/>
          <w:lang w:bidi="ru-RU"/>
        </w:rPr>
      </w:pPr>
      <w:r w:rsidRPr="004E1E4D">
        <w:rPr>
          <w:rFonts w:ascii="Times New Roman" w:eastAsia="Times New Roman" w:hAnsi="Times New Roman" w:cs="Times New Roman"/>
          <w:color w:val="auto"/>
          <w:sz w:val="28"/>
          <w:szCs w:val="28"/>
          <w:lang w:bidi="ru-RU"/>
        </w:rPr>
        <w:t>деловые игры.</w:t>
      </w:r>
    </w:p>
    <w:p w:rsidR="00507B16" w:rsidRPr="004E1E4D" w:rsidRDefault="00507B16" w:rsidP="00507B16">
      <w:pPr>
        <w:widowControl w:val="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обучающая психодиагностика.</w:t>
      </w:r>
    </w:p>
    <w:p w:rsidR="00507B16" w:rsidRPr="004E1E4D" w:rsidRDefault="00507B16" w:rsidP="00507B16">
      <w:pPr>
        <w:widowControl w:val="0"/>
        <w:jc w:val="both"/>
        <w:rPr>
          <w:rFonts w:ascii="Times New Roman" w:eastAsia="Times New Roman" w:hAnsi="Times New Roman" w:cs="Times New Roman"/>
          <w:color w:val="auto"/>
          <w:sz w:val="28"/>
          <w:szCs w:val="28"/>
        </w:rPr>
      </w:pPr>
      <w:r w:rsidRPr="004E1E4D">
        <w:rPr>
          <w:rFonts w:ascii="Times New Roman" w:eastAsia="Times New Roman" w:hAnsi="Times New Roman" w:cs="Times New Roman"/>
          <w:color w:val="auto"/>
          <w:sz w:val="28"/>
          <w:szCs w:val="28"/>
        </w:rPr>
        <w:t>просмотр и обсуждение видеофильмов;</w:t>
      </w:r>
    </w:p>
    <w:p w:rsidR="00507B16" w:rsidRPr="004E1E4D" w:rsidRDefault="00507B16" w:rsidP="00507B16">
      <w:pPr>
        <w:pStyle w:val="Style7"/>
        <w:widowControl/>
        <w:spacing w:line="240" w:lineRule="auto"/>
        <w:ind w:firstLine="845"/>
        <w:rPr>
          <w:rStyle w:val="FontStyle34"/>
          <w:sz w:val="28"/>
          <w:szCs w:val="28"/>
        </w:rPr>
      </w:pPr>
      <w:r w:rsidRPr="004E1E4D">
        <w:rPr>
          <w:rStyle w:val="FontStyle34"/>
          <w:sz w:val="28"/>
          <w:szCs w:val="28"/>
        </w:rPr>
        <w:t>Дополнительная общеобразовательная  общеобразвивающая программа в школе имеет следующие направления и представлены такими кружками:</w:t>
      </w:r>
    </w:p>
    <w:p w:rsidR="00507B16" w:rsidRPr="004E1E4D" w:rsidRDefault="00507B16" w:rsidP="00507B16">
      <w:pPr>
        <w:pStyle w:val="Style7"/>
        <w:widowControl/>
        <w:spacing w:line="240" w:lineRule="auto"/>
        <w:ind w:firstLine="845"/>
        <w:rPr>
          <w:rStyle w:val="FontStyle34"/>
          <w:sz w:val="28"/>
          <w:szCs w:val="28"/>
        </w:rPr>
      </w:pPr>
    </w:p>
    <w:p w:rsidR="00507B16" w:rsidRPr="004E1E4D" w:rsidRDefault="00507B16" w:rsidP="00F0399C">
      <w:pPr>
        <w:pStyle w:val="Style24"/>
        <w:widowControl/>
        <w:numPr>
          <w:ilvl w:val="0"/>
          <w:numId w:val="36"/>
        </w:numPr>
        <w:tabs>
          <w:tab w:val="left" w:pos="1066"/>
        </w:tabs>
        <w:spacing w:line="240" w:lineRule="auto"/>
        <w:ind w:left="710" w:firstLine="0"/>
        <w:jc w:val="left"/>
        <w:rPr>
          <w:rStyle w:val="FontStyle34"/>
          <w:sz w:val="28"/>
          <w:szCs w:val="28"/>
        </w:rPr>
      </w:pPr>
      <w:r w:rsidRPr="004E1E4D">
        <w:rPr>
          <w:rStyle w:val="FontStyle34"/>
          <w:sz w:val="28"/>
          <w:szCs w:val="28"/>
        </w:rPr>
        <w:t>Естественн</w:t>
      </w:r>
      <w:proofErr w:type="gramStart"/>
      <w:r w:rsidRPr="004E1E4D">
        <w:rPr>
          <w:rStyle w:val="FontStyle34"/>
          <w:sz w:val="28"/>
          <w:szCs w:val="28"/>
        </w:rPr>
        <w:t>о-</w:t>
      </w:r>
      <w:proofErr w:type="gramEnd"/>
      <w:r w:rsidRPr="004E1E4D">
        <w:rPr>
          <w:rStyle w:val="FontStyle34"/>
          <w:sz w:val="28"/>
          <w:szCs w:val="28"/>
        </w:rPr>
        <w:t xml:space="preserve"> научное («Моя клумба»));</w:t>
      </w:r>
    </w:p>
    <w:p w:rsidR="00507B16" w:rsidRPr="004E1E4D" w:rsidRDefault="00507B16" w:rsidP="00F0399C">
      <w:pPr>
        <w:pStyle w:val="Style24"/>
        <w:widowControl/>
        <w:numPr>
          <w:ilvl w:val="0"/>
          <w:numId w:val="36"/>
        </w:numPr>
        <w:tabs>
          <w:tab w:val="left" w:pos="1066"/>
        </w:tabs>
        <w:spacing w:before="5" w:line="240" w:lineRule="auto"/>
        <w:ind w:left="1066"/>
        <w:rPr>
          <w:rStyle w:val="FontStyle34"/>
          <w:sz w:val="28"/>
          <w:szCs w:val="28"/>
        </w:rPr>
      </w:pPr>
      <w:r w:rsidRPr="004E1E4D">
        <w:rPr>
          <w:rStyle w:val="FontStyle34"/>
          <w:sz w:val="28"/>
          <w:szCs w:val="28"/>
        </w:rPr>
        <w:t xml:space="preserve">Физкультурно - спортивное </w:t>
      </w:r>
      <w:proofErr w:type="gramStart"/>
      <w:r w:rsidRPr="004E1E4D">
        <w:rPr>
          <w:rStyle w:val="FontStyle34"/>
          <w:sz w:val="28"/>
          <w:szCs w:val="28"/>
        </w:rPr>
        <w:t xml:space="preserve">( </w:t>
      </w:r>
      <w:proofErr w:type="gramEnd"/>
      <w:r w:rsidRPr="004E1E4D">
        <w:rPr>
          <w:rStyle w:val="FontStyle34"/>
          <w:sz w:val="28"/>
          <w:szCs w:val="28"/>
        </w:rPr>
        <w:t>«Баскетбол», «Волейбол»)</w:t>
      </w:r>
    </w:p>
    <w:p w:rsidR="00507B16" w:rsidRPr="004E1E4D" w:rsidRDefault="00507B16" w:rsidP="00507B16">
      <w:pPr>
        <w:pStyle w:val="Style24"/>
        <w:widowControl/>
        <w:tabs>
          <w:tab w:val="left" w:pos="1066"/>
        </w:tabs>
        <w:spacing w:line="240" w:lineRule="auto"/>
        <w:ind w:left="710" w:firstLine="0"/>
        <w:jc w:val="left"/>
        <w:rPr>
          <w:sz w:val="28"/>
          <w:szCs w:val="28"/>
        </w:rPr>
      </w:pPr>
      <w:r w:rsidRPr="004E1E4D">
        <w:rPr>
          <w:rStyle w:val="FontStyle34"/>
          <w:sz w:val="28"/>
          <w:szCs w:val="28"/>
        </w:rPr>
        <w:t>4.Туристско-краеведческое ( музей «поиск»</w:t>
      </w:r>
      <w:proofErr w:type="gramStart"/>
      <w:r w:rsidRPr="004E1E4D">
        <w:rPr>
          <w:rStyle w:val="FontStyle34"/>
          <w:sz w:val="28"/>
          <w:szCs w:val="28"/>
        </w:rPr>
        <w:t xml:space="preserve"> ,</w:t>
      </w:r>
      <w:proofErr w:type="gramEnd"/>
      <w:r w:rsidRPr="004E1E4D">
        <w:rPr>
          <w:rStyle w:val="FontStyle34"/>
          <w:sz w:val="28"/>
          <w:szCs w:val="28"/>
        </w:rPr>
        <w:t xml:space="preserve"> патриотическое объединение «Патриот»)</w:t>
      </w:r>
    </w:p>
    <w:p w:rsidR="00507B16" w:rsidRPr="004E1E4D" w:rsidRDefault="00507B16" w:rsidP="00507B16">
      <w:pPr>
        <w:pStyle w:val="Style1"/>
        <w:widowControl/>
        <w:spacing w:line="240" w:lineRule="auto"/>
        <w:jc w:val="left"/>
        <w:rPr>
          <w:b/>
          <w:sz w:val="28"/>
          <w:szCs w:val="28"/>
        </w:rPr>
      </w:pPr>
      <w:r w:rsidRPr="004E1E4D">
        <w:rPr>
          <w:b/>
          <w:sz w:val="28"/>
          <w:szCs w:val="28"/>
        </w:rPr>
        <w:t>Естественн</w:t>
      </w:r>
      <w:proofErr w:type="gramStart"/>
      <w:r w:rsidRPr="004E1E4D">
        <w:rPr>
          <w:b/>
          <w:sz w:val="28"/>
          <w:szCs w:val="28"/>
        </w:rPr>
        <w:t>о-</w:t>
      </w:r>
      <w:proofErr w:type="gramEnd"/>
      <w:r w:rsidRPr="004E1E4D">
        <w:rPr>
          <w:b/>
          <w:sz w:val="28"/>
          <w:szCs w:val="28"/>
        </w:rPr>
        <w:t xml:space="preserve"> научное направление</w:t>
      </w:r>
    </w:p>
    <w:p w:rsidR="00507B16" w:rsidRPr="004E1E4D" w:rsidRDefault="00507B16" w:rsidP="00507B16">
      <w:pPr>
        <w:pStyle w:val="Style1"/>
        <w:widowControl/>
        <w:spacing w:line="240" w:lineRule="auto"/>
        <w:jc w:val="left"/>
        <w:rPr>
          <w:sz w:val="28"/>
          <w:szCs w:val="28"/>
        </w:rPr>
      </w:pPr>
      <w:r w:rsidRPr="004E1E4D">
        <w:rPr>
          <w:sz w:val="28"/>
          <w:szCs w:val="28"/>
        </w:rPr>
        <w:lastRenderedPageBreak/>
        <w:t>Естественн</w:t>
      </w:r>
      <w:proofErr w:type="gramStart"/>
      <w:r w:rsidRPr="004E1E4D">
        <w:rPr>
          <w:sz w:val="28"/>
          <w:szCs w:val="28"/>
        </w:rPr>
        <w:t>о-</w:t>
      </w:r>
      <w:proofErr w:type="gramEnd"/>
      <w:r w:rsidRPr="004E1E4D">
        <w:rPr>
          <w:sz w:val="28"/>
          <w:szCs w:val="28"/>
        </w:rPr>
        <w:t xml:space="preserve"> научное направление нацелено на формирование, развитие и воспитание: </w:t>
      </w:r>
    </w:p>
    <w:p w:rsidR="00507B16" w:rsidRPr="004E1E4D" w:rsidRDefault="00507B16" w:rsidP="00507B16">
      <w:pPr>
        <w:pStyle w:val="Style1"/>
        <w:widowControl/>
        <w:spacing w:line="240" w:lineRule="auto"/>
        <w:jc w:val="left"/>
        <w:rPr>
          <w:sz w:val="28"/>
          <w:szCs w:val="28"/>
        </w:rPr>
      </w:pPr>
      <w:r w:rsidRPr="004E1E4D">
        <w:rPr>
          <w:sz w:val="28"/>
          <w:szCs w:val="28"/>
        </w:rPr>
        <w:t>углубленных знаний по программному материалу;</w:t>
      </w:r>
    </w:p>
    <w:p w:rsidR="00507B16" w:rsidRPr="004E1E4D" w:rsidRDefault="00507B16" w:rsidP="00507B16">
      <w:pPr>
        <w:pStyle w:val="Style1"/>
        <w:widowControl/>
        <w:spacing w:line="240" w:lineRule="auto"/>
        <w:jc w:val="left"/>
        <w:rPr>
          <w:sz w:val="28"/>
          <w:szCs w:val="28"/>
        </w:rPr>
      </w:pPr>
      <w:r w:rsidRPr="004E1E4D">
        <w:rPr>
          <w:sz w:val="28"/>
          <w:szCs w:val="28"/>
        </w:rPr>
        <w:t xml:space="preserve"> привитие им навыков исследовательской работы; </w:t>
      </w:r>
    </w:p>
    <w:p w:rsidR="00507B16" w:rsidRPr="004E1E4D" w:rsidRDefault="00507B16" w:rsidP="00507B16">
      <w:pPr>
        <w:pStyle w:val="Style1"/>
        <w:widowControl/>
        <w:spacing w:line="240" w:lineRule="auto"/>
        <w:jc w:val="left"/>
        <w:rPr>
          <w:sz w:val="28"/>
          <w:szCs w:val="28"/>
        </w:rPr>
      </w:pPr>
      <w:r w:rsidRPr="004E1E4D">
        <w:rPr>
          <w:sz w:val="28"/>
          <w:szCs w:val="28"/>
        </w:rPr>
        <w:t xml:space="preserve"> развитие представлений о практическом применении научных знаний.</w:t>
      </w:r>
    </w:p>
    <w:p w:rsidR="00507B16" w:rsidRPr="004E1E4D" w:rsidRDefault="00507B16" w:rsidP="00507B16">
      <w:pPr>
        <w:pStyle w:val="Style1"/>
        <w:widowControl/>
        <w:spacing w:before="82" w:line="240" w:lineRule="auto"/>
        <w:jc w:val="left"/>
        <w:rPr>
          <w:rStyle w:val="FontStyle33"/>
          <w:sz w:val="28"/>
          <w:szCs w:val="28"/>
        </w:rPr>
      </w:pPr>
      <w:r w:rsidRPr="004E1E4D">
        <w:rPr>
          <w:rStyle w:val="FontStyle33"/>
          <w:sz w:val="28"/>
          <w:szCs w:val="28"/>
        </w:rPr>
        <w:t>Физкультурн</w:t>
      </w:r>
      <w:proofErr w:type="gramStart"/>
      <w:r w:rsidRPr="004E1E4D">
        <w:rPr>
          <w:rStyle w:val="FontStyle33"/>
          <w:sz w:val="28"/>
          <w:szCs w:val="28"/>
        </w:rPr>
        <w:t>о-</w:t>
      </w:r>
      <w:proofErr w:type="gramEnd"/>
      <w:r w:rsidRPr="004E1E4D">
        <w:rPr>
          <w:rStyle w:val="FontStyle33"/>
          <w:sz w:val="28"/>
          <w:szCs w:val="28"/>
        </w:rPr>
        <w:t xml:space="preserve"> спортивное направление</w:t>
      </w:r>
    </w:p>
    <w:p w:rsidR="00507B16" w:rsidRPr="004E1E4D" w:rsidRDefault="00507B16" w:rsidP="00507B16">
      <w:pPr>
        <w:pStyle w:val="Style1"/>
        <w:widowControl/>
        <w:spacing w:before="82" w:line="240" w:lineRule="auto"/>
        <w:jc w:val="left"/>
        <w:rPr>
          <w:rStyle w:val="FontStyle33"/>
          <w:sz w:val="28"/>
          <w:szCs w:val="28"/>
        </w:rPr>
      </w:pPr>
    </w:p>
    <w:p w:rsidR="00507B16" w:rsidRPr="004E1E4D" w:rsidRDefault="00507B16" w:rsidP="00507B16">
      <w:pPr>
        <w:pStyle w:val="Style7"/>
        <w:widowControl/>
        <w:spacing w:line="240" w:lineRule="auto"/>
        <w:ind w:firstLine="0"/>
        <w:rPr>
          <w:rStyle w:val="FontStyle34"/>
          <w:sz w:val="28"/>
          <w:szCs w:val="28"/>
        </w:rPr>
      </w:pPr>
      <w:r w:rsidRPr="004E1E4D">
        <w:rPr>
          <w:rStyle w:val="FontStyle34"/>
          <w:sz w:val="28"/>
          <w:szCs w:val="28"/>
        </w:rPr>
        <w:t>Целью дополнительного образования физкультурн</w:t>
      </w:r>
      <w:proofErr w:type="gramStart"/>
      <w:r w:rsidRPr="004E1E4D">
        <w:rPr>
          <w:rStyle w:val="FontStyle34"/>
          <w:sz w:val="28"/>
          <w:szCs w:val="28"/>
        </w:rPr>
        <w:t>о-</w:t>
      </w:r>
      <w:proofErr w:type="gramEnd"/>
      <w:r w:rsidRPr="004E1E4D">
        <w:rPr>
          <w:rStyle w:val="FontStyle34"/>
          <w:sz w:val="28"/>
          <w:szCs w:val="28"/>
        </w:rPr>
        <w:t xml:space="preserve"> спортивного  направления является воспитание и привитие навыков физической культуры учащихся и, как следствие, формирование здорового образа жизни у будущего выпускника, а также убеждение в престижности занятий спортом, в возможности достичь успеха, ярко проявить себя на соревнованиях.</w:t>
      </w:r>
    </w:p>
    <w:p w:rsidR="00507B16" w:rsidRPr="004E1E4D" w:rsidRDefault="00507B16" w:rsidP="00507B16">
      <w:pPr>
        <w:pStyle w:val="Style7"/>
        <w:widowControl/>
        <w:spacing w:line="240" w:lineRule="auto"/>
        <w:ind w:firstLine="0"/>
        <w:jc w:val="left"/>
        <w:rPr>
          <w:rStyle w:val="FontStyle34"/>
          <w:sz w:val="28"/>
          <w:szCs w:val="28"/>
        </w:rPr>
      </w:pPr>
      <w:r w:rsidRPr="004E1E4D">
        <w:rPr>
          <w:rStyle w:val="FontStyle34"/>
          <w:sz w:val="28"/>
          <w:szCs w:val="28"/>
        </w:rPr>
        <w:t xml:space="preserve">Работа </w:t>
      </w:r>
      <w:proofErr w:type="gramStart"/>
      <w:r w:rsidRPr="004E1E4D">
        <w:rPr>
          <w:rStyle w:val="FontStyle34"/>
          <w:sz w:val="28"/>
          <w:szCs w:val="28"/>
        </w:rPr>
        <w:t>с</w:t>
      </w:r>
      <w:proofErr w:type="gramEnd"/>
      <w:r w:rsidRPr="004E1E4D">
        <w:rPr>
          <w:rStyle w:val="FontStyle34"/>
          <w:sz w:val="28"/>
          <w:szCs w:val="28"/>
        </w:rPr>
        <w:t xml:space="preserve"> </w:t>
      </w:r>
      <w:proofErr w:type="gramStart"/>
      <w:r w:rsidRPr="004E1E4D">
        <w:rPr>
          <w:rStyle w:val="FontStyle34"/>
          <w:sz w:val="28"/>
          <w:szCs w:val="28"/>
        </w:rPr>
        <w:t>обучающимися</w:t>
      </w:r>
      <w:proofErr w:type="gramEnd"/>
      <w:r w:rsidRPr="004E1E4D">
        <w:rPr>
          <w:rStyle w:val="FontStyle34"/>
          <w:sz w:val="28"/>
          <w:szCs w:val="28"/>
        </w:rPr>
        <w:t xml:space="preserve"> предполагает решение следующих задач:</w:t>
      </w:r>
    </w:p>
    <w:p w:rsidR="00507B16" w:rsidRPr="004E1E4D" w:rsidRDefault="00507B16" w:rsidP="00507B16">
      <w:pPr>
        <w:pStyle w:val="Style8"/>
        <w:widowControl/>
        <w:tabs>
          <w:tab w:val="left" w:pos="1027"/>
        </w:tabs>
        <w:spacing w:line="240" w:lineRule="auto"/>
        <w:rPr>
          <w:rStyle w:val="FontStyle34"/>
          <w:sz w:val="28"/>
          <w:szCs w:val="28"/>
        </w:rPr>
      </w:pPr>
      <w:r w:rsidRPr="004E1E4D">
        <w:rPr>
          <w:rStyle w:val="FontStyle34"/>
          <w:sz w:val="28"/>
          <w:szCs w:val="28"/>
        </w:rPr>
        <w:t>-создание условий для развития физической активности учащихся с соблюдением гигиенических норм и правил;</w:t>
      </w:r>
    </w:p>
    <w:p w:rsidR="00507B16" w:rsidRPr="004E1E4D" w:rsidRDefault="00507B16" w:rsidP="00507B16">
      <w:pPr>
        <w:pStyle w:val="Style8"/>
        <w:widowControl/>
        <w:tabs>
          <w:tab w:val="left" w:pos="1027"/>
        </w:tabs>
        <w:spacing w:line="240" w:lineRule="auto"/>
        <w:ind w:left="854" w:firstLine="0"/>
        <w:rPr>
          <w:rStyle w:val="FontStyle34"/>
          <w:sz w:val="28"/>
          <w:szCs w:val="28"/>
        </w:rPr>
      </w:pPr>
      <w:r w:rsidRPr="004E1E4D">
        <w:rPr>
          <w:rStyle w:val="FontStyle34"/>
          <w:sz w:val="28"/>
          <w:szCs w:val="28"/>
        </w:rPr>
        <w:t>-формирование ответственного отношения к ведению честной игры, к победе и проигрышу;</w:t>
      </w:r>
    </w:p>
    <w:p w:rsidR="00507B16" w:rsidRPr="004E1E4D" w:rsidRDefault="00507B16" w:rsidP="00507B16">
      <w:pPr>
        <w:pStyle w:val="Style8"/>
        <w:widowControl/>
        <w:tabs>
          <w:tab w:val="left" w:pos="1262"/>
        </w:tabs>
        <w:spacing w:line="240" w:lineRule="auto"/>
        <w:ind w:firstLine="854"/>
        <w:rPr>
          <w:rStyle w:val="FontStyle34"/>
          <w:sz w:val="28"/>
          <w:szCs w:val="28"/>
        </w:rPr>
      </w:pPr>
      <w:r w:rsidRPr="004E1E4D">
        <w:rPr>
          <w:rStyle w:val="FontStyle34"/>
          <w:sz w:val="28"/>
          <w:szCs w:val="28"/>
        </w:rPr>
        <w:t>-</w:t>
      </w:r>
      <w:r w:rsidRPr="004E1E4D">
        <w:rPr>
          <w:rStyle w:val="FontStyle34"/>
          <w:sz w:val="28"/>
          <w:szCs w:val="28"/>
        </w:rPr>
        <w:tab/>
        <w:t>организация межличностного взаимодействия учащихся на принципах успеха;</w:t>
      </w:r>
    </w:p>
    <w:p w:rsidR="00507B16" w:rsidRPr="004E1E4D" w:rsidRDefault="00507B16" w:rsidP="00507B16">
      <w:pPr>
        <w:pStyle w:val="Style8"/>
        <w:widowControl/>
        <w:tabs>
          <w:tab w:val="left" w:pos="1013"/>
        </w:tabs>
        <w:spacing w:line="240" w:lineRule="auto"/>
        <w:ind w:left="859" w:firstLine="0"/>
        <w:jc w:val="left"/>
        <w:rPr>
          <w:rStyle w:val="FontStyle34"/>
          <w:sz w:val="28"/>
          <w:szCs w:val="28"/>
        </w:rPr>
      </w:pPr>
      <w:r w:rsidRPr="004E1E4D">
        <w:rPr>
          <w:rStyle w:val="FontStyle34"/>
          <w:sz w:val="28"/>
          <w:szCs w:val="28"/>
        </w:rPr>
        <w:t>-</w:t>
      </w:r>
      <w:r w:rsidRPr="004E1E4D">
        <w:rPr>
          <w:rStyle w:val="FontStyle34"/>
          <w:sz w:val="28"/>
          <w:szCs w:val="28"/>
        </w:rPr>
        <w:tab/>
        <w:t>укрепление здоровья ребенка с помощью физкультуры и спорта;</w:t>
      </w:r>
    </w:p>
    <w:p w:rsidR="00507B16" w:rsidRPr="004E1E4D" w:rsidRDefault="00507B16" w:rsidP="00507B16">
      <w:pPr>
        <w:pStyle w:val="Style8"/>
        <w:widowControl/>
        <w:tabs>
          <w:tab w:val="left" w:pos="1008"/>
        </w:tabs>
        <w:spacing w:line="240" w:lineRule="auto"/>
        <w:ind w:firstLine="854"/>
        <w:rPr>
          <w:rStyle w:val="FontStyle33"/>
          <w:b w:val="0"/>
          <w:bCs w:val="0"/>
          <w:sz w:val="28"/>
          <w:szCs w:val="28"/>
        </w:rPr>
      </w:pPr>
      <w:r w:rsidRPr="004E1E4D">
        <w:rPr>
          <w:rStyle w:val="FontStyle34"/>
          <w:sz w:val="28"/>
          <w:szCs w:val="28"/>
        </w:rPr>
        <w:t>-</w:t>
      </w:r>
      <w:r w:rsidRPr="004E1E4D">
        <w:rPr>
          <w:rStyle w:val="FontStyle34"/>
          <w:sz w:val="28"/>
          <w:szCs w:val="28"/>
        </w:rPr>
        <w:tab/>
        <w:t>оказание помощи в выработке воли и морально-психологических качеств, необходимых для того, чтобы стать успешным в жизни.</w:t>
      </w:r>
    </w:p>
    <w:p w:rsidR="00507B16" w:rsidRPr="004E1E4D" w:rsidRDefault="00507B16" w:rsidP="00507B16">
      <w:pPr>
        <w:pStyle w:val="Style11"/>
        <w:widowControl/>
        <w:spacing w:before="10"/>
        <w:rPr>
          <w:rStyle w:val="FontStyle28"/>
          <w:i w:val="0"/>
          <w:sz w:val="28"/>
          <w:szCs w:val="28"/>
        </w:rPr>
      </w:pPr>
      <w:r w:rsidRPr="004E1E4D">
        <w:rPr>
          <w:rStyle w:val="FontStyle28"/>
          <w:sz w:val="28"/>
          <w:szCs w:val="28"/>
        </w:rPr>
        <w:t>Туристско-краеведческое направление</w:t>
      </w:r>
    </w:p>
    <w:p w:rsidR="00507B16" w:rsidRPr="004E1E4D" w:rsidRDefault="00507B16" w:rsidP="00507B16">
      <w:pPr>
        <w:pStyle w:val="Style7"/>
        <w:widowControl/>
        <w:spacing w:line="240" w:lineRule="auto"/>
        <w:ind w:firstLine="845"/>
        <w:rPr>
          <w:rStyle w:val="FontStyle34"/>
          <w:sz w:val="28"/>
          <w:szCs w:val="28"/>
        </w:rPr>
      </w:pPr>
      <w:proofErr w:type="gramStart"/>
      <w:r w:rsidRPr="004E1E4D">
        <w:rPr>
          <w:rStyle w:val="FontStyle34"/>
          <w:sz w:val="28"/>
          <w:szCs w:val="28"/>
        </w:rPr>
        <w:t>Целью дополнительного образования туристско-краеведческой направленности является популяризация краеведческих знаний, формирование у обучающихся целостного представления о регионе, сохранение и развитие социально-экономических и культурных достижений и традиций, эффективное функционирование системы патриотического воспитания детей и подростков по отношению к родному краю.</w:t>
      </w:r>
      <w:proofErr w:type="gramEnd"/>
    </w:p>
    <w:p w:rsidR="00507B16" w:rsidRPr="004E1E4D" w:rsidRDefault="00507B16" w:rsidP="00507B16">
      <w:pPr>
        <w:pStyle w:val="Style7"/>
        <w:widowControl/>
        <w:spacing w:line="240" w:lineRule="auto"/>
        <w:ind w:left="854" w:firstLine="0"/>
        <w:jc w:val="left"/>
        <w:rPr>
          <w:rStyle w:val="FontStyle34"/>
          <w:sz w:val="28"/>
          <w:szCs w:val="28"/>
        </w:rPr>
      </w:pPr>
      <w:r w:rsidRPr="004E1E4D">
        <w:rPr>
          <w:rStyle w:val="FontStyle34"/>
          <w:sz w:val="28"/>
          <w:szCs w:val="28"/>
        </w:rPr>
        <w:t>Задачи:</w:t>
      </w:r>
    </w:p>
    <w:p w:rsidR="00507B16" w:rsidRPr="004E1E4D" w:rsidRDefault="00507B16" w:rsidP="00507B16">
      <w:pPr>
        <w:pStyle w:val="Style8"/>
        <w:widowControl/>
        <w:tabs>
          <w:tab w:val="left" w:pos="1018"/>
        </w:tabs>
        <w:spacing w:line="240" w:lineRule="auto"/>
        <w:ind w:left="854" w:firstLine="0"/>
        <w:jc w:val="left"/>
        <w:rPr>
          <w:rStyle w:val="FontStyle34"/>
          <w:sz w:val="28"/>
          <w:szCs w:val="28"/>
        </w:rPr>
      </w:pPr>
      <w:r w:rsidRPr="004E1E4D">
        <w:rPr>
          <w:rStyle w:val="FontStyle34"/>
          <w:sz w:val="28"/>
          <w:szCs w:val="28"/>
        </w:rPr>
        <w:t>-</w:t>
      </w:r>
      <w:r w:rsidRPr="004E1E4D">
        <w:rPr>
          <w:rStyle w:val="FontStyle34"/>
          <w:sz w:val="28"/>
          <w:szCs w:val="28"/>
        </w:rPr>
        <w:tab/>
        <w:t>овладение учащимися основами знаний по краеведению;</w:t>
      </w:r>
    </w:p>
    <w:p w:rsidR="00507B16" w:rsidRPr="004E1E4D" w:rsidRDefault="00507B16" w:rsidP="00507B16">
      <w:pPr>
        <w:pStyle w:val="Style8"/>
        <w:widowControl/>
        <w:tabs>
          <w:tab w:val="left" w:pos="1267"/>
        </w:tabs>
        <w:spacing w:line="240" w:lineRule="auto"/>
        <w:ind w:firstLine="854"/>
        <w:rPr>
          <w:rStyle w:val="FontStyle34"/>
          <w:sz w:val="28"/>
          <w:szCs w:val="28"/>
        </w:rPr>
      </w:pPr>
      <w:r w:rsidRPr="004E1E4D">
        <w:rPr>
          <w:rStyle w:val="FontStyle34"/>
          <w:sz w:val="28"/>
          <w:szCs w:val="28"/>
        </w:rPr>
        <w:t>-</w:t>
      </w:r>
      <w:r w:rsidRPr="004E1E4D">
        <w:rPr>
          <w:rStyle w:val="FontStyle34"/>
          <w:sz w:val="28"/>
          <w:szCs w:val="28"/>
        </w:rPr>
        <w:tab/>
        <w:t>развитие творческих способностей, эмоциональной сферы, воображения, фантазии и речи ребенка;</w:t>
      </w:r>
    </w:p>
    <w:p w:rsidR="00507B16" w:rsidRPr="004E1E4D" w:rsidRDefault="00507B16" w:rsidP="00507B16">
      <w:pPr>
        <w:widowControl w:val="0"/>
        <w:jc w:val="both"/>
        <w:rPr>
          <w:rFonts w:ascii="Times New Roman" w:eastAsia="Times New Roman" w:hAnsi="Times New Roman" w:cs="Times New Roman"/>
          <w:color w:val="auto"/>
          <w:sz w:val="28"/>
          <w:szCs w:val="28"/>
        </w:rPr>
      </w:pPr>
      <w:r w:rsidRPr="004E1E4D">
        <w:rPr>
          <w:rStyle w:val="FontStyle34"/>
          <w:color w:val="auto"/>
          <w:sz w:val="28"/>
          <w:szCs w:val="28"/>
        </w:rPr>
        <w:t>-</w:t>
      </w:r>
      <w:r w:rsidRPr="004E1E4D">
        <w:rPr>
          <w:rStyle w:val="FontStyle34"/>
          <w:color w:val="auto"/>
          <w:sz w:val="28"/>
          <w:szCs w:val="28"/>
        </w:rPr>
        <w:tab/>
        <w:t>овладение навыками туристской работы</w:t>
      </w:r>
    </w:p>
    <w:p w:rsidR="00507B16" w:rsidRPr="004E1E4D" w:rsidRDefault="00507B16" w:rsidP="00507B16">
      <w:pPr>
        <w:pStyle w:val="afc"/>
        <w:spacing w:after="0" w:line="240" w:lineRule="auto"/>
        <w:ind w:left="142" w:firstLine="567"/>
        <w:jc w:val="both"/>
        <w:rPr>
          <w:color w:val="auto"/>
          <w:sz w:val="28"/>
          <w:szCs w:val="28"/>
        </w:rPr>
      </w:pPr>
      <w:r w:rsidRPr="004E1E4D">
        <w:rPr>
          <w:color w:val="auto"/>
          <w:sz w:val="28"/>
          <w:szCs w:val="28"/>
        </w:rPr>
        <w:t xml:space="preserve">Охват обучающихся 1-4 и 5-9  классов внеурочной деятельностью составил 100%. </w:t>
      </w:r>
    </w:p>
    <w:p w:rsidR="00507B16" w:rsidRPr="004E1E4D" w:rsidRDefault="00507B16" w:rsidP="00507B16">
      <w:pPr>
        <w:pStyle w:val="afc"/>
        <w:spacing w:after="0" w:line="240" w:lineRule="auto"/>
        <w:ind w:left="142" w:firstLine="567"/>
        <w:jc w:val="both"/>
        <w:rPr>
          <w:color w:val="auto"/>
          <w:sz w:val="28"/>
          <w:szCs w:val="28"/>
        </w:rPr>
      </w:pPr>
      <w:r w:rsidRPr="004E1E4D">
        <w:rPr>
          <w:color w:val="auto"/>
          <w:sz w:val="28"/>
          <w:szCs w:val="28"/>
        </w:rPr>
        <w:t>Охват внеурочной деятельностью учащихся 10-11 классов составляет 79%.</w:t>
      </w:r>
    </w:p>
    <w:p w:rsidR="00507B16" w:rsidRPr="004E1E4D" w:rsidRDefault="00507B16" w:rsidP="00507B16">
      <w:pPr>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Вся внеурочная деятельность дополнительного образования осуществляется во второй половине дня. Для ее организации используются все необходимые помещения школы: кабинеты, актовый зал, спортивный зал, творческая мастерская, библиотека и спортивная площадка.</w:t>
      </w:r>
    </w:p>
    <w:p w:rsidR="00507B16" w:rsidRPr="004E1E4D" w:rsidRDefault="00507B16" w:rsidP="00507B16">
      <w:pPr>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        В течение учебного года в постоянном режиме оказывалась методическая помощь педагогам дополнительного образования при написании и составлении образовательных программ, что позволило повысить их качество и эффективность.</w:t>
      </w:r>
    </w:p>
    <w:p w:rsidR="00507B16" w:rsidRPr="004E1E4D" w:rsidRDefault="00507B16" w:rsidP="00507B16">
      <w:pPr>
        <w:ind w:firstLine="708"/>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 xml:space="preserve">В  течение всего учебного года кружковцы активно принимали участие в конкурсах, выставках, соревнованиях на различном уровне, во многих из них учащиеся нашей школы признавались победителями и призерами. </w:t>
      </w:r>
    </w:p>
    <w:p w:rsidR="00507B16" w:rsidRPr="004E1E4D" w:rsidRDefault="00507B16" w:rsidP="00507B16">
      <w:pPr>
        <w:ind w:firstLine="708"/>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Кадровый состав педагогических работников, задействованных в организации системы дополнительного образования, составляет 10 человек, из них все  учителя-предметники.</w:t>
      </w:r>
    </w:p>
    <w:p w:rsidR="00507B16" w:rsidRPr="004E1E4D" w:rsidRDefault="00507B16" w:rsidP="00507B16">
      <w:pPr>
        <w:ind w:firstLine="708"/>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lastRenderedPageBreak/>
        <w:t>Все педагоги работали по утвержденным директором  и согласованным с ЗВР  программам, имели календарно-тематические планирования. Форму занятий выбирал сам педагог в соответствии с поставленными задачами и исходя из психофизиологической целесообразности. Обязательно использование дифференцированного подхода к организации учебной деятельности в объединении: вовлечение каждого ребенка в деятельность, поддержка талантливых и одаренных детей. Руководители кружков и секций владеют содержанием программного материала, имеют разработанные дидактические материалы, которые систематически обновляются и пополняются, являются специалистами своего дела.</w:t>
      </w:r>
    </w:p>
    <w:p w:rsidR="00507B16" w:rsidRPr="004E1E4D" w:rsidRDefault="00507B16" w:rsidP="00507B16">
      <w:pPr>
        <w:ind w:firstLine="708"/>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Большинство педагогов дополнительного образования проводят целенаправленную работу по развитию творческих способностей учащихся на занятиях, не допуская перегрузок; своевременно и правильно ведут записи в журналах творческих объединений</w:t>
      </w:r>
    </w:p>
    <w:p w:rsidR="00507B16" w:rsidRPr="004E1E4D" w:rsidRDefault="00507B16" w:rsidP="00507B16">
      <w:pPr>
        <w:ind w:firstLine="708"/>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Благодаря работе объединениям дополнительного образования ученики получают дополнительные возможности социализации через деятельность творческих коллективах, приобретают опыт коллективного участия в творческих конкурсах, фестивалях, марафонах, опыт демонстрации своих образовательных и творческих достижений.</w:t>
      </w:r>
    </w:p>
    <w:p w:rsidR="00507B16" w:rsidRPr="004E1E4D" w:rsidRDefault="00507B16" w:rsidP="00507B16">
      <w:pPr>
        <w:ind w:firstLine="708"/>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Система дополнительного образования дает возможность каждому учащемуся выбрать себе занятие по душе, позволяет создать условие для полной занятости.</w:t>
      </w:r>
    </w:p>
    <w:p w:rsidR="00507B16" w:rsidRPr="004E1E4D" w:rsidRDefault="00507B16" w:rsidP="00507B16">
      <w:pPr>
        <w:ind w:firstLine="708"/>
        <w:jc w:val="both"/>
        <w:rPr>
          <w:rFonts w:ascii="Times New Roman" w:hAnsi="Times New Roman" w:cs="Times New Roman"/>
          <w:color w:val="auto"/>
          <w:sz w:val="28"/>
          <w:szCs w:val="28"/>
        </w:rPr>
      </w:pPr>
      <w:r w:rsidRPr="004E1E4D">
        <w:rPr>
          <w:rFonts w:ascii="Times New Roman" w:hAnsi="Times New Roman" w:cs="Times New Roman"/>
          <w:color w:val="auto"/>
          <w:sz w:val="28"/>
          <w:szCs w:val="28"/>
        </w:rPr>
        <w:t>Наряду с положительными результатами есть и отрицательные моменты в работе дополнительного образования. Нарастание пассивности учителей, родителей,  их нежелание знать о внеурочных интересах ребенка сейчас стало особенно заметным и вызывает тревогу. Для того чтобы дополнительное образование могло в полной мере реализовать заложенный в нем потенциал, необходима четкая и слаженная работа всей педагогической системы. Поэтому педагогам так важно знать и понимать проблемы друг друга — тех, кто профессионально занимается дополнительным образованием детей, и тех, кто связан с предметным обучением в школе. Только их взаимопомощь и совместные продуманные действия могут стать основой для создания целостного образовательного пространства школы.</w:t>
      </w:r>
    </w:p>
    <w:p w:rsidR="00507B16" w:rsidRPr="004E1E4D" w:rsidRDefault="00507B16" w:rsidP="00507B16">
      <w:pPr>
        <w:tabs>
          <w:tab w:val="num" w:pos="0"/>
        </w:tabs>
        <w:overflowPunct w:val="0"/>
        <w:autoSpaceDE w:val="0"/>
        <w:autoSpaceDN w:val="0"/>
        <w:adjustRightInd w:val="0"/>
        <w:ind w:firstLine="720"/>
        <w:jc w:val="left"/>
        <w:rPr>
          <w:rFonts w:ascii="Times New Roman" w:hAnsi="Times New Roman" w:cs="Times New Roman"/>
          <w:b/>
          <w:sz w:val="28"/>
          <w:szCs w:val="28"/>
        </w:rPr>
      </w:pPr>
      <w:r w:rsidRPr="004E1E4D">
        <w:rPr>
          <w:rFonts w:ascii="Times New Roman" w:hAnsi="Times New Roman" w:cs="Times New Roman"/>
          <w:b/>
          <w:sz w:val="28"/>
          <w:szCs w:val="28"/>
        </w:rPr>
        <w:t>3.3. Качество предметной подготовки</w:t>
      </w:r>
    </w:p>
    <w:p w:rsidR="00507B16" w:rsidRPr="004E1E4D" w:rsidRDefault="00507B16" w:rsidP="00507B16">
      <w:pPr>
        <w:tabs>
          <w:tab w:val="num" w:pos="0"/>
        </w:tabs>
        <w:overflowPunct w:val="0"/>
        <w:autoSpaceDE w:val="0"/>
        <w:autoSpaceDN w:val="0"/>
        <w:adjustRightInd w:val="0"/>
        <w:ind w:firstLine="720"/>
        <w:jc w:val="both"/>
        <w:rPr>
          <w:rFonts w:ascii="Times New Roman" w:hAnsi="Times New Roman" w:cs="Times New Roman"/>
          <w:sz w:val="28"/>
          <w:szCs w:val="28"/>
        </w:rPr>
      </w:pPr>
      <w:r w:rsidRPr="004E1E4D">
        <w:rPr>
          <w:rFonts w:ascii="Times New Roman" w:hAnsi="Times New Roman" w:cs="Times New Roman"/>
          <w:sz w:val="28"/>
          <w:szCs w:val="28"/>
        </w:rPr>
        <w:t xml:space="preserve">Анализ показателей 1.6, 1.7, 1.8, 1.9, 1.10, 1.11, 1.12, 1.13, 1.14, 1.15, 1.16, 1.17 деятельности ОУ позволяет сделать вывод о качестве предметной подготовки обучающихся. </w:t>
      </w:r>
    </w:p>
    <w:p w:rsidR="00507B16" w:rsidRPr="004E1E4D" w:rsidRDefault="00507B16" w:rsidP="00507B16">
      <w:pPr>
        <w:tabs>
          <w:tab w:val="num" w:pos="0"/>
        </w:tabs>
        <w:overflowPunct w:val="0"/>
        <w:autoSpaceDE w:val="0"/>
        <w:autoSpaceDN w:val="0"/>
        <w:adjustRightInd w:val="0"/>
        <w:ind w:firstLine="720"/>
        <w:jc w:val="both"/>
        <w:rPr>
          <w:rFonts w:ascii="Times New Roman" w:hAnsi="Times New Roman" w:cs="Times New Roman"/>
          <w:sz w:val="28"/>
          <w:szCs w:val="28"/>
        </w:rPr>
      </w:pPr>
      <w:r w:rsidRPr="004E1E4D">
        <w:rPr>
          <w:rFonts w:ascii="Times New Roman" w:hAnsi="Times New Roman" w:cs="Times New Roman"/>
          <w:sz w:val="28"/>
          <w:szCs w:val="28"/>
        </w:rPr>
        <w:t>Мониторинг ГИА выпускников 9 класса по русскому языку показал, средний балл по предмету повысился  на 0,12</w:t>
      </w:r>
      <w:r w:rsidR="006F2002" w:rsidRPr="004E1E4D">
        <w:rPr>
          <w:rFonts w:ascii="Times New Roman" w:hAnsi="Times New Roman" w:cs="Times New Roman"/>
          <w:sz w:val="28"/>
          <w:szCs w:val="28"/>
        </w:rPr>
        <w:t xml:space="preserve"> (с 3,5 в 2018 г. до 3,62 в 2020</w:t>
      </w:r>
      <w:r w:rsidRPr="004E1E4D">
        <w:rPr>
          <w:rFonts w:ascii="Times New Roman" w:hAnsi="Times New Roman" w:cs="Times New Roman"/>
          <w:sz w:val="28"/>
          <w:szCs w:val="28"/>
        </w:rPr>
        <w:t xml:space="preserve"> г.), что свидетельствует о хорошей мотивации  и подготовке выпускников по предмету. </w:t>
      </w:r>
    </w:p>
    <w:p w:rsidR="00507B16" w:rsidRPr="004E1E4D" w:rsidRDefault="00507B16" w:rsidP="00507B16">
      <w:pPr>
        <w:tabs>
          <w:tab w:val="num" w:pos="0"/>
        </w:tabs>
        <w:overflowPunct w:val="0"/>
        <w:autoSpaceDE w:val="0"/>
        <w:autoSpaceDN w:val="0"/>
        <w:adjustRightInd w:val="0"/>
        <w:ind w:firstLine="720"/>
        <w:jc w:val="both"/>
        <w:rPr>
          <w:rFonts w:ascii="Times New Roman" w:hAnsi="Times New Roman" w:cs="Times New Roman"/>
          <w:sz w:val="28"/>
          <w:szCs w:val="28"/>
        </w:rPr>
      </w:pPr>
      <w:r w:rsidRPr="004E1E4D">
        <w:rPr>
          <w:rFonts w:ascii="Times New Roman" w:hAnsi="Times New Roman" w:cs="Times New Roman"/>
          <w:sz w:val="28"/>
          <w:szCs w:val="28"/>
        </w:rPr>
        <w:t xml:space="preserve">По математике средний балл также повысился на 0,44 по сравнению с 2018 г и на 0,37 по сравнению с 2019 г. </w:t>
      </w:r>
    </w:p>
    <w:p w:rsidR="00507B16" w:rsidRPr="004E1E4D" w:rsidRDefault="00507B16" w:rsidP="00507B16">
      <w:pPr>
        <w:tabs>
          <w:tab w:val="num" w:pos="0"/>
        </w:tabs>
        <w:overflowPunct w:val="0"/>
        <w:autoSpaceDE w:val="0"/>
        <w:autoSpaceDN w:val="0"/>
        <w:adjustRightInd w:val="0"/>
        <w:jc w:val="both"/>
        <w:rPr>
          <w:rFonts w:ascii="Times New Roman" w:hAnsi="Times New Roman" w:cs="Times New Roman"/>
          <w:sz w:val="28"/>
          <w:szCs w:val="28"/>
        </w:rPr>
      </w:pPr>
      <w:r w:rsidRPr="004E1E4D">
        <w:rPr>
          <w:rFonts w:ascii="Times New Roman" w:hAnsi="Times New Roman" w:cs="Times New Roman"/>
          <w:sz w:val="28"/>
          <w:szCs w:val="28"/>
        </w:rPr>
        <w:t xml:space="preserve">ГИА – 9 </w:t>
      </w:r>
    </w:p>
    <w:p w:rsidR="00507B16" w:rsidRPr="004E1E4D" w:rsidRDefault="00507B16" w:rsidP="00507B16">
      <w:pPr>
        <w:tabs>
          <w:tab w:val="num" w:pos="0"/>
        </w:tabs>
        <w:overflowPunct w:val="0"/>
        <w:autoSpaceDE w:val="0"/>
        <w:autoSpaceDN w:val="0"/>
        <w:adjustRightInd w:val="0"/>
        <w:jc w:val="both"/>
        <w:rPr>
          <w:rFonts w:ascii="Times New Roman" w:hAnsi="Times New Roman" w:cs="Times New Roman"/>
          <w:sz w:val="28"/>
          <w:szCs w:val="28"/>
        </w:rPr>
      </w:pPr>
      <w:r w:rsidRPr="004E1E4D">
        <w:rPr>
          <w:rFonts w:ascii="Times New Roman" w:hAnsi="Times New Roman" w:cs="Times New Roman"/>
          <w:sz w:val="28"/>
          <w:szCs w:val="28"/>
        </w:rPr>
        <w:t>По математике средний балл  по базовой математике повысился на 0,75, по профильной математике наблюдается снижение среднего</w:t>
      </w:r>
      <w:r w:rsidR="006F2002" w:rsidRPr="004E1E4D">
        <w:rPr>
          <w:rFonts w:ascii="Times New Roman" w:hAnsi="Times New Roman" w:cs="Times New Roman"/>
          <w:sz w:val="28"/>
          <w:szCs w:val="28"/>
        </w:rPr>
        <w:t xml:space="preserve"> балла на 10 по сравнению с 2019</w:t>
      </w:r>
      <w:r w:rsidRPr="004E1E4D">
        <w:rPr>
          <w:rFonts w:ascii="Times New Roman" w:hAnsi="Times New Roman" w:cs="Times New Roman"/>
          <w:sz w:val="28"/>
          <w:szCs w:val="28"/>
        </w:rPr>
        <w:t xml:space="preserve"> г, на 1 с 2019 г.</w:t>
      </w:r>
    </w:p>
    <w:p w:rsidR="00507B16" w:rsidRPr="004E1E4D" w:rsidRDefault="00507B16" w:rsidP="00507B16">
      <w:pPr>
        <w:tabs>
          <w:tab w:val="num" w:pos="0"/>
        </w:tabs>
        <w:overflowPunct w:val="0"/>
        <w:autoSpaceDE w:val="0"/>
        <w:autoSpaceDN w:val="0"/>
        <w:adjustRightInd w:val="0"/>
        <w:jc w:val="both"/>
        <w:rPr>
          <w:rFonts w:ascii="Times New Roman" w:hAnsi="Times New Roman" w:cs="Times New Roman"/>
          <w:sz w:val="28"/>
          <w:szCs w:val="28"/>
        </w:rPr>
      </w:pPr>
    </w:p>
    <w:p w:rsidR="00507B16" w:rsidRPr="004E1E4D" w:rsidRDefault="00507B16" w:rsidP="00507B16">
      <w:pPr>
        <w:tabs>
          <w:tab w:val="num" w:pos="0"/>
        </w:tabs>
        <w:overflowPunct w:val="0"/>
        <w:autoSpaceDE w:val="0"/>
        <w:autoSpaceDN w:val="0"/>
        <w:adjustRightInd w:val="0"/>
        <w:jc w:val="both"/>
        <w:rPr>
          <w:rFonts w:ascii="Times New Roman" w:hAnsi="Times New Roman" w:cs="Times New Roman"/>
          <w:sz w:val="28"/>
          <w:szCs w:val="28"/>
        </w:rPr>
      </w:pPr>
    </w:p>
    <w:p w:rsidR="00507B16" w:rsidRPr="004E1E4D" w:rsidRDefault="00507B16" w:rsidP="00507B16">
      <w:pPr>
        <w:tabs>
          <w:tab w:val="num" w:pos="0"/>
        </w:tabs>
        <w:overflowPunct w:val="0"/>
        <w:autoSpaceDE w:val="0"/>
        <w:autoSpaceDN w:val="0"/>
        <w:adjustRightInd w:val="0"/>
        <w:ind w:firstLine="720"/>
        <w:jc w:val="both"/>
        <w:rPr>
          <w:rFonts w:ascii="Times New Roman" w:hAnsi="Times New Roman" w:cs="Times New Roman"/>
          <w:sz w:val="28"/>
          <w:szCs w:val="28"/>
        </w:rPr>
      </w:pPr>
      <w:r w:rsidRPr="004E1E4D">
        <w:rPr>
          <w:rFonts w:ascii="Times New Roman" w:hAnsi="Times New Roman" w:cs="Times New Roman"/>
          <w:sz w:val="28"/>
          <w:szCs w:val="28"/>
        </w:rPr>
        <w:t>Анализ результатов ЕГЭ по русскому языку показал стабильные результаты обучения.</w:t>
      </w:r>
    </w:p>
    <w:p w:rsidR="00507B16" w:rsidRPr="004E1E4D" w:rsidRDefault="006F2002" w:rsidP="00507B16">
      <w:pPr>
        <w:tabs>
          <w:tab w:val="num" w:pos="0"/>
        </w:tabs>
        <w:overflowPunct w:val="0"/>
        <w:autoSpaceDE w:val="0"/>
        <w:autoSpaceDN w:val="0"/>
        <w:adjustRightInd w:val="0"/>
        <w:ind w:firstLine="720"/>
        <w:jc w:val="both"/>
        <w:rPr>
          <w:rFonts w:ascii="Times New Roman" w:hAnsi="Times New Roman" w:cs="Times New Roman"/>
          <w:sz w:val="28"/>
          <w:szCs w:val="28"/>
        </w:rPr>
      </w:pPr>
      <w:r w:rsidRPr="004E1E4D">
        <w:rPr>
          <w:rFonts w:ascii="Times New Roman" w:hAnsi="Times New Roman" w:cs="Times New Roman"/>
          <w:sz w:val="28"/>
          <w:szCs w:val="28"/>
        </w:rPr>
        <w:lastRenderedPageBreak/>
        <w:t>В 2020</w:t>
      </w:r>
      <w:r w:rsidR="00507B16" w:rsidRPr="004E1E4D">
        <w:rPr>
          <w:rFonts w:ascii="Times New Roman" w:hAnsi="Times New Roman" w:cs="Times New Roman"/>
          <w:sz w:val="28"/>
          <w:szCs w:val="28"/>
        </w:rPr>
        <w:t xml:space="preserve"> году все выпускники 9 класса получили положительные отметки на государственной итоговой аттестации и получили аттестаты об основном общем образовании.</w:t>
      </w:r>
    </w:p>
    <w:p w:rsidR="00507B16" w:rsidRPr="004E1E4D" w:rsidRDefault="00507B16" w:rsidP="00507B16">
      <w:pPr>
        <w:tabs>
          <w:tab w:val="num" w:pos="0"/>
        </w:tabs>
        <w:overflowPunct w:val="0"/>
        <w:autoSpaceDE w:val="0"/>
        <w:autoSpaceDN w:val="0"/>
        <w:adjustRightInd w:val="0"/>
        <w:ind w:firstLine="720"/>
        <w:jc w:val="both"/>
        <w:rPr>
          <w:rFonts w:ascii="Times New Roman" w:hAnsi="Times New Roman" w:cs="Times New Roman"/>
          <w:sz w:val="28"/>
          <w:szCs w:val="28"/>
        </w:rPr>
      </w:pPr>
      <w:r w:rsidRPr="004E1E4D">
        <w:rPr>
          <w:rFonts w:ascii="Times New Roman" w:hAnsi="Times New Roman" w:cs="Times New Roman"/>
          <w:sz w:val="28"/>
          <w:szCs w:val="28"/>
        </w:rPr>
        <w:t>Выпускники 11 класса преодолели установленный порог по обязательным предметам и предметам по выбору и им были вручены аттестаты о среднем общем образовании.</w:t>
      </w:r>
    </w:p>
    <w:p w:rsidR="00507B16" w:rsidRPr="004E1E4D" w:rsidRDefault="00507B16" w:rsidP="00507B16">
      <w:pPr>
        <w:tabs>
          <w:tab w:val="num" w:pos="0"/>
        </w:tabs>
        <w:overflowPunct w:val="0"/>
        <w:autoSpaceDE w:val="0"/>
        <w:autoSpaceDN w:val="0"/>
        <w:adjustRightInd w:val="0"/>
        <w:ind w:firstLine="720"/>
        <w:jc w:val="both"/>
        <w:rPr>
          <w:rFonts w:ascii="Times New Roman" w:hAnsi="Times New Roman" w:cs="Times New Roman"/>
          <w:sz w:val="28"/>
          <w:szCs w:val="28"/>
        </w:rPr>
      </w:pPr>
      <w:r w:rsidRPr="004E1E4D">
        <w:rPr>
          <w:rFonts w:ascii="Times New Roman" w:hAnsi="Times New Roman" w:cs="Times New Roman"/>
          <w:sz w:val="28"/>
          <w:szCs w:val="28"/>
        </w:rPr>
        <w:t>Численность/удельный вес численности выпускников 9 класса, получивших аттестаты об основном обще</w:t>
      </w:r>
      <w:r w:rsidR="006F2002" w:rsidRPr="004E1E4D">
        <w:rPr>
          <w:rFonts w:ascii="Times New Roman" w:hAnsi="Times New Roman" w:cs="Times New Roman"/>
          <w:sz w:val="28"/>
          <w:szCs w:val="28"/>
        </w:rPr>
        <w:t>м образовании с отличием за 2018,2019, 2020</w:t>
      </w:r>
      <w:r w:rsidRPr="004E1E4D">
        <w:rPr>
          <w:rFonts w:ascii="Times New Roman" w:hAnsi="Times New Roman" w:cs="Times New Roman"/>
          <w:sz w:val="28"/>
          <w:szCs w:val="28"/>
        </w:rPr>
        <w:t xml:space="preserve"> годы – 0.  Численность/удельный вес численности выпускников 11 класса получивших  аттестаты о среднем общ</w:t>
      </w:r>
      <w:r w:rsidR="006F2002" w:rsidRPr="004E1E4D">
        <w:rPr>
          <w:rFonts w:ascii="Times New Roman" w:hAnsi="Times New Roman" w:cs="Times New Roman"/>
          <w:sz w:val="28"/>
          <w:szCs w:val="28"/>
        </w:rPr>
        <w:t>ем образовании с отличием в 2018 году – 0, в 2019 – 0, в 2020 – 1</w:t>
      </w:r>
      <w:r w:rsidRPr="004E1E4D">
        <w:rPr>
          <w:rFonts w:ascii="Times New Roman" w:hAnsi="Times New Roman" w:cs="Times New Roman"/>
          <w:sz w:val="28"/>
          <w:szCs w:val="28"/>
        </w:rPr>
        <w:t xml:space="preserve">. </w:t>
      </w:r>
    </w:p>
    <w:p w:rsidR="00507B16" w:rsidRPr="004E1E4D" w:rsidRDefault="00507B16" w:rsidP="00507B16">
      <w:pPr>
        <w:tabs>
          <w:tab w:val="num" w:pos="0"/>
        </w:tabs>
        <w:overflowPunct w:val="0"/>
        <w:autoSpaceDE w:val="0"/>
        <w:autoSpaceDN w:val="0"/>
        <w:adjustRightInd w:val="0"/>
        <w:ind w:firstLine="720"/>
        <w:jc w:val="both"/>
        <w:rPr>
          <w:rFonts w:ascii="Times New Roman" w:hAnsi="Times New Roman" w:cs="Times New Roman"/>
          <w:sz w:val="28"/>
          <w:szCs w:val="28"/>
        </w:rPr>
      </w:pPr>
      <w:r w:rsidRPr="004E1E4D">
        <w:rPr>
          <w:rFonts w:ascii="Times New Roman" w:hAnsi="Times New Roman" w:cs="Times New Roman"/>
          <w:sz w:val="28"/>
          <w:szCs w:val="28"/>
        </w:rPr>
        <w:t xml:space="preserve">Вывод: качество предметной подготовки выпускников 9,11 классов  удовлетворительное. </w:t>
      </w:r>
    </w:p>
    <w:p w:rsidR="00507B16" w:rsidRPr="004E1E4D" w:rsidRDefault="00507B16" w:rsidP="00507B16">
      <w:pPr>
        <w:pStyle w:val="a3"/>
        <w:ind w:left="-993" w:firstLine="851"/>
        <w:jc w:val="both"/>
        <w:rPr>
          <w:rFonts w:ascii="Times New Roman" w:hAnsi="Times New Roman" w:cs="Times New Roman"/>
          <w:b/>
          <w:sz w:val="28"/>
          <w:szCs w:val="28"/>
        </w:rPr>
      </w:pPr>
      <w:r w:rsidRPr="004E1E4D">
        <w:rPr>
          <w:rFonts w:ascii="Times New Roman" w:hAnsi="Times New Roman" w:cs="Times New Roman"/>
          <w:b/>
          <w:sz w:val="28"/>
          <w:szCs w:val="28"/>
        </w:rPr>
        <w:t xml:space="preserve">  Степень освоения требований ФГОС</w:t>
      </w:r>
    </w:p>
    <w:p w:rsidR="00507B16" w:rsidRPr="004E1E4D" w:rsidRDefault="00507B16" w:rsidP="00507B16">
      <w:pPr>
        <w:pStyle w:val="afc"/>
        <w:spacing w:after="0" w:line="240" w:lineRule="auto"/>
        <w:ind w:firstLine="567"/>
        <w:jc w:val="both"/>
        <w:rPr>
          <w:sz w:val="28"/>
          <w:szCs w:val="28"/>
        </w:rPr>
      </w:pPr>
      <w:r w:rsidRPr="004E1E4D">
        <w:rPr>
          <w:sz w:val="28"/>
          <w:szCs w:val="28"/>
        </w:rPr>
        <w:t xml:space="preserve">В рамках реализации ФГОС НОО </w:t>
      </w:r>
      <w:proofErr w:type="gramStart"/>
      <w:r w:rsidRPr="004E1E4D">
        <w:rPr>
          <w:sz w:val="28"/>
          <w:szCs w:val="28"/>
        </w:rPr>
        <w:t>и  ООО</w:t>
      </w:r>
      <w:proofErr w:type="gramEnd"/>
      <w:r w:rsidRPr="004E1E4D">
        <w:rPr>
          <w:sz w:val="28"/>
          <w:szCs w:val="28"/>
        </w:rPr>
        <w:t xml:space="preserve"> в школе осуществлялся мониторинг сформированности метапредметных учебных действий обучающихся 1-4 и 5-9 классов, который показал положительную динамику развития личностных, регулятивных, познавательных, коммуникативных универсальных учебных действий у учащихся.</w:t>
      </w:r>
    </w:p>
    <w:p w:rsidR="00507B16" w:rsidRPr="004E1E4D" w:rsidRDefault="006F2002" w:rsidP="00507B16">
      <w:pPr>
        <w:pStyle w:val="afc"/>
        <w:spacing w:after="0" w:line="240" w:lineRule="auto"/>
        <w:ind w:firstLine="567"/>
        <w:jc w:val="both"/>
        <w:rPr>
          <w:sz w:val="28"/>
          <w:szCs w:val="28"/>
        </w:rPr>
      </w:pPr>
      <w:r w:rsidRPr="004E1E4D">
        <w:rPr>
          <w:sz w:val="28"/>
          <w:szCs w:val="28"/>
        </w:rPr>
        <w:t>В апреле 2020</w:t>
      </w:r>
      <w:r w:rsidR="00507B16" w:rsidRPr="004E1E4D">
        <w:rPr>
          <w:sz w:val="28"/>
          <w:szCs w:val="28"/>
        </w:rPr>
        <w:t xml:space="preserve">  года в 1-4 классах были проведены итоговые комплексные работы, направленные на оценку сформированности у обучающихся навыков осознанного чтения, умений работать с текстом, понимать и выполнять инструкции, используя знания по математике, русскому языку и окружающему миру.</w:t>
      </w:r>
    </w:p>
    <w:p w:rsidR="00507B16" w:rsidRPr="004E1E4D" w:rsidRDefault="00507B16" w:rsidP="00507B16">
      <w:pPr>
        <w:pStyle w:val="afc"/>
        <w:spacing w:after="0" w:line="240" w:lineRule="auto"/>
        <w:ind w:left="142" w:firstLine="567"/>
        <w:jc w:val="both"/>
        <w:rPr>
          <w:sz w:val="28"/>
          <w:szCs w:val="28"/>
        </w:rPr>
      </w:pPr>
      <w:r w:rsidRPr="004E1E4D">
        <w:rPr>
          <w:sz w:val="28"/>
          <w:szCs w:val="28"/>
        </w:rPr>
        <w:t xml:space="preserve"> </w:t>
      </w:r>
    </w:p>
    <w:tbl>
      <w:tblPr>
        <w:tblW w:w="0" w:type="auto"/>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916"/>
        <w:gridCol w:w="2377"/>
        <w:gridCol w:w="1069"/>
        <w:gridCol w:w="1661"/>
        <w:gridCol w:w="1916"/>
        <w:gridCol w:w="1949"/>
      </w:tblGrid>
      <w:tr w:rsidR="00507B16" w:rsidRPr="004E1E4D" w:rsidTr="006F2002">
        <w:tc>
          <w:tcPr>
            <w:tcW w:w="916" w:type="dxa"/>
          </w:tcPr>
          <w:p w:rsidR="00507B16" w:rsidRPr="004E1E4D" w:rsidRDefault="00507B16" w:rsidP="006F2002">
            <w:pPr>
              <w:pStyle w:val="afc"/>
              <w:spacing w:after="0" w:line="240" w:lineRule="auto"/>
              <w:jc w:val="both"/>
              <w:rPr>
                <w:sz w:val="28"/>
                <w:szCs w:val="28"/>
              </w:rPr>
            </w:pPr>
            <w:r w:rsidRPr="004E1E4D">
              <w:rPr>
                <w:sz w:val="28"/>
                <w:szCs w:val="28"/>
              </w:rPr>
              <w:t>Класс</w:t>
            </w:r>
          </w:p>
        </w:tc>
        <w:tc>
          <w:tcPr>
            <w:tcW w:w="2377" w:type="dxa"/>
          </w:tcPr>
          <w:p w:rsidR="00507B16" w:rsidRPr="004E1E4D" w:rsidRDefault="00507B16" w:rsidP="006F2002">
            <w:pPr>
              <w:pStyle w:val="afc"/>
              <w:spacing w:after="0" w:line="240" w:lineRule="auto"/>
              <w:jc w:val="both"/>
              <w:rPr>
                <w:sz w:val="28"/>
                <w:szCs w:val="28"/>
              </w:rPr>
            </w:pPr>
            <w:r w:rsidRPr="004E1E4D">
              <w:rPr>
                <w:sz w:val="28"/>
                <w:szCs w:val="28"/>
              </w:rPr>
              <w:t>Учитель</w:t>
            </w:r>
          </w:p>
        </w:tc>
        <w:tc>
          <w:tcPr>
            <w:tcW w:w="1069" w:type="dxa"/>
          </w:tcPr>
          <w:p w:rsidR="00507B16" w:rsidRPr="004E1E4D" w:rsidRDefault="00507B16" w:rsidP="006F2002">
            <w:pPr>
              <w:pStyle w:val="afc"/>
              <w:spacing w:after="0" w:line="240" w:lineRule="auto"/>
              <w:jc w:val="both"/>
              <w:rPr>
                <w:sz w:val="28"/>
                <w:szCs w:val="28"/>
              </w:rPr>
            </w:pPr>
            <w:r w:rsidRPr="004E1E4D">
              <w:rPr>
                <w:sz w:val="28"/>
                <w:szCs w:val="28"/>
              </w:rPr>
              <w:t>Всего писало</w:t>
            </w:r>
          </w:p>
        </w:tc>
        <w:tc>
          <w:tcPr>
            <w:tcW w:w="1661" w:type="dxa"/>
          </w:tcPr>
          <w:p w:rsidR="00507B16" w:rsidRPr="004E1E4D" w:rsidRDefault="00507B16" w:rsidP="006F2002">
            <w:pPr>
              <w:pStyle w:val="afc"/>
              <w:spacing w:after="0" w:line="240" w:lineRule="auto"/>
              <w:jc w:val="both"/>
              <w:rPr>
                <w:sz w:val="28"/>
                <w:szCs w:val="28"/>
              </w:rPr>
            </w:pPr>
            <w:r w:rsidRPr="004E1E4D">
              <w:rPr>
                <w:sz w:val="28"/>
                <w:szCs w:val="28"/>
              </w:rPr>
              <w:t>Группа риска</w:t>
            </w:r>
          </w:p>
        </w:tc>
        <w:tc>
          <w:tcPr>
            <w:tcW w:w="1916" w:type="dxa"/>
          </w:tcPr>
          <w:p w:rsidR="00507B16" w:rsidRPr="004E1E4D" w:rsidRDefault="00507B16" w:rsidP="006F2002">
            <w:pPr>
              <w:pStyle w:val="afc"/>
              <w:spacing w:after="0" w:line="240" w:lineRule="auto"/>
              <w:jc w:val="both"/>
              <w:rPr>
                <w:sz w:val="28"/>
                <w:szCs w:val="28"/>
              </w:rPr>
            </w:pPr>
            <w:r w:rsidRPr="004E1E4D">
              <w:rPr>
                <w:sz w:val="28"/>
                <w:szCs w:val="28"/>
              </w:rPr>
              <w:t>Достигли только базового уровня</w:t>
            </w:r>
          </w:p>
        </w:tc>
        <w:tc>
          <w:tcPr>
            <w:tcW w:w="1949" w:type="dxa"/>
          </w:tcPr>
          <w:p w:rsidR="00507B16" w:rsidRPr="004E1E4D" w:rsidRDefault="00507B16" w:rsidP="006F2002">
            <w:pPr>
              <w:pStyle w:val="afc"/>
              <w:spacing w:after="0" w:line="240" w:lineRule="auto"/>
              <w:jc w:val="both"/>
              <w:rPr>
                <w:sz w:val="28"/>
                <w:szCs w:val="28"/>
              </w:rPr>
            </w:pPr>
            <w:r w:rsidRPr="004E1E4D">
              <w:rPr>
                <w:sz w:val="28"/>
                <w:szCs w:val="28"/>
              </w:rPr>
              <w:t>Базового и повышенного уровня</w:t>
            </w:r>
          </w:p>
        </w:tc>
      </w:tr>
      <w:tr w:rsidR="00507B16" w:rsidRPr="004E1E4D" w:rsidTr="006F2002">
        <w:tc>
          <w:tcPr>
            <w:tcW w:w="916" w:type="dxa"/>
          </w:tcPr>
          <w:p w:rsidR="00507B16" w:rsidRPr="004E1E4D" w:rsidRDefault="00507B16" w:rsidP="006F2002">
            <w:pPr>
              <w:pStyle w:val="afc"/>
              <w:spacing w:after="0" w:line="240" w:lineRule="auto"/>
              <w:jc w:val="both"/>
              <w:rPr>
                <w:sz w:val="28"/>
                <w:szCs w:val="28"/>
              </w:rPr>
            </w:pPr>
            <w:r w:rsidRPr="004E1E4D">
              <w:rPr>
                <w:sz w:val="28"/>
                <w:szCs w:val="28"/>
              </w:rPr>
              <w:t>1</w:t>
            </w:r>
          </w:p>
        </w:tc>
        <w:tc>
          <w:tcPr>
            <w:tcW w:w="2377" w:type="dxa"/>
          </w:tcPr>
          <w:p w:rsidR="00507B16" w:rsidRPr="004E1E4D" w:rsidRDefault="00507B16" w:rsidP="006F2002">
            <w:pPr>
              <w:pStyle w:val="afc"/>
              <w:spacing w:after="0" w:line="240" w:lineRule="auto"/>
              <w:jc w:val="both"/>
              <w:rPr>
                <w:sz w:val="28"/>
                <w:szCs w:val="28"/>
              </w:rPr>
            </w:pPr>
            <w:r w:rsidRPr="004E1E4D">
              <w:rPr>
                <w:sz w:val="28"/>
                <w:szCs w:val="28"/>
              </w:rPr>
              <w:t>Савина Е. А.</w:t>
            </w:r>
          </w:p>
        </w:tc>
        <w:tc>
          <w:tcPr>
            <w:tcW w:w="1069" w:type="dxa"/>
          </w:tcPr>
          <w:p w:rsidR="00507B16" w:rsidRPr="004E1E4D" w:rsidRDefault="00507B16" w:rsidP="006F2002">
            <w:pPr>
              <w:pStyle w:val="afc"/>
              <w:spacing w:after="0" w:line="240" w:lineRule="auto"/>
              <w:jc w:val="both"/>
              <w:rPr>
                <w:sz w:val="28"/>
                <w:szCs w:val="28"/>
              </w:rPr>
            </w:pPr>
            <w:r w:rsidRPr="004E1E4D">
              <w:rPr>
                <w:sz w:val="28"/>
                <w:szCs w:val="28"/>
              </w:rPr>
              <w:t>18</w:t>
            </w:r>
          </w:p>
        </w:tc>
        <w:tc>
          <w:tcPr>
            <w:tcW w:w="1661" w:type="dxa"/>
          </w:tcPr>
          <w:p w:rsidR="00507B16" w:rsidRPr="004E1E4D" w:rsidRDefault="00507B16" w:rsidP="006F2002">
            <w:pPr>
              <w:pStyle w:val="afc"/>
              <w:spacing w:after="0" w:line="240" w:lineRule="auto"/>
              <w:jc w:val="both"/>
              <w:rPr>
                <w:sz w:val="28"/>
                <w:szCs w:val="28"/>
              </w:rPr>
            </w:pPr>
            <w:r w:rsidRPr="004E1E4D">
              <w:rPr>
                <w:sz w:val="28"/>
                <w:szCs w:val="28"/>
              </w:rPr>
              <w:t>2</w:t>
            </w:r>
          </w:p>
        </w:tc>
        <w:tc>
          <w:tcPr>
            <w:tcW w:w="1916" w:type="dxa"/>
          </w:tcPr>
          <w:p w:rsidR="00507B16" w:rsidRPr="004E1E4D" w:rsidRDefault="00507B16" w:rsidP="006F2002">
            <w:pPr>
              <w:pStyle w:val="afc"/>
              <w:spacing w:after="0" w:line="240" w:lineRule="auto"/>
              <w:jc w:val="both"/>
              <w:rPr>
                <w:sz w:val="28"/>
                <w:szCs w:val="28"/>
              </w:rPr>
            </w:pPr>
            <w:r w:rsidRPr="004E1E4D">
              <w:rPr>
                <w:sz w:val="28"/>
                <w:szCs w:val="28"/>
              </w:rPr>
              <w:t>4</w:t>
            </w:r>
          </w:p>
        </w:tc>
        <w:tc>
          <w:tcPr>
            <w:tcW w:w="1949" w:type="dxa"/>
          </w:tcPr>
          <w:p w:rsidR="00507B16" w:rsidRPr="004E1E4D" w:rsidRDefault="00507B16" w:rsidP="006F2002">
            <w:pPr>
              <w:pStyle w:val="afc"/>
              <w:spacing w:after="0" w:line="240" w:lineRule="auto"/>
              <w:jc w:val="both"/>
              <w:rPr>
                <w:sz w:val="28"/>
                <w:szCs w:val="28"/>
              </w:rPr>
            </w:pPr>
            <w:r w:rsidRPr="004E1E4D">
              <w:rPr>
                <w:sz w:val="28"/>
                <w:szCs w:val="28"/>
              </w:rPr>
              <w:t>8</w:t>
            </w:r>
          </w:p>
        </w:tc>
      </w:tr>
      <w:tr w:rsidR="00507B16" w:rsidRPr="004E1E4D" w:rsidTr="006F2002">
        <w:tc>
          <w:tcPr>
            <w:tcW w:w="916" w:type="dxa"/>
          </w:tcPr>
          <w:p w:rsidR="00507B16" w:rsidRPr="004E1E4D" w:rsidRDefault="00507B16" w:rsidP="006F2002">
            <w:pPr>
              <w:pStyle w:val="afc"/>
              <w:spacing w:after="0" w:line="240" w:lineRule="auto"/>
              <w:jc w:val="both"/>
              <w:rPr>
                <w:sz w:val="28"/>
                <w:szCs w:val="28"/>
              </w:rPr>
            </w:pPr>
            <w:r w:rsidRPr="004E1E4D">
              <w:rPr>
                <w:sz w:val="28"/>
                <w:szCs w:val="28"/>
              </w:rPr>
              <w:t>2</w:t>
            </w:r>
          </w:p>
        </w:tc>
        <w:tc>
          <w:tcPr>
            <w:tcW w:w="2377" w:type="dxa"/>
          </w:tcPr>
          <w:p w:rsidR="00507B16" w:rsidRPr="004E1E4D" w:rsidRDefault="00507B16" w:rsidP="006F2002">
            <w:pPr>
              <w:pStyle w:val="afc"/>
              <w:spacing w:after="0" w:line="240" w:lineRule="auto"/>
              <w:jc w:val="both"/>
              <w:rPr>
                <w:sz w:val="28"/>
                <w:szCs w:val="28"/>
              </w:rPr>
            </w:pPr>
            <w:r w:rsidRPr="004E1E4D">
              <w:rPr>
                <w:sz w:val="28"/>
                <w:szCs w:val="28"/>
              </w:rPr>
              <w:t>Литвинова Э. А.</w:t>
            </w:r>
          </w:p>
        </w:tc>
        <w:tc>
          <w:tcPr>
            <w:tcW w:w="1069" w:type="dxa"/>
          </w:tcPr>
          <w:p w:rsidR="00507B16" w:rsidRPr="004E1E4D" w:rsidRDefault="00507B16" w:rsidP="006F2002">
            <w:pPr>
              <w:pStyle w:val="afc"/>
              <w:spacing w:after="0" w:line="240" w:lineRule="auto"/>
              <w:jc w:val="both"/>
              <w:rPr>
                <w:sz w:val="28"/>
                <w:szCs w:val="28"/>
              </w:rPr>
            </w:pPr>
            <w:r w:rsidRPr="004E1E4D">
              <w:rPr>
                <w:sz w:val="28"/>
                <w:szCs w:val="28"/>
              </w:rPr>
              <w:t>19</w:t>
            </w:r>
          </w:p>
        </w:tc>
        <w:tc>
          <w:tcPr>
            <w:tcW w:w="1661" w:type="dxa"/>
          </w:tcPr>
          <w:p w:rsidR="00507B16" w:rsidRPr="004E1E4D" w:rsidRDefault="00507B16" w:rsidP="006F2002">
            <w:pPr>
              <w:pStyle w:val="afc"/>
              <w:spacing w:after="0" w:line="240" w:lineRule="auto"/>
              <w:jc w:val="both"/>
              <w:rPr>
                <w:sz w:val="28"/>
                <w:szCs w:val="28"/>
              </w:rPr>
            </w:pPr>
            <w:r w:rsidRPr="004E1E4D">
              <w:rPr>
                <w:sz w:val="28"/>
                <w:szCs w:val="28"/>
              </w:rPr>
              <w:t>3</w:t>
            </w:r>
          </w:p>
        </w:tc>
        <w:tc>
          <w:tcPr>
            <w:tcW w:w="1916" w:type="dxa"/>
          </w:tcPr>
          <w:p w:rsidR="00507B16" w:rsidRPr="004E1E4D" w:rsidRDefault="00507B16" w:rsidP="006F2002">
            <w:pPr>
              <w:pStyle w:val="afc"/>
              <w:spacing w:after="0" w:line="240" w:lineRule="auto"/>
              <w:jc w:val="both"/>
              <w:rPr>
                <w:sz w:val="28"/>
                <w:szCs w:val="28"/>
                <w:lang w:val="en-US"/>
              </w:rPr>
            </w:pPr>
            <w:r w:rsidRPr="004E1E4D">
              <w:rPr>
                <w:sz w:val="28"/>
                <w:szCs w:val="28"/>
                <w:lang w:val="en-US"/>
              </w:rPr>
              <w:t>11</w:t>
            </w:r>
          </w:p>
        </w:tc>
        <w:tc>
          <w:tcPr>
            <w:tcW w:w="1949" w:type="dxa"/>
          </w:tcPr>
          <w:p w:rsidR="00507B16" w:rsidRPr="004E1E4D" w:rsidRDefault="00507B16" w:rsidP="006F2002">
            <w:pPr>
              <w:pStyle w:val="afc"/>
              <w:spacing w:after="0" w:line="240" w:lineRule="auto"/>
              <w:jc w:val="both"/>
              <w:rPr>
                <w:sz w:val="28"/>
                <w:szCs w:val="28"/>
                <w:lang w:val="en-US"/>
              </w:rPr>
            </w:pPr>
            <w:r w:rsidRPr="004E1E4D">
              <w:rPr>
                <w:sz w:val="28"/>
                <w:szCs w:val="28"/>
                <w:lang w:val="en-US"/>
              </w:rPr>
              <w:t>3</w:t>
            </w:r>
          </w:p>
        </w:tc>
      </w:tr>
      <w:tr w:rsidR="00507B16" w:rsidRPr="004E1E4D" w:rsidTr="006F2002">
        <w:tc>
          <w:tcPr>
            <w:tcW w:w="916" w:type="dxa"/>
          </w:tcPr>
          <w:p w:rsidR="00507B16" w:rsidRPr="004E1E4D" w:rsidRDefault="00507B16" w:rsidP="006F2002">
            <w:pPr>
              <w:pStyle w:val="afc"/>
              <w:spacing w:after="0" w:line="240" w:lineRule="auto"/>
              <w:jc w:val="both"/>
              <w:rPr>
                <w:sz w:val="28"/>
                <w:szCs w:val="28"/>
              </w:rPr>
            </w:pPr>
            <w:r w:rsidRPr="004E1E4D">
              <w:rPr>
                <w:sz w:val="28"/>
                <w:szCs w:val="28"/>
              </w:rPr>
              <w:t>3</w:t>
            </w:r>
          </w:p>
        </w:tc>
        <w:tc>
          <w:tcPr>
            <w:tcW w:w="2377" w:type="dxa"/>
          </w:tcPr>
          <w:p w:rsidR="00507B16" w:rsidRPr="004E1E4D" w:rsidRDefault="00507B16" w:rsidP="006F2002">
            <w:pPr>
              <w:pStyle w:val="afc"/>
              <w:spacing w:after="0" w:line="240" w:lineRule="auto"/>
              <w:jc w:val="both"/>
              <w:rPr>
                <w:sz w:val="28"/>
                <w:szCs w:val="28"/>
              </w:rPr>
            </w:pPr>
            <w:r w:rsidRPr="004E1E4D">
              <w:rPr>
                <w:sz w:val="28"/>
                <w:szCs w:val="28"/>
              </w:rPr>
              <w:t>Зорина Ю. В.</w:t>
            </w:r>
          </w:p>
        </w:tc>
        <w:tc>
          <w:tcPr>
            <w:tcW w:w="1069" w:type="dxa"/>
          </w:tcPr>
          <w:p w:rsidR="00507B16" w:rsidRPr="004E1E4D" w:rsidRDefault="00507B16" w:rsidP="006F2002">
            <w:pPr>
              <w:pStyle w:val="afc"/>
              <w:spacing w:after="0" w:line="240" w:lineRule="auto"/>
              <w:jc w:val="both"/>
              <w:rPr>
                <w:sz w:val="28"/>
                <w:szCs w:val="28"/>
              </w:rPr>
            </w:pPr>
            <w:r w:rsidRPr="004E1E4D">
              <w:rPr>
                <w:sz w:val="28"/>
                <w:szCs w:val="28"/>
                <w:lang w:val="en-US"/>
              </w:rPr>
              <w:t>1</w:t>
            </w:r>
            <w:r w:rsidRPr="004E1E4D">
              <w:rPr>
                <w:sz w:val="28"/>
                <w:szCs w:val="28"/>
              </w:rPr>
              <w:t>8</w:t>
            </w:r>
          </w:p>
        </w:tc>
        <w:tc>
          <w:tcPr>
            <w:tcW w:w="1661" w:type="dxa"/>
          </w:tcPr>
          <w:p w:rsidR="00507B16" w:rsidRPr="004E1E4D" w:rsidRDefault="00507B16" w:rsidP="006F2002">
            <w:pPr>
              <w:pStyle w:val="afc"/>
              <w:spacing w:after="0" w:line="240" w:lineRule="auto"/>
              <w:jc w:val="both"/>
              <w:rPr>
                <w:sz w:val="28"/>
                <w:szCs w:val="28"/>
              </w:rPr>
            </w:pPr>
            <w:r w:rsidRPr="004E1E4D">
              <w:rPr>
                <w:sz w:val="28"/>
                <w:szCs w:val="28"/>
              </w:rPr>
              <w:t>4</w:t>
            </w:r>
          </w:p>
        </w:tc>
        <w:tc>
          <w:tcPr>
            <w:tcW w:w="1916" w:type="dxa"/>
          </w:tcPr>
          <w:p w:rsidR="00507B16" w:rsidRPr="004E1E4D" w:rsidRDefault="00507B16" w:rsidP="006F2002">
            <w:pPr>
              <w:pStyle w:val="afc"/>
              <w:spacing w:after="0" w:line="240" w:lineRule="auto"/>
              <w:jc w:val="both"/>
              <w:rPr>
                <w:sz w:val="28"/>
                <w:szCs w:val="28"/>
                <w:lang w:val="en-US"/>
              </w:rPr>
            </w:pPr>
            <w:r w:rsidRPr="004E1E4D">
              <w:rPr>
                <w:sz w:val="28"/>
                <w:szCs w:val="28"/>
                <w:lang w:val="en-US"/>
              </w:rPr>
              <w:t>9</w:t>
            </w:r>
          </w:p>
        </w:tc>
        <w:tc>
          <w:tcPr>
            <w:tcW w:w="1949" w:type="dxa"/>
          </w:tcPr>
          <w:p w:rsidR="00507B16" w:rsidRPr="004E1E4D" w:rsidRDefault="00507B16" w:rsidP="006F2002">
            <w:pPr>
              <w:pStyle w:val="afc"/>
              <w:spacing w:after="0" w:line="240" w:lineRule="auto"/>
              <w:jc w:val="both"/>
              <w:rPr>
                <w:sz w:val="28"/>
                <w:szCs w:val="28"/>
              </w:rPr>
            </w:pPr>
            <w:r w:rsidRPr="004E1E4D">
              <w:rPr>
                <w:sz w:val="28"/>
                <w:szCs w:val="28"/>
              </w:rPr>
              <w:t>5</w:t>
            </w:r>
          </w:p>
        </w:tc>
      </w:tr>
      <w:tr w:rsidR="00507B16" w:rsidRPr="004E1E4D" w:rsidTr="006F2002">
        <w:tc>
          <w:tcPr>
            <w:tcW w:w="916" w:type="dxa"/>
          </w:tcPr>
          <w:p w:rsidR="00507B16" w:rsidRPr="004E1E4D" w:rsidRDefault="00507B16" w:rsidP="006F2002">
            <w:pPr>
              <w:pStyle w:val="afc"/>
              <w:spacing w:after="0" w:line="240" w:lineRule="auto"/>
              <w:jc w:val="both"/>
              <w:rPr>
                <w:sz w:val="28"/>
                <w:szCs w:val="28"/>
              </w:rPr>
            </w:pPr>
            <w:r w:rsidRPr="004E1E4D">
              <w:rPr>
                <w:sz w:val="28"/>
                <w:szCs w:val="28"/>
              </w:rPr>
              <w:t>4</w:t>
            </w:r>
          </w:p>
        </w:tc>
        <w:tc>
          <w:tcPr>
            <w:tcW w:w="2377" w:type="dxa"/>
          </w:tcPr>
          <w:p w:rsidR="00507B16" w:rsidRPr="004E1E4D" w:rsidRDefault="00507B16" w:rsidP="006F2002">
            <w:pPr>
              <w:pStyle w:val="afc"/>
              <w:spacing w:after="0" w:line="240" w:lineRule="auto"/>
              <w:jc w:val="both"/>
              <w:rPr>
                <w:sz w:val="28"/>
                <w:szCs w:val="28"/>
              </w:rPr>
            </w:pPr>
            <w:r w:rsidRPr="004E1E4D">
              <w:rPr>
                <w:sz w:val="28"/>
                <w:szCs w:val="28"/>
              </w:rPr>
              <w:t>Шнель И. А.</w:t>
            </w:r>
          </w:p>
        </w:tc>
        <w:tc>
          <w:tcPr>
            <w:tcW w:w="1069" w:type="dxa"/>
          </w:tcPr>
          <w:p w:rsidR="00507B16" w:rsidRPr="004E1E4D" w:rsidRDefault="00507B16" w:rsidP="006F2002">
            <w:pPr>
              <w:pStyle w:val="afc"/>
              <w:spacing w:after="0" w:line="240" w:lineRule="auto"/>
              <w:jc w:val="both"/>
              <w:rPr>
                <w:sz w:val="28"/>
                <w:szCs w:val="28"/>
              </w:rPr>
            </w:pPr>
            <w:r w:rsidRPr="004E1E4D">
              <w:rPr>
                <w:sz w:val="28"/>
                <w:szCs w:val="28"/>
                <w:lang w:val="en-US"/>
              </w:rPr>
              <w:t>1</w:t>
            </w:r>
            <w:r w:rsidRPr="004E1E4D">
              <w:rPr>
                <w:sz w:val="28"/>
                <w:szCs w:val="28"/>
              </w:rPr>
              <w:t>9</w:t>
            </w:r>
          </w:p>
        </w:tc>
        <w:tc>
          <w:tcPr>
            <w:tcW w:w="1661" w:type="dxa"/>
          </w:tcPr>
          <w:p w:rsidR="00507B16" w:rsidRPr="004E1E4D" w:rsidRDefault="00507B16" w:rsidP="006F2002">
            <w:pPr>
              <w:pStyle w:val="afc"/>
              <w:spacing w:after="0" w:line="240" w:lineRule="auto"/>
              <w:jc w:val="both"/>
              <w:rPr>
                <w:sz w:val="28"/>
                <w:szCs w:val="28"/>
              </w:rPr>
            </w:pPr>
            <w:r w:rsidRPr="004E1E4D">
              <w:rPr>
                <w:sz w:val="28"/>
                <w:szCs w:val="28"/>
              </w:rPr>
              <w:t>4</w:t>
            </w:r>
          </w:p>
        </w:tc>
        <w:tc>
          <w:tcPr>
            <w:tcW w:w="1916" w:type="dxa"/>
          </w:tcPr>
          <w:p w:rsidR="00507B16" w:rsidRPr="004E1E4D" w:rsidRDefault="00507B16" w:rsidP="006F2002">
            <w:pPr>
              <w:pStyle w:val="afc"/>
              <w:spacing w:after="0" w:line="240" w:lineRule="auto"/>
              <w:jc w:val="both"/>
              <w:rPr>
                <w:sz w:val="28"/>
                <w:szCs w:val="28"/>
              </w:rPr>
            </w:pPr>
            <w:r w:rsidRPr="004E1E4D">
              <w:rPr>
                <w:sz w:val="28"/>
                <w:szCs w:val="28"/>
              </w:rPr>
              <w:t>8</w:t>
            </w:r>
          </w:p>
        </w:tc>
        <w:tc>
          <w:tcPr>
            <w:tcW w:w="1949" w:type="dxa"/>
          </w:tcPr>
          <w:p w:rsidR="00507B16" w:rsidRPr="004E1E4D" w:rsidRDefault="00507B16" w:rsidP="006F2002">
            <w:pPr>
              <w:pStyle w:val="afc"/>
              <w:spacing w:after="0" w:line="240" w:lineRule="auto"/>
              <w:jc w:val="both"/>
              <w:rPr>
                <w:sz w:val="28"/>
                <w:szCs w:val="28"/>
              </w:rPr>
            </w:pPr>
            <w:r w:rsidRPr="004E1E4D">
              <w:rPr>
                <w:sz w:val="28"/>
                <w:szCs w:val="28"/>
              </w:rPr>
              <w:t>7</w:t>
            </w:r>
          </w:p>
        </w:tc>
      </w:tr>
      <w:tr w:rsidR="00507B16" w:rsidRPr="004E1E4D" w:rsidTr="006F2002">
        <w:tc>
          <w:tcPr>
            <w:tcW w:w="3293" w:type="dxa"/>
            <w:gridSpan w:val="2"/>
          </w:tcPr>
          <w:p w:rsidR="00507B16" w:rsidRPr="004E1E4D" w:rsidRDefault="00507B16" w:rsidP="006F2002">
            <w:pPr>
              <w:pStyle w:val="afc"/>
              <w:spacing w:after="0" w:line="240" w:lineRule="auto"/>
              <w:jc w:val="both"/>
              <w:rPr>
                <w:sz w:val="28"/>
                <w:szCs w:val="28"/>
              </w:rPr>
            </w:pPr>
            <w:r w:rsidRPr="004E1E4D">
              <w:rPr>
                <w:sz w:val="28"/>
                <w:szCs w:val="28"/>
              </w:rPr>
              <w:t>Итого</w:t>
            </w:r>
          </w:p>
        </w:tc>
        <w:tc>
          <w:tcPr>
            <w:tcW w:w="1069" w:type="dxa"/>
          </w:tcPr>
          <w:p w:rsidR="00507B16" w:rsidRPr="004E1E4D" w:rsidRDefault="00507B16" w:rsidP="006F2002">
            <w:pPr>
              <w:pStyle w:val="afc"/>
              <w:spacing w:after="0" w:line="240" w:lineRule="auto"/>
              <w:jc w:val="both"/>
              <w:rPr>
                <w:sz w:val="28"/>
                <w:szCs w:val="28"/>
                <w:lang w:val="en-US"/>
              </w:rPr>
            </w:pPr>
            <w:r w:rsidRPr="004E1E4D">
              <w:rPr>
                <w:sz w:val="28"/>
                <w:szCs w:val="28"/>
                <w:lang w:val="en-US"/>
              </w:rPr>
              <w:t>68</w:t>
            </w:r>
          </w:p>
        </w:tc>
        <w:tc>
          <w:tcPr>
            <w:tcW w:w="1661" w:type="dxa"/>
          </w:tcPr>
          <w:p w:rsidR="00507B16" w:rsidRPr="004E1E4D" w:rsidRDefault="00507B16" w:rsidP="006F2002">
            <w:pPr>
              <w:pStyle w:val="afc"/>
              <w:spacing w:after="0" w:line="240" w:lineRule="auto"/>
              <w:jc w:val="both"/>
              <w:rPr>
                <w:sz w:val="28"/>
                <w:szCs w:val="28"/>
                <w:lang w:val="en-US"/>
              </w:rPr>
            </w:pPr>
            <w:r w:rsidRPr="004E1E4D">
              <w:rPr>
                <w:sz w:val="28"/>
                <w:szCs w:val="28"/>
                <w:lang w:val="en-US"/>
              </w:rPr>
              <w:t>13</w:t>
            </w:r>
          </w:p>
        </w:tc>
        <w:tc>
          <w:tcPr>
            <w:tcW w:w="1916" w:type="dxa"/>
          </w:tcPr>
          <w:p w:rsidR="00507B16" w:rsidRPr="004E1E4D" w:rsidRDefault="00507B16" w:rsidP="006F2002">
            <w:pPr>
              <w:pStyle w:val="afc"/>
              <w:spacing w:after="0" w:line="240" w:lineRule="auto"/>
              <w:jc w:val="both"/>
              <w:rPr>
                <w:sz w:val="28"/>
                <w:szCs w:val="28"/>
                <w:lang w:val="en-US"/>
              </w:rPr>
            </w:pPr>
            <w:r w:rsidRPr="004E1E4D">
              <w:rPr>
                <w:sz w:val="28"/>
                <w:szCs w:val="28"/>
                <w:lang w:val="en-US"/>
              </w:rPr>
              <w:t>32</w:t>
            </w:r>
          </w:p>
        </w:tc>
        <w:tc>
          <w:tcPr>
            <w:tcW w:w="1949" w:type="dxa"/>
          </w:tcPr>
          <w:p w:rsidR="00507B16" w:rsidRPr="004E1E4D" w:rsidRDefault="00507B16" w:rsidP="006F2002">
            <w:pPr>
              <w:pStyle w:val="afc"/>
              <w:spacing w:after="0" w:line="240" w:lineRule="auto"/>
              <w:jc w:val="both"/>
              <w:rPr>
                <w:sz w:val="28"/>
                <w:szCs w:val="28"/>
                <w:lang w:val="en-US"/>
              </w:rPr>
            </w:pPr>
            <w:r w:rsidRPr="004E1E4D">
              <w:rPr>
                <w:sz w:val="28"/>
                <w:szCs w:val="28"/>
                <w:lang w:val="en-US"/>
              </w:rPr>
              <w:t>23</w:t>
            </w:r>
          </w:p>
        </w:tc>
      </w:tr>
    </w:tbl>
    <w:p w:rsidR="00507B16" w:rsidRPr="004E1E4D" w:rsidRDefault="00507B16" w:rsidP="00507B16">
      <w:pPr>
        <w:pStyle w:val="afc"/>
        <w:spacing w:after="0" w:line="240" w:lineRule="auto"/>
        <w:jc w:val="both"/>
        <w:rPr>
          <w:sz w:val="28"/>
          <w:szCs w:val="28"/>
          <w:lang w:val="en-US"/>
        </w:rPr>
      </w:pPr>
    </w:p>
    <w:p w:rsidR="00507B16" w:rsidRPr="004E1E4D" w:rsidRDefault="00507B16" w:rsidP="00507B16">
      <w:pPr>
        <w:pStyle w:val="afc"/>
        <w:spacing w:after="0" w:line="240" w:lineRule="auto"/>
        <w:ind w:left="142"/>
        <w:jc w:val="both"/>
        <w:rPr>
          <w:sz w:val="28"/>
          <w:szCs w:val="28"/>
        </w:rPr>
      </w:pPr>
      <w:r w:rsidRPr="004E1E4D">
        <w:rPr>
          <w:sz w:val="28"/>
          <w:szCs w:val="28"/>
        </w:rPr>
        <w:t>Результаты ВПР.</w:t>
      </w:r>
    </w:p>
    <w:p w:rsidR="00507B16" w:rsidRPr="004E1E4D" w:rsidRDefault="00507B16" w:rsidP="00507B16">
      <w:pPr>
        <w:pStyle w:val="afc"/>
        <w:spacing w:after="0" w:line="240" w:lineRule="auto"/>
        <w:ind w:firstLine="709"/>
        <w:jc w:val="both"/>
        <w:rPr>
          <w:sz w:val="28"/>
          <w:szCs w:val="28"/>
        </w:rPr>
      </w:pPr>
      <w:proofErr w:type="gramStart"/>
      <w:r w:rsidRPr="004E1E4D">
        <w:rPr>
          <w:sz w:val="28"/>
          <w:szCs w:val="28"/>
        </w:rPr>
        <w:t>Обучающиеся</w:t>
      </w:r>
      <w:proofErr w:type="gramEnd"/>
      <w:r w:rsidRPr="004E1E4D">
        <w:rPr>
          <w:sz w:val="28"/>
          <w:szCs w:val="28"/>
        </w:rPr>
        <w:t xml:space="preserve"> 4 класса  приняли участие в ВПР по математике, русскому языку, ООМ.</w:t>
      </w:r>
    </w:p>
    <w:p w:rsidR="00507B16" w:rsidRPr="004E1E4D" w:rsidRDefault="00507B16" w:rsidP="00507B16">
      <w:pPr>
        <w:rPr>
          <w:rFonts w:ascii="Times New Roman" w:hAnsi="Times New Roman" w:cs="Times New Roman"/>
          <w:shd w:val="clear" w:color="auto" w:fill="FFFFFF"/>
        </w:rPr>
      </w:pPr>
      <w:r w:rsidRPr="004E1E4D">
        <w:rPr>
          <w:rFonts w:ascii="Times New Roman" w:hAnsi="Times New Roman" w:cs="Times New Roman"/>
          <w:sz w:val="28"/>
          <w:shd w:val="clear" w:color="auto" w:fill="FFFFFF"/>
        </w:rPr>
        <w:t>Результаты  ВПР по ООМ</w:t>
      </w:r>
    </w:p>
    <w:tbl>
      <w:tblPr>
        <w:tblStyle w:val="a4"/>
        <w:tblW w:w="9923" w:type="dxa"/>
        <w:tblLook w:val="04A0" w:firstRow="1" w:lastRow="0" w:firstColumn="1" w:lastColumn="0" w:noHBand="0" w:noVBand="1"/>
      </w:tblPr>
      <w:tblGrid>
        <w:gridCol w:w="1450"/>
        <w:gridCol w:w="1572"/>
        <w:gridCol w:w="1572"/>
        <w:gridCol w:w="1218"/>
        <w:gridCol w:w="1276"/>
        <w:gridCol w:w="1417"/>
        <w:gridCol w:w="1418"/>
      </w:tblGrid>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4 класса</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4 кл., принявших участие</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Кол-во учащихся,</w:t>
            </w:r>
          </w:p>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не</w:t>
            </w:r>
          </w:p>
          <w:p w:rsidR="00507B16" w:rsidRPr="004E1E4D" w:rsidRDefault="00507B16" w:rsidP="006F2002">
            <w:pPr>
              <w:rPr>
                <w:rFonts w:ascii="Times New Roman" w:hAnsi="Times New Roman" w:cs="Times New Roman"/>
                <w:sz w:val="28"/>
                <w:shd w:val="clear" w:color="auto" w:fill="FFFFFF"/>
              </w:rPr>
            </w:pPr>
            <w:proofErr w:type="gramStart"/>
            <w:r w:rsidRPr="004E1E4D">
              <w:rPr>
                <w:rFonts w:ascii="Times New Roman" w:hAnsi="Times New Roman" w:cs="Times New Roman"/>
                <w:sz w:val="28"/>
                <w:shd w:val="clear" w:color="auto" w:fill="FFFFFF"/>
              </w:rPr>
              <w:t>принявших</w:t>
            </w:r>
            <w:proofErr w:type="gramEnd"/>
            <w:r w:rsidRPr="004E1E4D">
              <w:rPr>
                <w:rFonts w:ascii="Times New Roman" w:hAnsi="Times New Roman" w:cs="Times New Roman"/>
                <w:sz w:val="28"/>
                <w:shd w:val="clear" w:color="auto" w:fill="FFFFFF"/>
              </w:rPr>
              <w:t xml:space="preserve"> участие,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причин</w:t>
            </w:r>
          </w:p>
        </w:tc>
        <w:tc>
          <w:tcPr>
            <w:tcW w:w="1218"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«5»</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2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«4»</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417"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418"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p w:rsidR="00507B16" w:rsidRPr="004E1E4D" w:rsidRDefault="00507B16" w:rsidP="006F2002">
            <w:pPr>
              <w:rPr>
                <w:rFonts w:ascii="Times New Roman" w:hAnsi="Times New Roman" w:cs="Times New Roman"/>
                <w:sz w:val="28"/>
              </w:rPr>
            </w:pPr>
          </w:p>
        </w:tc>
      </w:tr>
      <w:tr w:rsidR="00507B16" w:rsidRPr="004E1E4D" w:rsidTr="006F2002">
        <w:tc>
          <w:tcPr>
            <w:tcW w:w="1450" w:type="dxa"/>
          </w:tcPr>
          <w:p w:rsidR="00507B16" w:rsidRPr="004E1E4D" w:rsidRDefault="00507B16" w:rsidP="006F2002">
            <w:pPr>
              <w:rPr>
                <w:rFonts w:ascii="Times New Roman" w:hAnsi="Times New Roman" w:cs="Times New Roman"/>
                <w:sz w:val="28"/>
                <w:lang w:val="en-US"/>
              </w:rPr>
            </w:pPr>
            <w:r w:rsidRPr="004E1E4D">
              <w:rPr>
                <w:rFonts w:ascii="Times New Roman" w:hAnsi="Times New Roman" w:cs="Times New Roman"/>
                <w:sz w:val="28"/>
              </w:rPr>
              <w:t>1</w:t>
            </w:r>
            <w:r w:rsidRPr="004E1E4D">
              <w:rPr>
                <w:rFonts w:ascii="Times New Roman" w:hAnsi="Times New Roman" w:cs="Times New Roman"/>
                <w:sz w:val="28"/>
                <w:lang w:val="en-US"/>
              </w:rPr>
              <w:t>9</w:t>
            </w:r>
          </w:p>
        </w:tc>
        <w:tc>
          <w:tcPr>
            <w:tcW w:w="1572" w:type="dxa"/>
          </w:tcPr>
          <w:p w:rsidR="00507B16" w:rsidRPr="004E1E4D" w:rsidRDefault="00507B16" w:rsidP="006F2002">
            <w:pPr>
              <w:rPr>
                <w:rFonts w:ascii="Times New Roman" w:hAnsi="Times New Roman" w:cs="Times New Roman"/>
                <w:sz w:val="28"/>
                <w:lang w:val="en-US"/>
              </w:rPr>
            </w:pPr>
            <w:r w:rsidRPr="004E1E4D">
              <w:rPr>
                <w:rFonts w:ascii="Times New Roman" w:hAnsi="Times New Roman" w:cs="Times New Roman"/>
                <w:sz w:val="28"/>
              </w:rPr>
              <w:t>1</w:t>
            </w:r>
            <w:r w:rsidRPr="004E1E4D">
              <w:rPr>
                <w:rFonts w:ascii="Times New Roman" w:hAnsi="Times New Roman" w:cs="Times New Roman"/>
                <w:sz w:val="28"/>
                <w:lang w:val="en-US"/>
              </w:rPr>
              <w:t>7</w:t>
            </w:r>
          </w:p>
        </w:tc>
        <w:tc>
          <w:tcPr>
            <w:tcW w:w="1572" w:type="dxa"/>
          </w:tcPr>
          <w:p w:rsidR="00507B16" w:rsidRPr="004E1E4D" w:rsidRDefault="00507B16" w:rsidP="006F2002">
            <w:pPr>
              <w:rPr>
                <w:rFonts w:ascii="Times New Roman" w:hAnsi="Times New Roman" w:cs="Times New Roman"/>
                <w:sz w:val="28"/>
                <w:lang w:val="en-US"/>
              </w:rPr>
            </w:pPr>
            <w:r w:rsidRPr="004E1E4D">
              <w:rPr>
                <w:rFonts w:ascii="Times New Roman" w:hAnsi="Times New Roman" w:cs="Times New Roman"/>
                <w:sz w:val="28"/>
                <w:lang w:val="en-US"/>
              </w:rPr>
              <w:t>2</w:t>
            </w:r>
          </w:p>
        </w:tc>
        <w:tc>
          <w:tcPr>
            <w:tcW w:w="1218" w:type="dxa"/>
          </w:tcPr>
          <w:p w:rsidR="00507B16" w:rsidRPr="004E1E4D" w:rsidRDefault="00507B16" w:rsidP="006F2002">
            <w:pPr>
              <w:rPr>
                <w:rFonts w:ascii="Times New Roman" w:hAnsi="Times New Roman" w:cs="Times New Roman"/>
                <w:sz w:val="28"/>
                <w:lang w:val="en-US"/>
              </w:rPr>
            </w:pPr>
            <w:r w:rsidRPr="004E1E4D">
              <w:rPr>
                <w:rFonts w:ascii="Times New Roman" w:hAnsi="Times New Roman" w:cs="Times New Roman"/>
                <w:sz w:val="28"/>
                <w:lang w:val="en-US"/>
              </w:rPr>
              <w:t>2</w:t>
            </w:r>
          </w:p>
        </w:tc>
        <w:tc>
          <w:tcPr>
            <w:tcW w:w="1276" w:type="dxa"/>
          </w:tcPr>
          <w:p w:rsidR="00507B16" w:rsidRPr="004E1E4D" w:rsidRDefault="00507B16" w:rsidP="006F2002">
            <w:pPr>
              <w:rPr>
                <w:rFonts w:ascii="Times New Roman" w:hAnsi="Times New Roman" w:cs="Times New Roman"/>
                <w:sz w:val="28"/>
                <w:lang w:val="en-US"/>
              </w:rPr>
            </w:pPr>
            <w:r w:rsidRPr="004E1E4D">
              <w:rPr>
                <w:rFonts w:ascii="Times New Roman" w:hAnsi="Times New Roman" w:cs="Times New Roman"/>
                <w:sz w:val="28"/>
                <w:lang w:val="en-US"/>
              </w:rPr>
              <w:t>14</w:t>
            </w:r>
          </w:p>
        </w:tc>
        <w:tc>
          <w:tcPr>
            <w:tcW w:w="1417" w:type="dxa"/>
          </w:tcPr>
          <w:p w:rsidR="00507B16" w:rsidRPr="004E1E4D" w:rsidRDefault="00507B16" w:rsidP="006F2002">
            <w:pPr>
              <w:rPr>
                <w:rFonts w:ascii="Times New Roman" w:hAnsi="Times New Roman" w:cs="Times New Roman"/>
                <w:sz w:val="28"/>
                <w:lang w:val="en-US"/>
              </w:rPr>
            </w:pPr>
            <w:r w:rsidRPr="004E1E4D">
              <w:rPr>
                <w:rFonts w:ascii="Times New Roman" w:hAnsi="Times New Roman" w:cs="Times New Roman"/>
                <w:sz w:val="28"/>
                <w:lang w:val="en-US"/>
              </w:rPr>
              <w:t>1</w:t>
            </w:r>
          </w:p>
        </w:tc>
        <w:tc>
          <w:tcPr>
            <w:tcW w:w="1418"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0</w:t>
            </w:r>
          </w:p>
        </w:tc>
      </w:tr>
    </w:tbl>
    <w:p w:rsidR="00507B16" w:rsidRPr="004E1E4D" w:rsidRDefault="00507B16" w:rsidP="00507B16">
      <w:pPr>
        <w:jc w:val="both"/>
        <w:rPr>
          <w:rFonts w:ascii="Times New Roman" w:hAnsi="Times New Roman" w:cs="Times New Roman"/>
          <w:sz w:val="28"/>
        </w:rPr>
      </w:pPr>
    </w:p>
    <w:p w:rsidR="00507B16" w:rsidRPr="004E1E4D" w:rsidRDefault="00507B16" w:rsidP="00507B16">
      <w:pPr>
        <w:jc w:val="left"/>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lastRenderedPageBreak/>
        <w:t>Качество знаний по предмету составило 94,2%, что выше отметки по журналу на 23,7%. Успеваемость 100%. Результаты учащихся ОУ выше на 13,8% региональных и на 12,5% муниципальных.</w:t>
      </w:r>
    </w:p>
    <w:p w:rsidR="00507B16" w:rsidRPr="004E1E4D" w:rsidRDefault="00507B16" w:rsidP="00507B16">
      <w:pPr>
        <w:rPr>
          <w:rFonts w:ascii="Times New Roman" w:hAnsi="Times New Roman" w:cs="Times New Roman"/>
          <w:shd w:val="clear" w:color="auto" w:fill="FFFFFF"/>
        </w:rPr>
      </w:pPr>
      <w:r w:rsidRPr="004E1E4D">
        <w:rPr>
          <w:rFonts w:ascii="Times New Roman" w:hAnsi="Times New Roman" w:cs="Times New Roman"/>
          <w:sz w:val="28"/>
          <w:shd w:val="clear" w:color="auto" w:fill="FFFFFF"/>
        </w:rPr>
        <w:t>Результаты  ВПР по математике</w:t>
      </w:r>
    </w:p>
    <w:tbl>
      <w:tblPr>
        <w:tblStyle w:val="a4"/>
        <w:tblW w:w="9781" w:type="dxa"/>
        <w:tblInd w:w="-459" w:type="dxa"/>
        <w:tblLook w:val="04A0" w:firstRow="1" w:lastRow="0" w:firstColumn="1" w:lastColumn="0" w:noHBand="0" w:noVBand="1"/>
      </w:tblPr>
      <w:tblGrid>
        <w:gridCol w:w="1450"/>
        <w:gridCol w:w="1811"/>
        <w:gridCol w:w="1984"/>
        <w:gridCol w:w="1134"/>
        <w:gridCol w:w="992"/>
        <w:gridCol w:w="1134"/>
        <w:gridCol w:w="1276"/>
      </w:tblGrid>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4 класса</w:t>
            </w:r>
            <w:r w:rsidRPr="004E1E4D">
              <w:rPr>
                <w:rFonts w:ascii="Times New Roman" w:hAnsi="Times New Roman" w:cs="Times New Roman"/>
                <w:sz w:val="28"/>
              </w:rPr>
              <w:br/>
            </w:r>
          </w:p>
        </w:tc>
        <w:tc>
          <w:tcPr>
            <w:tcW w:w="1811"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4 кл., принявших участие</w:t>
            </w:r>
            <w:r w:rsidRPr="004E1E4D">
              <w:rPr>
                <w:rFonts w:ascii="Times New Roman" w:hAnsi="Times New Roman" w:cs="Times New Roman"/>
                <w:sz w:val="28"/>
              </w:rPr>
              <w:br/>
            </w:r>
          </w:p>
        </w:tc>
        <w:tc>
          <w:tcPr>
            <w:tcW w:w="1984" w:type="dxa"/>
          </w:tcPr>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Кол-во учащихся,</w:t>
            </w:r>
          </w:p>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не</w:t>
            </w:r>
          </w:p>
          <w:p w:rsidR="00507B16" w:rsidRPr="004E1E4D" w:rsidRDefault="00507B16" w:rsidP="006F2002">
            <w:pPr>
              <w:rPr>
                <w:rFonts w:ascii="Times New Roman" w:hAnsi="Times New Roman" w:cs="Times New Roman"/>
                <w:sz w:val="28"/>
                <w:shd w:val="clear" w:color="auto" w:fill="FFFFFF"/>
              </w:rPr>
            </w:pPr>
            <w:proofErr w:type="gramStart"/>
            <w:r w:rsidRPr="004E1E4D">
              <w:rPr>
                <w:rFonts w:ascii="Times New Roman" w:hAnsi="Times New Roman" w:cs="Times New Roman"/>
                <w:sz w:val="28"/>
                <w:shd w:val="clear" w:color="auto" w:fill="FFFFFF"/>
              </w:rPr>
              <w:t>принявших</w:t>
            </w:r>
            <w:proofErr w:type="gramEnd"/>
            <w:r w:rsidRPr="004E1E4D">
              <w:rPr>
                <w:rFonts w:ascii="Times New Roman" w:hAnsi="Times New Roman" w:cs="Times New Roman"/>
                <w:sz w:val="28"/>
                <w:shd w:val="clear" w:color="auto" w:fill="FFFFFF"/>
              </w:rPr>
              <w:t xml:space="preserve"> участие,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причины</w:t>
            </w:r>
            <w:r w:rsidRPr="004E1E4D">
              <w:rPr>
                <w:rFonts w:ascii="Times New Roman" w:hAnsi="Times New Roman" w:cs="Times New Roman"/>
                <w:sz w:val="28"/>
              </w:rPr>
              <w:br/>
            </w:r>
            <w:r w:rsidRPr="004E1E4D">
              <w:rPr>
                <w:rFonts w:ascii="Times New Roman" w:hAnsi="Times New Roman" w:cs="Times New Roman"/>
                <w:sz w:val="28"/>
              </w:rPr>
              <w:br/>
            </w:r>
          </w:p>
        </w:tc>
        <w:tc>
          <w:tcPr>
            <w:tcW w:w="1134"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«5»</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992"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«4»</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134"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2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p w:rsidR="00507B16" w:rsidRPr="004E1E4D" w:rsidRDefault="00507B16" w:rsidP="006F2002">
            <w:pPr>
              <w:rPr>
                <w:rFonts w:ascii="Times New Roman" w:hAnsi="Times New Roman" w:cs="Times New Roman"/>
                <w:sz w:val="28"/>
              </w:rPr>
            </w:pPr>
          </w:p>
        </w:tc>
      </w:tr>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19</w:t>
            </w:r>
          </w:p>
        </w:tc>
        <w:tc>
          <w:tcPr>
            <w:tcW w:w="1811"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16</w:t>
            </w:r>
          </w:p>
        </w:tc>
        <w:tc>
          <w:tcPr>
            <w:tcW w:w="1984"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tc>
        <w:tc>
          <w:tcPr>
            <w:tcW w:w="1134"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5</w:t>
            </w:r>
          </w:p>
        </w:tc>
        <w:tc>
          <w:tcPr>
            <w:tcW w:w="99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8</w:t>
            </w:r>
          </w:p>
        </w:tc>
        <w:tc>
          <w:tcPr>
            <w:tcW w:w="1134"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276"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0</w:t>
            </w:r>
          </w:p>
        </w:tc>
      </w:tr>
    </w:tbl>
    <w:p w:rsidR="00507B16" w:rsidRPr="004E1E4D" w:rsidRDefault="00507B16" w:rsidP="00507B16">
      <w:pPr>
        <w:jc w:val="left"/>
        <w:rPr>
          <w:rFonts w:ascii="Times New Roman" w:hAnsi="Times New Roman" w:cs="Times New Roman"/>
          <w:sz w:val="28"/>
        </w:rPr>
      </w:pPr>
      <w:r w:rsidRPr="004E1E4D">
        <w:rPr>
          <w:rFonts w:ascii="Times New Roman" w:hAnsi="Times New Roman" w:cs="Times New Roman"/>
          <w:sz w:val="28"/>
        </w:rPr>
        <w:t>Качество знаний за год – 81,2%,  по результатам ВПР – 81,2%.  Результаты ВПР выше на 6,6% региональных и на 9,7% выше муниципальных. Успеваемость 100%.</w:t>
      </w:r>
    </w:p>
    <w:p w:rsidR="00507B16" w:rsidRPr="004E1E4D" w:rsidRDefault="00507B16" w:rsidP="00507B16">
      <w:pPr>
        <w:rPr>
          <w:rFonts w:ascii="Times New Roman" w:hAnsi="Times New Roman" w:cs="Times New Roman"/>
          <w:shd w:val="clear" w:color="auto" w:fill="FFFFFF"/>
        </w:rPr>
      </w:pPr>
      <w:r w:rsidRPr="004E1E4D">
        <w:rPr>
          <w:rFonts w:ascii="Times New Roman" w:hAnsi="Times New Roman" w:cs="Times New Roman"/>
          <w:sz w:val="28"/>
          <w:shd w:val="clear" w:color="auto" w:fill="FFFFFF"/>
        </w:rPr>
        <w:t>Результаты  ВПР по русскому языку</w:t>
      </w:r>
    </w:p>
    <w:tbl>
      <w:tblPr>
        <w:tblStyle w:val="a4"/>
        <w:tblW w:w="10065" w:type="dxa"/>
        <w:tblInd w:w="-459" w:type="dxa"/>
        <w:tblLook w:val="04A0" w:firstRow="1" w:lastRow="0" w:firstColumn="1" w:lastColumn="0" w:noHBand="0" w:noVBand="1"/>
      </w:tblPr>
      <w:tblGrid>
        <w:gridCol w:w="1450"/>
        <w:gridCol w:w="1572"/>
        <w:gridCol w:w="1572"/>
        <w:gridCol w:w="1360"/>
        <w:gridCol w:w="1276"/>
        <w:gridCol w:w="1275"/>
        <w:gridCol w:w="1560"/>
      </w:tblGrid>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4 класса</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4 кл., принявших участие</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Кол-во учащихся,</w:t>
            </w:r>
          </w:p>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не</w:t>
            </w:r>
          </w:p>
          <w:p w:rsidR="00507B16" w:rsidRPr="004E1E4D" w:rsidRDefault="00507B16" w:rsidP="006F2002">
            <w:pPr>
              <w:rPr>
                <w:rFonts w:ascii="Times New Roman" w:hAnsi="Times New Roman" w:cs="Times New Roman"/>
                <w:sz w:val="28"/>
                <w:shd w:val="clear" w:color="auto" w:fill="FFFFFF"/>
              </w:rPr>
            </w:pPr>
            <w:proofErr w:type="gramStart"/>
            <w:r w:rsidRPr="004E1E4D">
              <w:rPr>
                <w:rFonts w:ascii="Times New Roman" w:hAnsi="Times New Roman" w:cs="Times New Roman"/>
                <w:sz w:val="28"/>
                <w:shd w:val="clear" w:color="auto" w:fill="FFFFFF"/>
              </w:rPr>
              <w:t>принявших</w:t>
            </w:r>
            <w:proofErr w:type="gramEnd"/>
            <w:r w:rsidRPr="004E1E4D">
              <w:rPr>
                <w:rFonts w:ascii="Times New Roman" w:hAnsi="Times New Roman" w:cs="Times New Roman"/>
                <w:sz w:val="28"/>
                <w:shd w:val="clear" w:color="auto" w:fill="FFFFFF"/>
              </w:rPr>
              <w:t xml:space="preserve"> участие,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причины</w:t>
            </w:r>
            <w:r w:rsidRPr="004E1E4D">
              <w:rPr>
                <w:rFonts w:ascii="Times New Roman" w:hAnsi="Times New Roman" w:cs="Times New Roman"/>
                <w:sz w:val="28"/>
              </w:rPr>
              <w:br/>
            </w:r>
            <w:r w:rsidRPr="004E1E4D">
              <w:rPr>
                <w:rFonts w:ascii="Times New Roman" w:hAnsi="Times New Roman" w:cs="Times New Roman"/>
                <w:sz w:val="28"/>
              </w:rPr>
              <w:br/>
            </w:r>
          </w:p>
        </w:tc>
        <w:tc>
          <w:tcPr>
            <w:tcW w:w="1360"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«5»</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2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«4»</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275"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560"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p w:rsidR="00507B16" w:rsidRPr="004E1E4D" w:rsidRDefault="00507B16" w:rsidP="006F2002">
            <w:pPr>
              <w:rPr>
                <w:rFonts w:ascii="Times New Roman" w:hAnsi="Times New Roman" w:cs="Times New Roman"/>
                <w:sz w:val="28"/>
              </w:rPr>
            </w:pPr>
          </w:p>
        </w:tc>
      </w:tr>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19</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17</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tc>
        <w:tc>
          <w:tcPr>
            <w:tcW w:w="136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w:t>
            </w:r>
          </w:p>
        </w:tc>
        <w:tc>
          <w:tcPr>
            <w:tcW w:w="1276"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8</w:t>
            </w:r>
          </w:p>
        </w:tc>
        <w:tc>
          <w:tcPr>
            <w:tcW w:w="1275"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8</w:t>
            </w:r>
          </w:p>
        </w:tc>
        <w:tc>
          <w:tcPr>
            <w:tcW w:w="156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0</w:t>
            </w:r>
          </w:p>
        </w:tc>
      </w:tr>
    </w:tbl>
    <w:p w:rsidR="00507B16" w:rsidRPr="004E1E4D" w:rsidRDefault="00507B16" w:rsidP="00507B16">
      <w:pPr>
        <w:rPr>
          <w:rFonts w:ascii="Times New Roman" w:hAnsi="Times New Roman" w:cs="Times New Roman"/>
        </w:rPr>
      </w:pPr>
    </w:p>
    <w:p w:rsidR="00507B16" w:rsidRPr="004E1E4D" w:rsidRDefault="00507B16" w:rsidP="00507B16">
      <w:pPr>
        <w:jc w:val="left"/>
        <w:rPr>
          <w:rFonts w:ascii="Times New Roman" w:hAnsi="Times New Roman" w:cs="Times New Roman"/>
          <w:sz w:val="28"/>
        </w:rPr>
      </w:pPr>
      <w:r w:rsidRPr="004E1E4D">
        <w:rPr>
          <w:rFonts w:ascii="Times New Roman" w:hAnsi="Times New Roman" w:cs="Times New Roman"/>
          <w:sz w:val="28"/>
        </w:rPr>
        <w:t>Качество знаний за год – 64,7%</w:t>
      </w:r>
      <w:r w:rsidRPr="004E1E4D">
        <w:rPr>
          <w:rFonts w:ascii="Times New Roman" w:hAnsi="Times New Roman" w:cs="Times New Roman"/>
          <w:b/>
          <w:sz w:val="28"/>
        </w:rPr>
        <w:t>,</w:t>
      </w:r>
      <w:r w:rsidRPr="004E1E4D">
        <w:rPr>
          <w:rFonts w:ascii="Times New Roman" w:hAnsi="Times New Roman" w:cs="Times New Roman"/>
          <w:sz w:val="28"/>
        </w:rPr>
        <w:t xml:space="preserve">  по результатам ВПР – 52,9%, успеваемость 100%. Результаты ВПР ниже на 1,8% отметок по журналу, на 12% ниже региональных результатов, на 0,6% ниже муниципальных результатов.</w:t>
      </w:r>
    </w:p>
    <w:p w:rsidR="00507B16" w:rsidRPr="004E1E4D" w:rsidRDefault="00507B16" w:rsidP="00507B16">
      <w:pPr>
        <w:widowControl w:val="0"/>
        <w:jc w:val="both"/>
        <w:rPr>
          <w:rFonts w:ascii="Times New Roman" w:eastAsia="Times New Roman" w:hAnsi="Times New Roman" w:cs="Times New Roman"/>
          <w:sz w:val="28"/>
          <w:szCs w:val="28"/>
          <w:lang w:bidi="ru-RU"/>
        </w:rPr>
      </w:pPr>
    </w:p>
    <w:p w:rsidR="00507B16" w:rsidRPr="004E1E4D" w:rsidRDefault="00507B16" w:rsidP="00507B16">
      <w:pPr>
        <w:widowControl w:val="0"/>
        <w:jc w:val="both"/>
        <w:rPr>
          <w:rFonts w:ascii="Times New Roman" w:eastAsia="Times New Roman" w:hAnsi="Times New Roman" w:cs="Times New Roman"/>
          <w:sz w:val="28"/>
          <w:szCs w:val="28"/>
          <w:lang w:bidi="ru-RU"/>
        </w:rPr>
      </w:pPr>
      <w:proofErr w:type="gramStart"/>
      <w:r w:rsidRPr="004E1E4D">
        <w:rPr>
          <w:rFonts w:ascii="Times New Roman" w:eastAsia="Times New Roman" w:hAnsi="Times New Roman" w:cs="Times New Roman"/>
          <w:sz w:val="28"/>
          <w:szCs w:val="28"/>
          <w:lang w:bidi="ru-RU"/>
        </w:rPr>
        <w:t>В</w:t>
      </w:r>
      <w:proofErr w:type="gramEnd"/>
      <w:r w:rsidRPr="004E1E4D">
        <w:rPr>
          <w:rFonts w:ascii="Times New Roman" w:eastAsia="Times New Roman" w:hAnsi="Times New Roman" w:cs="Times New Roman"/>
          <w:sz w:val="28"/>
          <w:szCs w:val="28"/>
          <w:lang w:bidi="ru-RU"/>
        </w:rPr>
        <w:t xml:space="preserve"> </w:t>
      </w:r>
      <w:proofErr w:type="gramStart"/>
      <w:r w:rsidRPr="004E1E4D">
        <w:rPr>
          <w:rFonts w:ascii="Times New Roman" w:eastAsia="Times New Roman" w:hAnsi="Times New Roman" w:cs="Times New Roman"/>
          <w:sz w:val="28"/>
          <w:szCs w:val="28"/>
          <w:lang w:bidi="ru-RU"/>
        </w:rPr>
        <w:t>рамкам</w:t>
      </w:r>
      <w:proofErr w:type="gramEnd"/>
      <w:r w:rsidRPr="004E1E4D">
        <w:rPr>
          <w:rFonts w:ascii="Times New Roman" w:eastAsia="Times New Roman" w:hAnsi="Times New Roman" w:cs="Times New Roman"/>
          <w:sz w:val="28"/>
          <w:szCs w:val="28"/>
          <w:lang w:bidi="ru-RU"/>
        </w:rPr>
        <w:t xml:space="preserve"> ФГОС осуществляется внеурочная деятельность обучающихся в 1-7 классах.</w:t>
      </w:r>
    </w:p>
    <w:p w:rsidR="00507B16" w:rsidRPr="004E1E4D" w:rsidRDefault="00507B16" w:rsidP="00507B16">
      <w:pPr>
        <w:pStyle w:val="afc"/>
        <w:spacing w:after="0" w:line="240" w:lineRule="auto"/>
        <w:jc w:val="both"/>
        <w:rPr>
          <w:sz w:val="28"/>
          <w:szCs w:val="28"/>
        </w:rPr>
      </w:pPr>
      <w:proofErr w:type="gramStart"/>
      <w:r w:rsidRPr="004E1E4D">
        <w:rPr>
          <w:sz w:val="28"/>
          <w:szCs w:val="28"/>
        </w:rPr>
        <w:t>Охват обучающихся внеурочной деятельностью со</w:t>
      </w:r>
      <w:r w:rsidR="006F2002" w:rsidRPr="004E1E4D">
        <w:rPr>
          <w:sz w:val="28"/>
          <w:szCs w:val="28"/>
        </w:rPr>
        <w:t>ставил 100%. В апреле – мае 2020</w:t>
      </w:r>
      <w:r w:rsidRPr="004E1E4D">
        <w:rPr>
          <w:sz w:val="28"/>
          <w:szCs w:val="28"/>
        </w:rPr>
        <w:t xml:space="preserve"> года учителя, работающие представили творческий отчет для родителей о результатах внеурочной деятельности.</w:t>
      </w:r>
      <w:proofErr w:type="gramEnd"/>
    </w:p>
    <w:p w:rsidR="00507B16" w:rsidRPr="004E1E4D" w:rsidRDefault="00507B16" w:rsidP="00507B16">
      <w:pPr>
        <w:pStyle w:val="afc"/>
        <w:spacing w:after="0" w:line="240" w:lineRule="auto"/>
        <w:jc w:val="both"/>
        <w:rPr>
          <w:sz w:val="28"/>
          <w:szCs w:val="28"/>
        </w:rPr>
      </w:pPr>
      <w:r w:rsidRPr="004E1E4D">
        <w:rPr>
          <w:sz w:val="28"/>
          <w:szCs w:val="28"/>
        </w:rPr>
        <w:t xml:space="preserve">Предпрофильное обучение в школе осуществляется через проведение профориентационных внеклассных мероприятий, классных часов, работу психолога. Реализация профильного обучения осуществляется в 10-11 классах, профиль обучения информационно-технологический. Учебный план школы предусматривает 6 часовую учебную нагрузку по математике, четырех часовую по информатике и ИКТ. Отведены часы на элективный учебный предмет «Задачи с параметрами» в количестве 2 часов, занятия осуществляются как </w:t>
      </w:r>
      <w:proofErr w:type="gramStart"/>
      <w:r w:rsidRPr="004E1E4D">
        <w:rPr>
          <w:sz w:val="28"/>
          <w:szCs w:val="28"/>
        </w:rPr>
        <w:t>индивидуально</w:t>
      </w:r>
      <w:proofErr w:type="gramEnd"/>
      <w:r w:rsidRPr="004E1E4D">
        <w:rPr>
          <w:sz w:val="28"/>
          <w:szCs w:val="28"/>
        </w:rPr>
        <w:t xml:space="preserve"> так и по группам исходя из запросов обучающихся.</w:t>
      </w:r>
    </w:p>
    <w:p w:rsidR="00507B16" w:rsidRPr="004E1E4D" w:rsidRDefault="00507B16" w:rsidP="00507B16">
      <w:pPr>
        <w:pStyle w:val="afc"/>
        <w:spacing w:after="0" w:line="240" w:lineRule="auto"/>
        <w:jc w:val="both"/>
        <w:rPr>
          <w:sz w:val="28"/>
          <w:szCs w:val="28"/>
        </w:rPr>
      </w:pPr>
      <w:r w:rsidRPr="004E1E4D">
        <w:rPr>
          <w:sz w:val="28"/>
          <w:szCs w:val="28"/>
        </w:rPr>
        <w:t>Авторские программы в школе не реализуются.</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Учащиеся школы являются участниками дистанционных и очных  конкурсов различного уровня.</w:t>
      </w:r>
    </w:p>
    <w:p w:rsidR="00507B16" w:rsidRPr="004E1E4D" w:rsidRDefault="00507B16" w:rsidP="00507B16">
      <w:pPr>
        <w:pStyle w:val="a3"/>
        <w:ind w:left="142"/>
        <w:jc w:val="both"/>
        <w:rPr>
          <w:rFonts w:ascii="Times New Roman" w:hAnsi="Times New Roman" w:cs="Times New Roman"/>
          <w:sz w:val="28"/>
          <w:szCs w:val="28"/>
        </w:rPr>
      </w:pPr>
      <w:r w:rsidRPr="004E1E4D">
        <w:rPr>
          <w:rFonts w:ascii="Times New Roman" w:hAnsi="Times New Roman" w:cs="Times New Roman"/>
          <w:sz w:val="28"/>
          <w:szCs w:val="28"/>
        </w:rPr>
        <w:lastRenderedPageBreak/>
        <w:t>Состояние научно-исследовательская деятельность обучающихся за     последние три  года:</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С 2008 года в школе существует НОУ «Интеллект»</w:t>
      </w:r>
    </w:p>
    <w:tbl>
      <w:tblPr>
        <w:tblStyle w:val="a4"/>
        <w:tblW w:w="0" w:type="auto"/>
        <w:tblInd w:w="218" w:type="dxa"/>
        <w:tblLook w:val="04A0" w:firstRow="1" w:lastRow="0" w:firstColumn="1" w:lastColumn="0" w:noHBand="0" w:noVBand="1"/>
      </w:tblPr>
      <w:tblGrid>
        <w:gridCol w:w="2115"/>
        <w:gridCol w:w="2002"/>
        <w:gridCol w:w="2026"/>
        <w:gridCol w:w="2026"/>
        <w:gridCol w:w="2034"/>
      </w:tblGrid>
      <w:tr w:rsidR="00507B16" w:rsidRPr="004E1E4D" w:rsidTr="006F2002">
        <w:tc>
          <w:tcPr>
            <w:tcW w:w="2115"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Наименование показателя</w:t>
            </w:r>
          </w:p>
        </w:tc>
        <w:tc>
          <w:tcPr>
            <w:tcW w:w="2002" w:type="dxa"/>
          </w:tcPr>
          <w:p w:rsidR="00507B16" w:rsidRPr="004E1E4D" w:rsidRDefault="00507B16" w:rsidP="006F2002">
            <w:pPr>
              <w:pStyle w:val="a3"/>
              <w:ind w:left="0"/>
              <w:rPr>
                <w:rFonts w:ascii="Times New Roman" w:hAnsi="Times New Roman" w:cs="Times New Roman"/>
                <w:sz w:val="28"/>
                <w:szCs w:val="28"/>
              </w:rPr>
            </w:pPr>
            <w:r w:rsidRPr="004E1E4D">
              <w:rPr>
                <w:rFonts w:ascii="Times New Roman" w:hAnsi="Times New Roman" w:cs="Times New Roman"/>
                <w:sz w:val="28"/>
                <w:szCs w:val="28"/>
              </w:rPr>
              <w:t>201</w:t>
            </w:r>
            <w:r w:rsidR="006F2002" w:rsidRPr="004E1E4D">
              <w:rPr>
                <w:rFonts w:ascii="Times New Roman" w:hAnsi="Times New Roman" w:cs="Times New Roman"/>
                <w:sz w:val="28"/>
                <w:szCs w:val="28"/>
              </w:rPr>
              <w:t>8</w:t>
            </w:r>
          </w:p>
        </w:tc>
        <w:tc>
          <w:tcPr>
            <w:tcW w:w="2026" w:type="dxa"/>
          </w:tcPr>
          <w:p w:rsidR="00507B16" w:rsidRPr="004E1E4D" w:rsidRDefault="00507B16" w:rsidP="006F2002">
            <w:pPr>
              <w:pStyle w:val="a3"/>
              <w:ind w:left="0"/>
              <w:rPr>
                <w:rFonts w:ascii="Times New Roman" w:hAnsi="Times New Roman" w:cs="Times New Roman"/>
                <w:sz w:val="28"/>
                <w:szCs w:val="28"/>
              </w:rPr>
            </w:pPr>
            <w:r w:rsidRPr="004E1E4D">
              <w:rPr>
                <w:rFonts w:ascii="Times New Roman" w:hAnsi="Times New Roman" w:cs="Times New Roman"/>
                <w:sz w:val="28"/>
                <w:szCs w:val="28"/>
              </w:rPr>
              <w:t>201</w:t>
            </w:r>
            <w:r w:rsidR="006F2002" w:rsidRPr="004E1E4D">
              <w:rPr>
                <w:rFonts w:ascii="Times New Roman" w:hAnsi="Times New Roman" w:cs="Times New Roman"/>
                <w:sz w:val="28"/>
                <w:szCs w:val="28"/>
              </w:rPr>
              <w:t>9</w:t>
            </w:r>
          </w:p>
        </w:tc>
        <w:tc>
          <w:tcPr>
            <w:tcW w:w="2026" w:type="dxa"/>
          </w:tcPr>
          <w:p w:rsidR="00507B16" w:rsidRPr="004E1E4D" w:rsidRDefault="00507B16" w:rsidP="006F2002">
            <w:pPr>
              <w:pStyle w:val="a3"/>
              <w:ind w:left="0"/>
              <w:rPr>
                <w:rFonts w:ascii="Times New Roman" w:hAnsi="Times New Roman" w:cs="Times New Roman"/>
                <w:sz w:val="28"/>
                <w:szCs w:val="28"/>
              </w:rPr>
            </w:pPr>
            <w:r w:rsidRPr="004E1E4D">
              <w:rPr>
                <w:rFonts w:ascii="Times New Roman" w:hAnsi="Times New Roman" w:cs="Times New Roman"/>
                <w:sz w:val="28"/>
                <w:szCs w:val="28"/>
                <w:lang w:val="en-US"/>
              </w:rPr>
              <w:t>20</w:t>
            </w:r>
            <w:r w:rsidR="006F2002" w:rsidRPr="004E1E4D">
              <w:rPr>
                <w:rFonts w:ascii="Times New Roman" w:hAnsi="Times New Roman" w:cs="Times New Roman"/>
                <w:sz w:val="28"/>
                <w:szCs w:val="28"/>
              </w:rPr>
              <w:t>20</w:t>
            </w:r>
          </w:p>
        </w:tc>
        <w:tc>
          <w:tcPr>
            <w:tcW w:w="2034" w:type="dxa"/>
          </w:tcPr>
          <w:p w:rsidR="00507B16" w:rsidRPr="004E1E4D" w:rsidRDefault="00507B16" w:rsidP="006F2002">
            <w:pPr>
              <w:pStyle w:val="a3"/>
              <w:ind w:left="0"/>
              <w:rPr>
                <w:rFonts w:ascii="Times New Roman" w:hAnsi="Times New Roman" w:cs="Times New Roman"/>
                <w:sz w:val="28"/>
                <w:szCs w:val="28"/>
              </w:rPr>
            </w:pPr>
            <w:r w:rsidRPr="004E1E4D">
              <w:rPr>
                <w:rFonts w:ascii="Times New Roman" w:hAnsi="Times New Roman" w:cs="Times New Roman"/>
                <w:sz w:val="28"/>
                <w:szCs w:val="28"/>
              </w:rPr>
              <w:t>Итого за 3 года</w:t>
            </w:r>
          </w:p>
        </w:tc>
      </w:tr>
      <w:tr w:rsidR="00507B16" w:rsidRPr="004E1E4D" w:rsidTr="006F2002">
        <w:tc>
          <w:tcPr>
            <w:tcW w:w="2115"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Количество школьных конференций</w:t>
            </w:r>
          </w:p>
        </w:tc>
        <w:tc>
          <w:tcPr>
            <w:tcW w:w="2002"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1</w:t>
            </w:r>
          </w:p>
        </w:tc>
        <w:tc>
          <w:tcPr>
            <w:tcW w:w="2026"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1</w:t>
            </w:r>
          </w:p>
        </w:tc>
        <w:tc>
          <w:tcPr>
            <w:tcW w:w="2026"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3</w:t>
            </w:r>
          </w:p>
        </w:tc>
        <w:tc>
          <w:tcPr>
            <w:tcW w:w="2034"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5</w:t>
            </w:r>
          </w:p>
        </w:tc>
      </w:tr>
      <w:tr w:rsidR="00507B16" w:rsidRPr="004E1E4D" w:rsidTr="006F2002">
        <w:tc>
          <w:tcPr>
            <w:tcW w:w="2115"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Кол-во участников школьной конференции</w:t>
            </w:r>
          </w:p>
        </w:tc>
        <w:tc>
          <w:tcPr>
            <w:tcW w:w="2002"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9</w:t>
            </w:r>
          </w:p>
        </w:tc>
        <w:tc>
          <w:tcPr>
            <w:tcW w:w="2026"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10</w:t>
            </w:r>
          </w:p>
        </w:tc>
        <w:tc>
          <w:tcPr>
            <w:tcW w:w="2026"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27</w:t>
            </w:r>
          </w:p>
        </w:tc>
        <w:tc>
          <w:tcPr>
            <w:tcW w:w="2034"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46</w:t>
            </w:r>
          </w:p>
        </w:tc>
      </w:tr>
      <w:tr w:rsidR="00507B16" w:rsidRPr="004E1E4D" w:rsidTr="006F2002">
        <w:tc>
          <w:tcPr>
            <w:tcW w:w="2115"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Кол-во участников муниципальной конференции</w:t>
            </w:r>
          </w:p>
        </w:tc>
        <w:tc>
          <w:tcPr>
            <w:tcW w:w="2002"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3</w:t>
            </w:r>
          </w:p>
        </w:tc>
        <w:tc>
          <w:tcPr>
            <w:tcW w:w="2026"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6</w:t>
            </w:r>
          </w:p>
        </w:tc>
        <w:tc>
          <w:tcPr>
            <w:tcW w:w="2026"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17 (победители 4)</w:t>
            </w:r>
          </w:p>
        </w:tc>
        <w:tc>
          <w:tcPr>
            <w:tcW w:w="2034"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26</w:t>
            </w:r>
          </w:p>
        </w:tc>
      </w:tr>
      <w:tr w:rsidR="00507B16" w:rsidRPr="004E1E4D" w:rsidTr="006F2002">
        <w:tc>
          <w:tcPr>
            <w:tcW w:w="2115"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 xml:space="preserve">Кол-во участников окружного этапа </w:t>
            </w:r>
          </w:p>
        </w:tc>
        <w:tc>
          <w:tcPr>
            <w:tcW w:w="2002"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1</w:t>
            </w:r>
          </w:p>
        </w:tc>
        <w:tc>
          <w:tcPr>
            <w:tcW w:w="2026"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5</w:t>
            </w:r>
          </w:p>
        </w:tc>
        <w:tc>
          <w:tcPr>
            <w:tcW w:w="2026"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16 (победители 6)</w:t>
            </w:r>
          </w:p>
        </w:tc>
        <w:tc>
          <w:tcPr>
            <w:tcW w:w="2034"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22</w:t>
            </w:r>
          </w:p>
        </w:tc>
      </w:tr>
      <w:tr w:rsidR="00507B16" w:rsidRPr="004E1E4D" w:rsidTr="006F2002">
        <w:tc>
          <w:tcPr>
            <w:tcW w:w="2115"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Кол-во участников регионального этапа</w:t>
            </w:r>
          </w:p>
        </w:tc>
        <w:tc>
          <w:tcPr>
            <w:tcW w:w="2002"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0</w:t>
            </w:r>
          </w:p>
        </w:tc>
        <w:tc>
          <w:tcPr>
            <w:tcW w:w="2026"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2</w:t>
            </w:r>
          </w:p>
        </w:tc>
        <w:tc>
          <w:tcPr>
            <w:tcW w:w="2026"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3 (участие)</w:t>
            </w:r>
          </w:p>
        </w:tc>
        <w:tc>
          <w:tcPr>
            <w:tcW w:w="2034" w:type="dxa"/>
          </w:tcPr>
          <w:p w:rsidR="00507B16" w:rsidRPr="004E1E4D" w:rsidRDefault="00507B16" w:rsidP="006F2002">
            <w:pPr>
              <w:pStyle w:val="a3"/>
              <w:ind w:left="0"/>
              <w:jc w:val="both"/>
              <w:rPr>
                <w:rFonts w:ascii="Times New Roman" w:hAnsi="Times New Roman" w:cs="Times New Roman"/>
                <w:sz w:val="28"/>
                <w:szCs w:val="28"/>
              </w:rPr>
            </w:pPr>
            <w:r w:rsidRPr="004E1E4D">
              <w:rPr>
                <w:rFonts w:ascii="Times New Roman" w:hAnsi="Times New Roman" w:cs="Times New Roman"/>
                <w:sz w:val="28"/>
                <w:szCs w:val="28"/>
              </w:rPr>
              <w:t>5</w:t>
            </w:r>
          </w:p>
        </w:tc>
      </w:tr>
    </w:tbl>
    <w:p w:rsidR="00507B16" w:rsidRPr="004E1E4D" w:rsidRDefault="00507B16" w:rsidP="00507B16">
      <w:pPr>
        <w:pStyle w:val="a3"/>
        <w:ind w:left="218"/>
        <w:jc w:val="both"/>
        <w:rPr>
          <w:rFonts w:ascii="Times New Roman" w:hAnsi="Times New Roman" w:cs="Times New Roman"/>
          <w:sz w:val="28"/>
          <w:szCs w:val="28"/>
        </w:rPr>
      </w:pPr>
    </w:p>
    <w:p w:rsidR="00507B16" w:rsidRPr="004E1E4D" w:rsidRDefault="00507B16" w:rsidP="00507B16">
      <w:pPr>
        <w:ind w:firstLine="720"/>
        <w:jc w:val="both"/>
        <w:rPr>
          <w:rFonts w:ascii="Times New Roman" w:hAnsi="Times New Roman" w:cs="Times New Roman"/>
          <w:b/>
          <w:sz w:val="28"/>
          <w:szCs w:val="28"/>
        </w:rPr>
      </w:pPr>
      <w:r w:rsidRPr="004E1E4D">
        <w:rPr>
          <w:rFonts w:ascii="Times New Roman" w:hAnsi="Times New Roman" w:cs="Times New Roman"/>
          <w:b/>
          <w:sz w:val="28"/>
          <w:szCs w:val="28"/>
        </w:rPr>
        <w:t>Выводы и рекомендации по разделу:</w:t>
      </w:r>
    </w:p>
    <w:p w:rsidR="00507B16" w:rsidRPr="004E1E4D" w:rsidRDefault="00507B16" w:rsidP="00507B16">
      <w:pPr>
        <w:ind w:firstLine="720"/>
        <w:jc w:val="both"/>
        <w:rPr>
          <w:rFonts w:ascii="Times New Roman" w:hAnsi="Times New Roman" w:cs="Times New Roman"/>
          <w:sz w:val="28"/>
          <w:szCs w:val="28"/>
        </w:rPr>
      </w:pPr>
      <w:r w:rsidRPr="004E1E4D">
        <w:rPr>
          <w:rFonts w:ascii="Times New Roman" w:hAnsi="Times New Roman" w:cs="Times New Roman"/>
          <w:sz w:val="28"/>
          <w:szCs w:val="28"/>
        </w:rPr>
        <w:t xml:space="preserve">Подготовка обучающихся школы соответствует федеральному государственному образовательному стандарту, в части выполнения требований к условиям реализации образовательной программы, требованиям к результатам. </w:t>
      </w:r>
    </w:p>
    <w:p w:rsidR="00507B16" w:rsidRPr="004E1E4D" w:rsidRDefault="00507B16" w:rsidP="00507B16">
      <w:pPr>
        <w:ind w:firstLine="720"/>
        <w:jc w:val="both"/>
        <w:rPr>
          <w:rFonts w:ascii="Times New Roman" w:hAnsi="Times New Roman" w:cs="Times New Roman"/>
          <w:sz w:val="28"/>
          <w:szCs w:val="28"/>
        </w:rPr>
      </w:pPr>
      <w:r w:rsidRPr="004E1E4D">
        <w:rPr>
          <w:rFonts w:ascii="Times New Roman" w:hAnsi="Times New Roman" w:cs="Times New Roman"/>
          <w:sz w:val="28"/>
          <w:szCs w:val="28"/>
        </w:rPr>
        <w:t>Работа по развитию творческих способностей, созданию условий для развития одаренных обучающихся, расширению возможностей развития индивидуальных способностей велась по следующим направлениям:</w:t>
      </w:r>
    </w:p>
    <w:p w:rsidR="00507B16" w:rsidRPr="004E1E4D" w:rsidRDefault="00507B16" w:rsidP="00507B16">
      <w:pPr>
        <w:ind w:firstLine="720"/>
        <w:jc w:val="both"/>
        <w:rPr>
          <w:rFonts w:ascii="Times New Roman" w:hAnsi="Times New Roman" w:cs="Times New Roman"/>
          <w:sz w:val="28"/>
          <w:szCs w:val="28"/>
        </w:rPr>
      </w:pPr>
      <w:r w:rsidRPr="004E1E4D">
        <w:rPr>
          <w:rFonts w:ascii="Times New Roman" w:hAnsi="Times New Roman" w:cs="Times New Roman"/>
          <w:sz w:val="28"/>
          <w:szCs w:val="28"/>
        </w:rPr>
        <w:t>- участие в интеллектуальных играх и конкурсах;</w:t>
      </w:r>
    </w:p>
    <w:p w:rsidR="00507B16" w:rsidRPr="004E1E4D" w:rsidRDefault="00507B16" w:rsidP="00507B16">
      <w:pPr>
        <w:ind w:firstLine="720"/>
        <w:jc w:val="both"/>
        <w:outlineLvl w:val="0"/>
        <w:rPr>
          <w:rFonts w:ascii="Times New Roman" w:hAnsi="Times New Roman" w:cs="Times New Roman"/>
          <w:sz w:val="28"/>
          <w:szCs w:val="28"/>
        </w:rPr>
      </w:pPr>
      <w:r w:rsidRPr="004E1E4D">
        <w:rPr>
          <w:rFonts w:ascii="Times New Roman" w:hAnsi="Times New Roman" w:cs="Times New Roman"/>
          <w:sz w:val="28"/>
          <w:szCs w:val="28"/>
        </w:rPr>
        <w:t>- участие в НПК, олимпиадах различного уровня.</w:t>
      </w:r>
    </w:p>
    <w:p w:rsidR="00507B16" w:rsidRPr="004E1E4D" w:rsidRDefault="00507B16" w:rsidP="00507B16">
      <w:pPr>
        <w:ind w:firstLine="720"/>
        <w:jc w:val="both"/>
        <w:outlineLvl w:val="0"/>
        <w:rPr>
          <w:rFonts w:ascii="Times New Roman" w:hAnsi="Times New Roman" w:cs="Times New Roman"/>
          <w:sz w:val="28"/>
          <w:szCs w:val="28"/>
        </w:rPr>
      </w:pPr>
      <w:proofErr w:type="gramStart"/>
      <w:r w:rsidRPr="004E1E4D">
        <w:rPr>
          <w:rFonts w:ascii="Times New Roman" w:hAnsi="Times New Roman" w:cs="Times New Roman"/>
          <w:sz w:val="28"/>
          <w:szCs w:val="28"/>
        </w:rPr>
        <w:t>Слабо поставлена работа  по привлечению обучающихся к участию в конкурсах разного уровня.</w:t>
      </w:r>
      <w:proofErr w:type="gramEnd"/>
      <w:r w:rsidRPr="004E1E4D">
        <w:rPr>
          <w:rFonts w:ascii="Times New Roman" w:hAnsi="Times New Roman" w:cs="Times New Roman"/>
          <w:sz w:val="28"/>
          <w:szCs w:val="28"/>
        </w:rPr>
        <w:t xml:space="preserve"> Педагогам школы необходимо обратить внимание на данную сферу деятельности, реализуя план работы с </w:t>
      </w:r>
      <w:proofErr w:type="gramStart"/>
      <w:r w:rsidRPr="004E1E4D">
        <w:rPr>
          <w:rFonts w:ascii="Times New Roman" w:hAnsi="Times New Roman" w:cs="Times New Roman"/>
          <w:sz w:val="28"/>
          <w:szCs w:val="28"/>
        </w:rPr>
        <w:t>одаренными</w:t>
      </w:r>
      <w:proofErr w:type="gramEnd"/>
      <w:r w:rsidRPr="004E1E4D">
        <w:rPr>
          <w:rFonts w:ascii="Times New Roman" w:hAnsi="Times New Roman" w:cs="Times New Roman"/>
          <w:sz w:val="28"/>
          <w:szCs w:val="28"/>
        </w:rPr>
        <w:t xml:space="preserve"> обучающимися на 2020 год.</w:t>
      </w:r>
    </w:p>
    <w:p w:rsidR="00507B16" w:rsidRPr="004E1E4D" w:rsidRDefault="00507B16" w:rsidP="00507B16">
      <w:pPr>
        <w:ind w:firstLine="720"/>
        <w:outlineLvl w:val="0"/>
        <w:rPr>
          <w:rFonts w:ascii="Times New Roman" w:hAnsi="Times New Roman" w:cs="Times New Roman"/>
          <w:sz w:val="28"/>
          <w:szCs w:val="28"/>
        </w:rPr>
      </w:pPr>
    </w:p>
    <w:p w:rsidR="00507B16" w:rsidRPr="004E1E4D" w:rsidRDefault="00507B16" w:rsidP="00507B16">
      <w:pPr>
        <w:ind w:firstLine="720"/>
        <w:outlineLvl w:val="0"/>
        <w:rPr>
          <w:rFonts w:ascii="Times New Roman" w:hAnsi="Times New Roman" w:cs="Times New Roman"/>
          <w:b/>
          <w:sz w:val="28"/>
          <w:szCs w:val="28"/>
        </w:rPr>
      </w:pPr>
    </w:p>
    <w:p w:rsidR="00507B16" w:rsidRPr="004E1E4D" w:rsidRDefault="00507B16" w:rsidP="00507B16">
      <w:pPr>
        <w:ind w:firstLine="720"/>
        <w:outlineLvl w:val="0"/>
        <w:rPr>
          <w:rFonts w:ascii="Times New Roman" w:hAnsi="Times New Roman" w:cs="Times New Roman"/>
          <w:b/>
          <w:sz w:val="28"/>
          <w:szCs w:val="28"/>
        </w:rPr>
      </w:pPr>
      <w:r w:rsidRPr="004E1E4D">
        <w:rPr>
          <w:rFonts w:ascii="Times New Roman" w:hAnsi="Times New Roman" w:cs="Times New Roman"/>
          <w:b/>
          <w:sz w:val="28"/>
          <w:szCs w:val="28"/>
        </w:rPr>
        <w:t>Раздел 4. Организация учебного процесса</w:t>
      </w: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sz w:val="28"/>
          <w:szCs w:val="28"/>
        </w:rPr>
        <w:t xml:space="preserve">Учебный план начального общего образования ОУ является нормативным документом, определяющим максимальный объём учебной нагрузки обучающихся, состав учебных предметов, распределяет учебное время (аудиторную нагрузку), отводимое на изучение различных учебных предметов обязательной части и части, формируемой участниками образовательных отношений. Учебный план фиксирует максимальный объем учебной нагрузки обучающихся в соответствии с САНПиН; определяет (регламентирует) перечень </w:t>
      </w:r>
      <w:r w:rsidRPr="004E1E4D">
        <w:rPr>
          <w:rFonts w:ascii="Times New Roman" w:hAnsi="Times New Roman" w:cs="Times New Roman"/>
          <w:sz w:val="28"/>
          <w:szCs w:val="28"/>
        </w:rPr>
        <w:lastRenderedPageBreak/>
        <w:t>учебных предметов, курсов и время, отводимое на их освоение и организацию; распределяет учебные предметы, курсы по классам и учебным годам.</w:t>
      </w: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sz w:val="28"/>
          <w:szCs w:val="28"/>
        </w:rPr>
        <w:t>Учебный план является частью образовательной программы школы и является инструментом реализации целей, задач, планируемых результатов освоения основной образовательной программы в соответствии ФГОС.</w:t>
      </w: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sz w:val="28"/>
          <w:szCs w:val="28"/>
        </w:rPr>
        <w:t xml:space="preserve"> Учебный план составлен с учетом социального заказа родителей и обучающихся. </w:t>
      </w:r>
    </w:p>
    <w:p w:rsidR="00507B16" w:rsidRPr="004E1E4D" w:rsidRDefault="00507B16" w:rsidP="00507B16">
      <w:pPr>
        <w:ind w:left="-567"/>
        <w:contextualSpacing/>
        <w:jc w:val="both"/>
        <w:rPr>
          <w:rFonts w:ascii="Times New Roman" w:hAnsi="Times New Roman" w:cs="Times New Roman"/>
          <w:sz w:val="28"/>
          <w:szCs w:val="28"/>
        </w:rPr>
      </w:pP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b/>
          <w:sz w:val="28"/>
          <w:szCs w:val="28"/>
        </w:rPr>
        <w:t>Цель</w:t>
      </w:r>
      <w:r w:rsidRPr="004E1E4D">
        <w:rPr>
          <w:rFonts w:ascii="Times New Roman" w:hAnsi="Times New Roman" w:cs="Times New Roman"/>
          <w:sz w:val="28"/>
          <w:szCs w:val="28"/>
        </w:rPr>
        <w:t xml:space="preserve"> учебного плана: создание условий для обучающихся в выполнении ими требований государственного образовательного стандарта и удовлетворение образовательных потребностей обучающихся.</w:t>
      </w: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b/>
          <w:sz w:val="28"/>
          <w:szCs w:val="28"/>
        </w:rPr>
        <w:t>Задачи</w:t>
      </w:r>
      <w:r w:rsidRPr="004E1E4D">
        <w:rPr>
          <w:rFonts w:ascii="Times New Roman" w:hAnsi="Times New Roman" w:cs="Times New Roman"/>
          <w:sz w:val="28"/>
          <w:szCs w:val="28"/>
        </w:rPr>
        <w:t xml:space="preserve"> учебного плана:</w:t>
      </w: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sz w:val="28"/>
          <w:szCs w:val="28"/>
        </w:rPr>
        <w:t xml:space="preserve">1.Обеспечить усвоение </w:t>
      </w:r>
      <w:proofErr w:type="gramStart"/>
      <w:r w:rsidRPr="004E1E4D">
        <w:rPr>
          <w:rFonts w:ascii="Times New Roman" w:hAnsi="Times New Roman" w:cs="Times New Roman"/>
          <w:sz w:val="28"/>
          <w:szCs w:val="28"/>
        </w:rPr>
        <w:t>обучающимися</w:t>
      </w:r>
      <w:proofErr w:type="gramEnd"/>
      <w:r w:rsidRPr="004E1E4D">
        <w:rPr>
          <w:rFonts w:ascii="Times New Roman" w:hAnsi="Times New Roman" w:cs="Times New Roman"/>
          <w:sz w:val="28"/>
          <w:szCs w:val="28"/>
        </w:rPr>
        <w:t xml:space="preserve"> обязательного минимума содержания</w:t>
      </w: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sz w:val="28"/>
          <w:szCs w:val="28"/>
        </w:rPr>
        <w:t>начального общего образования на уровне требований федерального государственного образовательного стандарта.</w:t>
      </w: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sz w:val="28"/>
          <w:szCs w:val="28"/>
        </w:rPr>
        <w:t>2.Гарантировать преемственность образовательных программ всех уровней.</w:t>
      </w: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sz w:val="28"/>
          <w:szCs w:val="28"/>
        </w:rPr>
        <w:t>3.Создать основу для адаптации обучающихся к жизни в обществе, для осознанного выбора и последующего освоения профессиональных образовательных программ.</w:t>
      </w: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sz w:val="28"/>
          <w:szCs w:val="28"/>
        </w:rPr>
        <w:t>4. Предоставить равный доступ к полноценному образованию разным категориям обучающихся, расширить возможности их социализации; формировать позитивную мотивацию обучающихся к учебной деятельности.</w:t>
      </w: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sz w:val="28"/>
          <w:szCs w:val="28"/>
        </w:rPr>
        <w:t xml:space="preserve">5. Обеспечить социально-педагогическое отношения, сохраняющие  физическое, психическое и социальное здоровье </w:t>
      </w:r>
      <w:proofErr w:type="gramStart"/>
      <w:r w:rsidRPr="004E1E4D">
        <w:rPr>
          <w:rFonts w:ascii="Times New Roman" w:hAnsi="Times New Roman" w:cs="Times New Roman"/>
          <w:sz w:val="28"/>
          <w:szCs w:val="28"/>
        </w:rPr>
        <w:t>обучающихся</w:t>
      </w:r>
      <w:proofErr w:type="gramEnd"/>
      <w:r w:rsidRPr="004E1E4D">
        <w:rPr>
          <w:rFonts w:ascii="Times New Roman" w:hAnsi="Times New Roman" w:cs="Times New Roman"/>
          <w:sz w:val="28"/>
          <w:szCs w:val="28"/>
        </w:rPr>
        <w:t>.</w:t>
      </w: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sz w:val="28"/>
          <w:szCs w:val="28"/>
        </w:rPr>
        <w:t>6. Обеспечить удовлетворение познавательных интересов обучающихся в различных сферах человеческой деятельности (учебные курсы).</w:t>
      </w:r>
      <w:r w:rsidRPr="004E1E4D">
        <w:rPr>
          <w:rFonts w:ascii="Times New Roman" w:hAnsi="Times New Roman" w:cs="Times New Roman"/>
          <w:sz w:val="28"/>
          <w:szCs w:val="28"/>
        </w:rPr>
        <w:cr/>
        <w:t>Нормативно-правовую основу разработки учебного плана ОУ составляют:</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1. Федеральный закон от 29.12.2012 N 273-ФЗ "Об образовании в Российской Федерации";</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2. Федеральный государственный образовательный стандарт начального общего образования (утвержден приказом Минобрнауки России от 6.10.2009 г. № 373, зарегистрирован Минюстом России 22 декабря 2009 г., регистрационный номер 15785) с изменениями (утверждены приказом Минобрнауки России от 26.11.2010 г. № 1241, зарегистрирован Минюстом России 04 февраля 2011 г., регистрационный номер 19707);</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3. Сан Пин 2.4.2. 2821-10 от «29» декабря 2010 №189;</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4. Устав школы;</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5. Основная образовательная программа начального общего образования ФГОС;</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6. Авторские  программы по учебным предметам УМК «Начальная школа </w:t>
      </w:r>
      <w:r w:rsidRPr="004E1E4D">
        <w:rPr>
          <w:rFonts w:ascii="Times New Roman" w:hAnsi="Times New Roman" w:cs="Times New Roman"/>
          <w:sz w:val="28"/>
          <w:szCs w:val="28"/>
          <w:lang w:val="en-US"/>
        </w:rPr>
        <w:t>XXI</w:t>
      </w:r>
      <w:r w:rsidRPr="004E1E4D">
        <w:rPr>
          <w:rFonts w:ascii="Times New Roman" w:hAnsi="Times New Roman" w:cs="Times New Roman"/>
          <w:sz w:val="28"/>
          <w:szCs w:val="28"/>
        </w:rPr>
        <w:t xml:space="preserve"> века»</w:t>
      </w:r>
    </w:p>
    <w:p w:rsidR="00507B16" w:rsidRPr="004E1E4D" w:rsidRDefault="00507B16" w:rsidP="00507B16">
      <w:pPr>
        <w:pStyle w:val="ac"/>
        <w:spacing w:after="0" w:line="276" w:lineRule="auto"/>
        <w:rPr>
          <w:rFonts w:ascii="Times New Roman" w:hAnsi="Times New Roman" w:cs="Times New Roman"/>
          <w:b/>
          <w:sz w:val="28"/>
          <w:szCs w:val="28"/>
        </w:rPr>
      </w:pPr>
      <w:r w:rsidRPr="004E1E4D">
        <w:rPr>
          <w:rFonts w:ascii="Times New Roman" w:hAnsi="Times New Roman" w:cs="Times New Roman"/>
          <w:b/>
          <w:sz w:val="28"/>
          <w:szCs w:val="28"/>
        </w:rPr>
        <w:t>Особенности реализации плана</w:t>
      </w:r>
    </w:p>
    <w:p w:rsidR="00507B16" w:rsidRPr="004E1E4D" w:rsidRDefault="00507B16" w:rsidP="00507B16">
      <w:pPr>
        <w:ind w:firstLine="283"/>
        <w:jc w:val="both"/>
        <w:rPr>
          <w:rFonts w:ascii="Times New Roman" w:hAnsi="Times New Roman" w:cs="Times New Roman"/>
          <w:sz w:val="28"/>
          <w:szCs w:val="28"/>
        </w:rPr>
      </w:pPr>
      <w:r w:rsidRPr="004E1E4D">
        <w:rPr>
          <w:rFonts w:ascii="Times New Roman" w:hAnsi="Times New Roman" w:cs="Times New Roman"/>
          <w:sz w:val="28"/>
          <w:szCs w:val="28"/>
        </w:rPr>
        <w:t>Учебный план разработан на основе Примерного учебного плана (вариант 1) и состоит из двух частей: обязательной части и части, формируемой участниками образовательных отношений. Обязательная часть позволяет реализовать содержание федерального государственного стандарта с учётом авторских программ. Часть учебного плана, формируемая участниками образовательных отношений, обеспечивает реализацию индивидуальных потребностей обучающихся и предусматривает:</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w:t>
      </w:r>
      <w:r w:rsidRPr="004E1E4D">
        <w:rPr>
          <w:rFonts w:ascii="Times New Roman" w:hAnsi="Times New Roman" w:cs="Times New Roman"/>
          <w:sz w:val="28"/>
          <w:szCs w:val="28"/>
        </w:rPr>
        <w:tab/>
        <w:t>увеличение количества учебных часов, отводимых на изучение отдельных учебных предметов обязательной части.</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w:t>
      </w:r>
      <w:r w:rsidRPr="004E1E4D">
        <w:rPr>
          <w:rFonts w:ascii="Times New Roman" w:hAnsi="Times New Roman" w:cs="Times New Roman"/>
          <w:sz w:val="28"/>
          <w:szCs w:val="28"/>
        </w:rPr>
        <w:tab/>
        <w:t>введение предметных курсов, обеспечивающих различные интересы обучающихся.</w:t>
      </w:r>
    </w:p>
    <w:p w:rsidR="00507B16" w:rsidRPr="004E1E4D" w:rsidRDefault="00507B16" w:rsidP="00507B16">
      <w:pPr>
        <w:pStyle w:val="ac"/>
        <w:spacing w:after="0" w:line="276" w:lineRule="auto"/>
        <w:jc w:val="both"/>
        <w:rPr>
          <w:rFonts w:ascii="Times New Roman" w:hAnsi="Times New Roman" w:cs="Times New Roman"/>
          <w:sz w:val="28"/>
          <w:szCs w:val="28"/>
        </w:rPr>
      </w:pPr>
      <w:r w:rsidRPr="004E1E4D">
        <w:rPr>
          <w:rFonts w:ascii="Times New Roman" w:hAnsi="Times New Roman" w:cs="Times New Roman"/>
          <w:sz w:val="28"/>
          <w:szCs w:val="28"/>
        </w:rPr>
        <w:lastRenderedPageBreak/>
        <w:t xml:space="preserve">   Количество часов, отведенных на освоение учащимися учебного плана общеобразовательного учреждения, состоящего из обязательной части и части, формируемой участниками образовательных отношений, не превышает в совокупности величину недельной образовательной нагрузки.</w:t>
      </w:r>
    </w:p>
    <w:p w:rsidR="00507B16" w:rsidRPr="004E1E4D" w:rsidRDefault="00507B16" w:rsidP="00507B16">
      <w:pPr>
        <w:pStyle w:val="ac"/>
        <w:spacing w:after="0" w:line="276" w:lineRule="auto"/>
        <w:jc w:val="both"/>
        <w:rPr>
          <w:rFonts w:ascii="Times New Roman" w:hAnsi="Times New Roman" w:cs="Times New Roman"/>
          <w:sz w:val="28"/>
          <w:szCs w:val="28"/>
        </w:rPr>
      </w:pPr>
      <w:r w:rsidRPr="004E1E4D">
        <w:rPr>
          <w:rFonts w:ascii="Times New Roman" w:hAnsi="Times New Roman" w:cs="Times New Roman"/>
          <w:sz w:val="28"/>
          <w:szCs w:val="28"/>
        </w:rPr>
        <w:t xml:space="preserve">   В Учебном плане  в необходимом объёме сохранено содержание учебных программ, являющихся обязательными, обеспечивающими базовый уровень и гарантирующими сохранение единого образовательного пространства на территории РФ.</w:t>
      </w:r>
    </w:p>
    <w:p w:rsidR="00507B16" w:rsidRPr="004E1E4D" w:rsidRDefault="00507B16" w:rsidP="00507B16">
      <w:pPr>
        <w:pStyle w:val="ac"/>
        <w:spacing w:after="0" w:line="276" w:lineRule="auto"/>
        <w:jc w:val="both"/>
        <w:rPr>
          <w:rFonts w:ascii="Times New Roman" w:hAnsi="Times New Roman" w:cs="Times New Roman"/>
          <w:sz w:val="28"/>
          <w:szCs w:val="28"/>
        </w:rPr>
      </w:pPr>
      <w:r w:rsidRPr="004E1E4D">
        <w:rPr>
          <w:rFonts w:ascii="Times New Roman" w:hAnsi="Times New Roman" w:cs="Times New Roman"/>
          <w:sz w:val="28"/>
          <w:szCs w:val="28"/>
        </w:rPr>
        <w:t xml:space="preserve"> УМК, </w:t>
      </w:r>
      <w:proofErr w:type="gramStart"/>
      <w:r w:rsidRPr="004E1E4D">
        <w:rPr>
          <w:rFonts w:ascii="Times New Roman" w:hAnsi="Times New Roman" w:cs="Times New Roman"/>
          <w:sz w:val="28"/>
          <w:szCs w:val="28"/>
        </w:rPr>
        <w:t>реализуемый</w:t>
      </w:r>
      <w:proofErr w:type="gramEnd"/>
      <w:r w:rsidRPr="004E1E4D">
        <w:rPr>
          <w:rFonts w:ascii="Times New Roman" w:hAnsi="Times New Roman" w:cs="Times New Roman"/>
          <w:sz w:val="28"/>
          <w:szCs w:val="28"/>
        </w:rPr>
        <w:t xml:space="preserve"> в начальной школе, ориентирован на овладение учащимися необходимым минимумом предметных  и  метапредметных результатов, обеспечивающими возможность продолжения образования в среднем звене в соответствии с ФГОС ООО.   </w:t>
      </w:r>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sz w:val="28"/>
          <w:szCs w:val="28"/>
        </w:rPr>
        <w:t xml:space="preserve">На первой ступени обучения учебный план представлен следующими учебными предметами: </w:t>
      </w:r>
      <w:proofErr w:type="gramStart"/>
      <w:r w:rsidRPr="004E1E4D">
        <w:rPr>
          <w:rFonts w:ascii="Times New Roman" w:hAnsi="Times New Roman" w:cs="Times New Roman"/>
          <w:sz w:val="28"/>
          <w:szCs w:val="28"/>
        </w:rPr>
        <w:t>«Русский язык», «Литературное чтение», «Иностранный язык», «Математика», «Окружающий мир», «Музыка», «Изобразительное искусство», «Технология», «Физическая культура», «Основы религиозных культур  и светской этики».</w:t>
      </w:r>
      <w:proofErr w:type="gramEnd"/>
      <w:r w:rsidRPr="004E1E4D">
        <w:rPr>
          <w:rFonts w:ascii="Times New Roman" w:hAnsi="Times New Roman" w:cs="Times New Roman"/>
          <w:sz w:val="28"/>
          <w:szCs w:val="28"/>
        </w:rPr>
        <w:t xml:space="preserve"> Преподавание ведется по программе  «Школа </w:t>
      </w:r>
      <w:r w:rsidRPr="004E1E4D">
        <w:rPr>
          <w:rFonts w:ascii="Times New Roman" w:hAnsi="Times New Roman" w:cs="Times New Roman"/>
          <w:sz w:val="28"/>
          <w:szCs w:val="28"/>
          <w:lang w:val="en-US"/>
        </w:rPr>
        <w:t>XXI</w:t>
      </w:r>
      <w:r w:rsidRPr="004E1E4D">
        <w:rPr>
          <w:rFonts w:ascii="Times New Roman" w:hAnsi="Times New Roman" w:cs="Times New Roman"/>
          <w:sz w:val="28"/>
          <w:szCs w:val="28"/>
        </w:rPr>
        <w:t xml:space="preserve"> века» под ред. Виноградовой Н.Ф. </w:t>
      </w:r>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sz w:val="28"/>
          <w:szCs w:val="28"/>
        </w:rPr>
        <w:t xml:space="preserve">На изучение учебного предмета «Русский язык» в 1 – 4 классах  отведено по 5 часов,  т.к. авторская программа по данному предмету рассчитана на 5 часов. На изучение учебного предмета «Литературное чтение» отведено 4 часа в 1-3 классах, в 4 классе – 3 часа </w:t>
      </w:r>
      <w:proofErr w:type="gramStart"/>
      <w:r w:rsidRPr="004E1E4D">
        <w:rPr>
          <w:rFonts w:ascii="Times New Roman" w:hAnsi="Times New Roman" w:cs="Times New Roman"/>
          <w:sz w:val="28"/>
          <w:szCs w:val="28"/>
        </w:rPr>
        <w:t>согласно</w:t>
      </w:r>
      <w:proofErr w:type="gramEnd"/>
      <w:r w:rsidRPr="004E1E4D">
        <w:rPr>
          <w:rFonts w:ascii="Times New Roman" w:hAnsi="Times New Roman" w:cs="Times New Roman"/>
          <w:sz w:val="28"/>
          <w:szCs w:val="28"/>
        </w:rPr>
        <w:t xml:space="preserve"> авторских программ.</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Изучение русского языка и литературного чтения предполагает:</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развитие речи, мышления и воображения обучающихся,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-освоение первоначальных знаний о фонетике, лексике, грамматике русского языка;</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овладение умениями правильно писать, осознанно, правильно, бегло и выразительно читать, участвовать в диалоге, составлять несложные  монологические высказывания;</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воспитание  эмоционально-ценностного отношения к родному языку, пробуждение познавательного интереса к родному слову, развитие нравственных чувств, уважение к культуре народов многонациональной России.</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  </w:t>
      </w:r>
      <w:r w:rsidRPr="004E1E4D">
        <w:rPr>
          <w:rFonts w:ascii="Times New Roman" w:hAnsi="Times New Roman" w:cs="Times New Roman"/>
          <w:sz w:val="28"/>
          <w:szCs w:val="28"/>
        </w:rPr>
        <w:tab/>
        <w:t>Учебный предмет «Иностранный язык» изучается со 2 класса в количестве 2–х часов в неделю в каждом классе (2-3-й классы – английский язык, 4 класс – немецкий язык). Предложенный объем учебного времени достаточен для освоения иностранного языка на функциональном уровне.</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ab/>
        <w:t xml:space="preserve">На изучение учебного  предмета «Математика» отведено в 1 – 4  классах по 4 часа. Изучение математики предполагает формирование у младших школьников осознанных и прочных навыков вычислений, понимание общих признаков и законов, осознание связей и пространственных отношений рассматриваемыми явлениями, распознавание и изображение геометрических фигур, решение текстовых задач арифметическим способом. </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Учебный предмет «Окружающий мир (человек, природа, общество)» изучается с 1 по 4 классы. На изучение учебного предмета «Окружающий мир отведено по 2 часа.</w:t>
      </w:r>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sz w:val="28"/>
          <w:szCs w:val="28"/>
        </w:rPr>
        <w:t xml:space="preserve">Главная задача уроков Физическая культура, которые представляют  предметную область «Физическая культура» – укрепление здоровья и физическое развитие </w:t>
      </w:r>
      <w:r w:rsidRPr="004E1E4D">
        <w:rPr>
          <w:rFonts w:ascii="Times New Roman" w:hAnsi="Times New Roman" w:cs="Times New Roman"/>
          <w:sz w:val="28"/>
          <w:szCs w:val="28"/>
        </w:rPr>
        <w:lastRenderedPageBreak/>
        <w:t xml:space="preserve">обучающихся. Реализация предметной области «Физическая культура» обеспечена 3 часами федерального компонента  (1 - 4 кл.), т.к. авторская программа рассчитана на 3 часа. </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На изучение  учебных предметов  «Музыка», «Изобразительное искусство», учебным планом отведено по 1 часу, на изучение предмета «Технология» отведено в 1-4  классах по 1 часу.</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ab/>
        <w:t>В предметную область «Искусство» входят учебные предметы изобразительное искусство и музыка. Изучение предметов предполагает: формирование представлений об окружающем мире через музыкальные и художественные произведения, эстетическое, духовное и нравственное развитие обучающихся средствами различных видов искусств, приобщение их к художественному наследию мировой цивилизации,  овладение практическими умениями и навыками в учебно-творческой и художественной деятельности, выражение в творческих работах своего отношения к окружающему миру.</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 </w:t>
      </w:r>
      <w:r w:rsidRPr="004E1E4D">
        <w:rPr>
          <w:rFonts w:ascii="Times New Roman" w:hAnsi="Times New Roman" w:cs="Times New Roman"/>
          <w:sz w:val="28"/>
          <w:szCs w:val="28"/>
        </w:rPr>
        <w:tab/>
        <w:t>Предметная область «Технология» включает в себя учебный предмет «Технология». Основные задачи курса: формирование представлений о гармоническом единстве мира  о месте в нем человека; формирование эстетического восприятия, оценки вещей и явлений; развитие созидательных возможностей личности, творческих особенностей, интуиции; расширение кругозора; развитие руки, глазомера и других качеств через формирование практических умений.</w:t>
      </w:r>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sz w:val="28"/>
          <w:szCs w:val="28"/>
        </w:rPr>
        <w:t>На изучение учебного предмета «Основы религиозных культур и светской этики» в 4 классе отведен 1 учебный час.</w:t>
      </w:r>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sz w:val="28"/>
          <w:szCs w:val="28"/>
        </w:rPr>
        <w:t>Учебным планом МКОУ «Малиновская СОШ Завьяловского района» имени Героя России Виталия Вольфа  предусмотрено следующее распределение часов части, формируемой участниками образовательного процесса:</w:t>
      </w:r>
    </w:p>
    <w:p w:rsidR="00507B16" w:rsidRPr="004E1E4D" w:rsidRDefault="00507B16" w:rsidP="00507B16">
      <w:pPr>
        <w:pStyle w:val="a3"/>
        <w:numPr>
          <w:ilvl w:val="0"/>
          <w:numId w:val="31"/>
        </w:numPr>
        <w:jc w:val="both"/>
        <w:rPr>
          <w:rFonts w:ascii="Times New Roman" w:hAnsi="Times New Roman" w:cs="Times New Roman"/>
          <w:sz w:val="28"/>
          <w:szCs w:val="28"/>
        </w:rPr>
      </w:pPr>
      <w:r w:rsidRPr="004E1E4D">
        <w:rPr>
          <w:rFonts w:ascii="Times New Roman" w:hAnsi="Times New Roman" w:cs="Times New Roman"/>
          <w:sz w:val="28"/>
          <w:szCs w:val="28"/>
        </w:rPr>
        <w:t>По 1 часу во 2-4 классах на преподавание учебного предмета Русский язык;</w:t>
      </w:r>
    </w:p>
    <w:p w:rsidR="00507B16" w:rsidRPr="004E1E4D" w:rsidRDefault="00507B16" w:rsidP="00507B16">
      <w:pPr>
        <w:pStyle w:val="a3"/>
        <w:numPr>
          <w:ilvl w:val="0"/>
          <w:numId w:val="31"/>
        </w:numPr>
        <w:jc w:val="both"/>
        <w:rPr>
          <w:rFonts w:ascii="Times New Roman" w:hAnsi="Times New Roman" w:cs="Times New Roman"/>
          <w:sz w:val="28"/>
          <w:szCs w:val="28"/>
        </w:rPr>
      </w:pPr>
      <w:r w:rsidRPr="004E1E4D">
        <w:rPr>
          <w:rFonts w:ascii="Times New Roman" w:hAnsi="Times New Roman" w:cs="Times New Roman"/>
          <w:sz w:val="28"/>
          <w:szCs w:val="28"/>
        </w:rPr>
        <w:t>1 час в 1 классе на факультативный курс  Речь. Школа развития речи.</w:t>
      </w:r>
    </w:p>
    <w:p w:rsidR="00507B16" w:rsidRPr="004E1E4D" w:rsidRDefault="00507B16" w:rsidP="00507B16">
      <w:pPr>
        <w:contextualSpacing/>
        <w:rPr>
          <w:rFonts w:ascii="Times New Roman" w:hAnsi="Times New Roman" w:cs="Times New Roman"/>
          <w:b/>
          <w:sz w:val="28"/>
          <w:szCs w:val="28"/>
        </w:rPr>
      </w:pPr>
      <w:r w:rsidRPr="004E1E4D">
        <w:rPr>
          <w:rFonts w:ascii="Times New Roman" w:hAnsi="Times New Roman" w:cs="Times New Roman"/>
          <w:sz w:val="28"/>
          <w:szCs w:val="28"/>
        </w:rPr>
        <w:t xml:space="preserve"> </w:t>
      </w:r>
      <w:r w:rsidRPr="004E1E4D">
        <w:rPr>
          <w:rFonts w:ascii="Times New Roman" w:hAnsi="Times New Roman" w:cs="Times New Roman"/>
          <w:b/>
          <w:sz w:val="28"/>
          <w:szCs w:val="28"/>
        </w:rPr>
        <w:t>Формы промежуточной аттестации</w:t>
      </w: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sz w:val="28"/>
          <w:szCs w:val="28"/>
        </w:rPr>
        <w:t xml:space="preserve">    В ОУ осуществляется промежуточная аттестация учащихся согласно </w:t>
      </w:r>
      <w:r w:rsidRPr="004E1E4D">
        <w:rPr>
          <w:rFonts w:ascii="Times New Roman" w:hAnsi="Times New Roman" w:cs="Times New Roman"/>
          <w:bCs/>
          <w:sz w:val="28"/>
          <w:szCs w:val="28"/>
        </w:rPr>
        <w:t xml:space="preserve">Положению о формах, периодичности, порядке текущего контроля успеваемости и промежуточной </w:t>
      </w:r>
      <w:proofErr w:type="gramStart"/>
      <w:r w:rsidRPr="004E1E4D">
        <w:rPr>
          <w:rFonts w:ascii="Times New Roman" w:hAnsi="Times New Roman" w:cs="Times New Roman"/>
          <w:bCs/>
          <w:sz w:val="28"/>
          <w:szCs w:val="28"/>
        </w:rPr>
        <w:t>аттестации</w:t>
      </w:r>
      <w:proofErr w:type="gramEnd"/>
      <w:r w:rsidRPr="004E1E4D">
        <w:rPr>
          <w:rFonts w:ascii="Times New Roman" w:hAnsi="Times New Roman" w:cs="Times New Roman"/>
          <w:bCs/>
          <w:sz w:val="28"/>
          <w:szCs w:val="28"/>
        </w:rPr>
        <w:t xml:space="preserve"> обучающихся </w:t>
      </w:r>
      <w:r w:rsidRPr="004E1E4D">
        <w:rPr>
          <w:rFonts w:ascii="Times New Roman" w:hAnsi="Times New Roman" w:cs="Times New Roman"/>
          <w:sz w:val="28"/>
          <w:szCs w:val="28"/>
        </w:rPr>
        <w:t>в следующих формах:</w:t>
      </w:r>
    </w:p>
    <w:p w:rsidR="00507B16" w:rsidRPr="004E1E4D" w:rsidRDefault="00507B16" w:rsidP="00507B16">
      <w:pPr>
        <w:pStyle w:val="a3"/>
        <w:numPr>
          <w:ilvl w:val="0"/>
          <w:numId w:val="30"/>
        </w:numPr>
        <w:spacing w:after="200" w:line="276" w:lineRule="auto"/>
        <w:ind w:left="0" w:firstLine="0"/>
        <w:jc w:val="both"/>
        <w:rPr>
          <w:rFonts w:ascii="Times New Roman" w:hAnsi="Times New Roman" w:cs="Times New Roman"/>
          <w:sz w:val="28"/>
          <w:szCs w:val="28"/>
        </w:rPr>
      </w:pPr>
      <w:r w:rsidRPr="004E1E4D">
        <w:rPr>
          <w:rFonts w:ascii="Times New Roman" w:hAnsi="Times New Roman" w:cs="Times New Roman"/>
          <w:sz w:val="28"/>
          <w:szCs w:val="28"/>
        </w:rPr>
        <w:t>контрольные работы по русскому языку и математике в 2-4 классах;</w:t>
      </w:r>
    </w:p>
    <w:p w:rsidR="00507B16" w:rsidRPr="004E1E4D" w:rsidRDefault="00507B16" w:rsidP="00507B16">
      <w:pPr>
        <w:pStyle w:val="a3"/>
        <w:numPr>
          <w:ilvl w:val="0"/>
          <w:numId w:val="30"/>
        </w:numPr>
        <w:spacing w:after="200" w:line="276" w:lineRule="auto"/>
        <w:ind w:left="0" w:firstLine="0"/>
        <w:jc w:val="both"/>
        <w:rPr>
          <w:rFonts w:ascii="Times New Roman" w:hAnsi="Times New Roman" w:cs="Times New Roman"/>
          <w:sz w:val="28"/>
          <w:szCs w:val="28"/>
        </w:rPr>
      </w:pPr>
      <w:r w:rsidRPr="004E1E4D">
        <w:rPr>
          <w:rFonts w:ascii="Times New Roman" w:hAnsi="Times New Roman" w:cs="Times New Roman"/>
          <w:sz w:val="28"/>
          <w:szCs w:val="28"/>
        </w:rPr>
        <w:t>итоговые тесты по иностранному языку (английскому во 2-3 классах,  немецкому в 4 классе);</w:t>
      </w:r>
    </w:p>
    <w:p w:rsidR="00507B16" w:rsidRPr="004E1E4D" w:rsidRDefault="00507B16" w:rsidP="00507B16">
      <w:pPr>
        <w:pStyle w:val="a3"/>
        <w:numPr>
          <w:ilvl w:val="0"/>
          <w:numId w:val="30"/>
        </w:numPr>
        <w:spacing w:after="200" w:line="276" w:lineRule="auto"/>
        <w:ind w:left="0" w:firstLine="0"/>
        <w:jc w:val="both"/>
        <w:rPr>
          <w:rFonts w:ascii="Times New Roman" w:hAnsi="Times New Roman" w:cs="Times New Roman"/>
          <w:sz w:val="28"/>
          <w:szCs w:val="28"/>
        </w:rPr>
      </w:pPr>
      <w:r w:rsidRPr="004E1E4D">
        <w:rPr>
          <w:rFonts w:ascii="Times New Roman" w:hAnsi="Times New Roman" w:cs="Times New Roman"/>
          <w:sz w:val="28"/>
          <w:szCs w:val="28"/>
        </w:rPr>
        <w:t>проверка техники чтения в 1-4 классах;</w:t>
      </w:r>
    </w:p>
    <w:p w:rsidR="00507B16" w:rsidRPr="004E1E4D" w:rsidRDefault="00507B16" w:rsidP="00507B16">
      <w:pPr>
        <w:pStyle w:val="a3"/>
        <w:numPr>
          <w:ilvl w:val="0"/>
          <w:numId w:val="30"/>
        </w:numPr>
        <w:spacing w:after="200" w:line="276" w:lineRule="auto"/>
        <w:ind w:left="0" w:firstLine="0"/>
        <w:jc w:val="both"/>
        <w:rPr>
          <w:rFonts w:ascii="Times New Roman" w:hAnsi="Times New Roman" w:cs="Times New Roman"/>
          <w:sz w:val="28"/>
          <w:szCs w:val="28"/>
        </w:rPr>
      </w:pPr>
      <w:r w:rsidRPr="004E1E4D">
        <w:rPr>
          <w:rFonts w:ascii="Times New Roman" w:hAnsi="Times New Roman" w:cs="Times New Roman"/>
          <w:sz w:val="28"/>
          <w:szCs w:val="28"/>
        </w:rPr>
        <w:t>по остальным учебным предметам промежуточная  аттестация осуществляется путем выведения годовых отметок успеваемости на основе четвертных отметок успеваемости, выставляемых обучающимся в течение соответствующего учебного года.</w:t>
      </w: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sz w:val="28"/>
          <w:szCs w:val="28"/>
        </w:rPr>
        <w:t xml:space="preserve">    Промежуточная аттестация учащихся 1 класса осуществляется в форме итоговой комплексной контрольной работы по основным учебным предметам основной образовательной программы начального общего образования для данного года обучения. Итоговые комплексные работы проводятся и во 2-4 классах начальной школы. По результатам выполнения работы даются индивидуальные рекомендации учащимся и их родителям (законным представителям) по достижению планируемых образовательных результатов согласно основной образовательной программе начального общего </w:t>
      </w:r>
      <w:r w:rsidRPr="004E1E4D">
        <w:rPr>
          <w:rFonts w:ascii="Times New Roman" w:hAnsi="Times New Roman" w:cs="Times New Roman"/>
          <w:sz w:val="28"/>
          <w:szCs w:val="28"/>
        </w:rPr>
        <w:lastRenderedPageBreak/>
        <w:t>образования. К внешним процедурам оценивания относится мониторинговые исследования  муниципального, регионального и федерального уровней (ВПР и др.)</w:t>
      </w:r>
    </w:p>
    <w:p w:rsidR="00507B16" w:rsidRPr="004E1E4D" w:rsidRDefault="00507B16" w:rsidP="00507B16">
      <w:pPr>
        <w:contextualSpacing/>
        <w:rPr>
          <w:rFonts w:ascii="Times New Roman" w:hAnsi="Times New Roman" w:cs="Times New Roman"/>
          <w:b/>
          <w:sz w:val="28"/>
          <w:szCs w:val="28"/>
        </w:rPr>
      </w:pPr>
      <w:r w:rsidRPr="004E1E4D">
        <w:rPr>
          <w:rFonts w:ascii="Times New Roman" w:hAnsi="Times New Roman" w:cs="Times New Roman"/>
          <w:b/>
          <w:sz w:val="28"/>
          <w:szCs w:val="28"/>
        </w:rPr>
        <w:t>Режим работы ОО:</w:t>
      </w: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sz w:val="28"/>
          <w:szCs w:val="28"/>
        </w:rPr>
        <w:t xml:space="preserve">    В соответствии с Уставом ОУ учебный план в первом классе рассчитан на 33 учебные недели. В середине III четверти предусмотрены недельные каникулы  для учащихся 1 класса   Продолжительность урока в 1 классе – 35 минут в первом полугодии и 40 минут во втором полугодии. Обучение в 1 классе осуществляется по 5-дневной рабочей неделе.</w:t>
      </w:r>
    </w:p>
    <w:p w:rsidR="00507B16" w:rsidRPr="004E1E4D" w:rsidRDefault="00507B16" w:rsidP="00507B16">
      <w:pPr>
        <w:contextualSpacing/>
        <w:jc w:val="both"/>
        <w:rPr>
          <w:rFonts w:ascii="Times New Roman" w:hAnsi="Times New Roman" w:cs="Times New Roman"/>
          <w:sz w:val="28"/>
          <w:szCs w:val="28"/>
        </w:rPr>
      </w:pPr>
      <w:r w:rsidRPr="004E1E4D">
        <w:rPr>
          <w:rFonts w:ascii="Times New Roman" w:hAnsi="Times New Roman" w:cs="Times New Roman"/>
          <w:sz w:val="28"/>
          <w:szCs w:val="28"/>
        </w:rPr>
        <w:t xml:space="preserve">   Продолжительность учебного года во 2 – 4 классах – 34 учебные недели. Продолжительность урока во 2-4 классах – 40 минут. Обучение во 2-4 классах осуществляется по 5-дневной рабочей неделе.</w:t>
      </w:r>
    </w:p>
    <w:p w:rsidR="00507B16" w:rsidRPr="004E1E4D" w:rsidRDefault="00507B16" w:rsidP="00507B16">
      <w:pPr>
        <w:numPr>
          <w:ilvl w:val="1"/>
          <w:numId w:val="33"/>
        </w:numPr>
        <w:spacing w:after="200"/>
        <w:contextualSpacing/>
        <w:jc w:val="both"/>
        <w:rPr>
          <w:rFonts w:ascii="Times New Roman" w:hAnsi="Times New Roman" w:cs="Times New Roman"/>
          <w:b/>
          <w:sz w:val="28"/>
          <w:szCs w:val="28"/>
        </w:rPr>
      </w:pPr>
      <w:r w:rsidRPr="004E1E4D">
        <w:rPr>
          <w:rFonts w:ascii="Times New Roman" w:hAnsi="Times New Roman" w:cs="Times New Roman"/>
          <w:b/>
          <w:sz w:val="28"/>
          <w:szCs w:val="28"/>
        </w:rPr>
        <w:t>План внеурочной деятельности</w:t>
      </w:r>
    </w:p>
    <w:p w:rsidR="00507B16" w:rsidRPr="004E1E4D" w:rsidRDefault="00507B16" w:rsidP="00507B16">
      <w:pPr>
        <w:ind w:firstLine="700"/>
        <w:jc w:val="both"/>
        <w:rPr>
          <w:rFonts w:ascii="Times New Roman" w:hAnsi="Times New Roman" w:cs="Times New Roman"/>
          <w:sz w:val="28"/>
          <w:szCs w:val="28"/>
        </w:rPr>
      </w:pPr>
      <w:r w:rsidRPr="004E1E4D">
        <w:rPr>
          <w:rFonts w:ascii="Times New Roman" w:hAnsi="Times New Roman" w:cs="Times New Roman"/>
          <w:sz w:val="28"/>
          <w:szCs w:val="28"/>
        </w:rPr>
        <w:t xml:space="preserve">В соответствии с ФГОС НОО </w:t>
      </w:r>
      <w:proofErr w:type="gramStart"/>
      <w:r w:rsidRPr="004E1E4D">
        <w:rPr>
          <w:rFonts w:ascii="Times New Roman" w:hAnsi="Times New Roman" w:cs="Times New Roman"/>
          <w:sz w:val="28"/>
          <w:szCs w:val="28"/>
        </w:rPr>
        <w:t>и ООО</w:t>
      </w:r>
      <w:proofErr w:type="gramEnd"/>
      <w:r w:rsidRPr="004E1E4D">
        <w:rPr>
          <w:rFonts w:ascii="Times New Roman" w:hAnsi="Times New Roman" w:cs="Times New Roman"/>
          <w:sz w:val="28"/>
          <w:szCs w:val="28"/>
        </w:rPr>
        <w:t xml:space="preserve"> внеурочная деятельность рассматривается как важная и неотъемлемая часть процесса образования. План внеурочной деятельности является организационным механизмом реализации основной образовательной программы начального общего и основного общего образования и обеспечивает учёт индивидуальных особенностей и </w:t>
      </w:r>
      <w:proofErr w:type="gramStart"/>
      <w:r w:rsidRPr="004E1E4D">
        <w:rPr>
          <w:rFonts w:ascii="Times New Roman" w:hAnsi="Times New Roman" w:cs="Times New Roman"/>
          <w:sz w:val="28"/>
          <w:szCs w:val="28"/>
        </w:rPr>
        <w:t>потребностей</w:t>
      </w:r>
      <w:proofErr w:type="gramEnd"/>
      <w:r w:rsidRPr="004E1E4D">
        <w:rPr>
          <w:rFonts w:ascii="Times New Roman" w:hAnsi="Times New Roman" w:cs="Times New Roman"/>
          <w:sz w:val="28"/>
          <w:szCs w:val="28"/>
        </w:rPr>
        <w:t xml:space="preserve"> обучающихся через организацию внеурочной деятельности. Внеурочная деятельность осуществляется во второй половине дня, организуется по пяти направлениям развития личности детей: спортивно-оздоровительное, духовно-нравственное,  социальное,  общеинтеллектуальное, общекультурное на добровольной основе в соответствии с выбором участников образовательного процесса.</w:t>
      </w:r>
      <w:r w:rsidRPr="004E1E4D">
        <w:rPr>
          <w:rFonts w:ascii="Times New Roman" w:hAnsi="Times New Roman" w:cs="Times New Roman"/>
          <w:b/>
          <w:sz w:val="28"/>
          <w:szCs w:val="28"/>
        </w:rPr>
        <w:t xml:space="preserve"> </w:t>
      </w:r>
      <w:proofErr w:type="gramStart"/>
      <w:r w:rsidRPr="004E1E4D">
        <w:rPr>
          <w:rFonts w:ascii="Times New Roman" w:hAnsi="Times New Roman" w:cs="Times New Roman"/>
          <w:sz w:val="28"/>
          <w:szCs w:val="28"/>
        </w:rPr>
        <w:t xml:space="preserve">Формы внеурочной деятельности: экскурсии, кружки, секции, «круглые столы», конференции, диспуты, школьные научные общества, олимпиады, интеллектуальные марафоны, соревнования, поисковые и научные исследования, общественно полезные практики, проектная деятельность. </w:t>
      </w:r>
      <w:proofErr w:type="gramEnd"/>
    </w:p>
    <w:p w:rsidR="00507B16" w:rsidRPr="004E1E4D" w:rsidRDefault="00507B16" w:rsidP="00507B16">
      <w:pPr>
        <w:ind w:firstLine="700"/>
        <w:jc w:val="both"/>
        <w:rPr>
          <w:rFonts w:ascii="Times New Roman" w:hAnsi="Times New Roman" w:cs="Times New Roman"/>
          <w:sz w:val="28"/>
          <w:szCs w:val="28"/>
        </w:rPr>
      </w:pPr>
      <w:proofErr w:type="gramStart"/>
      <w:r w:rsidRPr="004E1E4D">
        <w:rPr>
          <w:rFonts w:ascii="Times New Roman" w:hAnsi="Times New Roman" w:cs="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для обучающихся на ступени начального общего образования. </w:t>
      </w:r>
      <w:proofErr w:type="gramEnd"/>
    </w:p>
    <w:p w:rsidR="00507B16" w:rsidRPr="004E1E4D" w:rsidRDefault="00507B16" w:rsidP="00507B16">
      <w:pPr>
        <w:ind w:firstLine="454"/>
        <w:jc w:val="both"/>
        <w:rPr>
          <w:rFonts w:ascii="Times New Roman" w:hAnsi="Times New Roman" w:cs="Times New Roman"/>
          <w:sz w:val="28"/>
          <w:szCs w:val="28"/>
        </w:rPr>
      </w:pPr>
      <w:r w:rsidRPr="004E1E4D">
        <w:rPr>
          <w:rFonts w:ascii="Times New Roman" w:hAnsi="Times New Roman" w:cs="Times New Roman"/>
          <w:sz w:val="28"/>
          <w:szCs w:val="28"/>
        </w:rPr>
        <w:t xml:space="preserve">Планирование и организация    обучающихся  осуществляется на основе диагностики интересов и потребностей  детей, возможностей  ресурсного  обеспечения  эффективной  занятости детей  различными формами внеурочной  деятельности. Данные  занятия проводятся по выбору обучающихся и их семей. Время, отведенное на внеурочную деятельность, не включается в расчёт допустимой (максимальной) обязательной нагрузки учащихся. </w:t>
      </w:r>
    </w:p>
    <w:p w:rsidR="00507B16" w:rsidRPr="004E1E4D" w:rsidRDefault="00507B16" w:rsidP="00507B16">
      <w:pPr>
        <w:widowControl w:val="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Внеурочная деятельность направлена на развитие воспитательных результатов:</w:t>
      </w:r>
    </w:p>
    <w:p w:rsidR="00507B16" w:rsidRPr="004E1E4D" w:rsidRDefault="00507B16" w:rsidP="00507B16">
      <w:pPr>
        <w:widowControl w:val="0"/>
        <w:numPr>
          <w:ilvl w:val="0"/>
          <w:numId w:val="5"/>
        </w:num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приобретение </w:t>
      </w:r>
      <w:proofErr w:type="gramStart"/>
      <w:r w:rsidRPr="004E1E4D">
        <w:rPr>
          <w:rFonts w:ascii="Times New Roman" w:eastAsia="Times New Roman" w:hAnsi="Times New Roman" w:cs="Times New Roman"/>
          <w:sz w:val="28"/>
          <w:szCs w:val="28"/>
          <w:lang w:bidi="ru-RU"/>
        </w:rPr>
        <w:t>обучающимися</w:t>
      </w:r>
      <w:proofErr w:type="gramEnd"/>
      <w:r w:rsidRPr="004E1E4D">
        <w:rPr>
          <w:rFonts w:ascii="Times New Roman" w:eastAsia="Times New Roman" w:hAnsi="Times New Roman" w:cs="Times New Roman"/>
          <w:sz w:val="28"/>
          <w:szCs w:val="28"/>
          <w:lang w:bidi="ru-RU"/>
        </w:rPr>
        <w:t xml:space="preserve"> социального опыта;</w:t>
      </w:r>
    </w:p>
    <w:p w:rsidR="00507B16" w:rsidRPr="004E1E4D" w:rsidRDefault="00507B16" w:rsidP="00507B16">
      <w:pPr>
        <w:widowControl w:val="0"/>
        <w:numPr>
          <w:ilvl w:val="0"/>
          <w:numId w:val="5"/>
        </w:num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формирование положительного отношения к базовым общественным ценностям;</w:t>
      </w:r>
    </w:p>
    <w:p w:rsidR="00507B16" w:rsidRPr="004E1E4D" w:rsidRDefault="00507B16" w:rsidP="00507B16">
      <w:pPr>
        <w:widowControl w:val="0"/>
        <w:numPr>
          <w:ilvl w:val="0"/>
          <w:numId w:val="5"/>
        </w:num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приобретение школьниками опыта самостоятельного общественного действия (от простого к </w:t>
      </w:r>
      <w:proofErr w:type="gramStart"/>
      <w:r w:rsidRPr="004E1E4D">
        <w:rPr>
          <w:rFonts w:ascii="Times New Roman" w:eastAsia="Times New Roman" w:hAnsi="Times New Roman" w:cs="Times New Roman"/>
          <w:sz w:val="28"/>
          <w:szCs w:val="28"/>
          <w:lang w:bidi="ru-RU"/>
        </w:rPr>
        <w:t>сложному</w:t>
      </w:r>
      <w:proofErr w:type="gramEnd"/>
      <w:r w:rsidRPr="004E1E4D">
        <w:rPr>
          <w:rFonts w:ascii="Times New Roman" w:eastAsia="Times New Roman" w:hAnsi="Times New Roman" w:cs="Times New Roman"/>
          <w:sz w:val="28"/>
          <w:szCs w:val="28"/>
          <w:lang w:bidi="ru-RU"/>
        </w:rPr>
        <w:t>).</w:t>
      </w:r>
    </w:p>
    <w:p w:rsidR="00507B16" w:rsidRPr="004E1E4D" w:rsidRDefault="00507B16" w:rsidP="00507B16">
      <w:pPr>
        <w:widowControl w:val="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Задачи внеурочной деятельности:</w:t>
      </w:r>
    </w:p>
    <w:p w:rsidR="00507B16" w:rsidRPr="004E1E4D" w:rsidRDefault="00507B16" w:rsidP="00507B16">
      <w:pPr>
        <w:widowControl w:val="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организовать досуговую деятельность </w:t>
      </w:r>
      <w:proofErr w:type="gramStart"/>
      <w:r w:rsidRPr="004E1E4D">
        <w:rPr>
          <w:rFonts w:ascii="Times New Roman" w:eastAsia="Times New Roman" w:hAnsi="Times New Roman" w:cs="Times New Roman"/>
          <w:sz w:val="28"/>
          <w:szCs w:val="28"/>
          <w:lang w:bidi="ru-RU"/>
        </w:rPr>
        <w:t>обучающихся</w:t>
      </w:r>
      <w:proofErr w:type="gramEnd"/>
      <w:r w:rsidRPr="004E1E4D">
        <w:rPr>
          <w:rFonts w:ascii="Times New Roman" w:eastAsia="Times New Roman" w:hAnsi="Times New Roman" w:cs="Times New Roman"/>
          <w:sz w:val="28"/>
          <w:szCs w:val="28"/>
          <w:lang w:bidi="ru-RU"/>
        </w:rPr>
        <w:t>;</w:t>
      </w:r>
    </w:p>
    <w:p w:rsidR="00507B16" w:rsidRPr="004E1E4D" w:rsidRDefault="00507B16" w:rsidP="00507B16">
      <w:pPr>
        <w:widowControl w:val="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формировать навыки позитивного общения;</w:t>
      </w:r>
    </w:p>
    <w:p w:rsidR="00507B16" w:rsidRPr="004E1E4D" w:rsidRDefault="00507B16" w:rsidP="00507B16">
      <w:pPr>
        <w:widowControl w:val="0"/>
        <w:ind w:right="20"/>
        <w:jc w:val="both"/>
        <w:rPr>
          <w:rFonts w:ascii="Times New Roman" w:eastAsia="Times New Roman" w:hAnsi="Times New Roman" w:cs="Times New Roman"/>
          <w:sz w:val="28"/>
          <w:szCs w:val="28"/>
          <w:lang w:bidi="ru-RU"/>
        </w:rPr>
      </w:pPr>
      <w:r w:rsidRPr="004E1E4D">
        <w:rPr>
          <w:rFonts w:ascii="Times New Roman" w:eastAsia="Times New Roman" w:hAnsi="Times New Roman" w:cs="Times New Roman"/>
          <w:sz w:val="28"/>
          <w:szCs w:val="28"/>
          <w:lang w:bidi="ru-RU"/>
        </w:rPr>
        <w:t>- развивать навыки организации и осуществления сотрудничества с педагогами, сверстниками,   родителями, старшими детьми в решении общих проблем;</w:t>
      </w:r>
    </w:p>
    <w:p w:rsidR="00507B16" w:rsidRPr="004E1E4D" w:rsidRDefault="00507B16" w:rsidP="00507B16">
      <w:pPr>
        <w:widowControl w:val="0"/>
        <w:tabs>
          <w:tab w:val="left" w:pos="0"/>
          <w:tab w:val="right" w:pos="9766"/>
        </w:tabs>
        <w:jc w:val="both"/>
        <w:rPr>
          <w:rFonts w:ascii="Times New Roman" w:eastAsia="Times New Roman" w:hAnsi="Times New Roman" w:cs="Times New Roman"/>
          <w:sz w:val="28"/>
          <w:szCs w:val="28"/>
          <w:lang w:bidi="ru-RU"/>
        </w:rPr>
      </w:pPr>
      <w:r w:rsidRPr="004E1E4D">
        <w:rPr>
          <w:rFonts w:ascii="Times New Roman" w:eastAsia="Times New Roman" w:hAnsi="Times New Roman" w:cs="Times New Roman"/>
          <w:sz w:val="28"/>
          <w:szCs w:val="28"/>
          <w:lang w:bidi="ru-RU"/>
        </w:rPr>
        <w:t>-  воспитывать трудолюбие, способности к преодолению трудностей,</w:t>
      </w:r>
      <w:r w:rsidRPr="004E1E4D">
        <w:rPr>
          <w:rFonts w:ascii="Times New Roman" w:eastAsia="Times New Roman" w:hAnsi="Times New Roman" w:cs="Times New Roman"/>
          <w:sz w:val="28"/>
          <w:szCs w:val="28"/>
        </w:rPr>
        <w:t xml:space="preserve"> </w:t>
      </w:r>
      <w:r w:rsidRPr="004E1E4D">
        <w:rPr>
          <w:rFonts w:ascii="Times New Roman" w:eastAsia="Times New Roman" w:hAnsi="Times New Roman" w:cs="Times New Roman"/>
          <w:sz w:val="28"/>
          <w:szCs w:val="28"/>
          <w:lang w:bidi="ru-RU"/>
        </w:rPr>
        <w:t>целеустремленность и    настойчивость в достижении результата;</w:t>
      </w:r>
    </w:p>
    <w:p w:rsidR="00507B16" w:rsidRPr="004E1E4D" w:rsidRDefault="00507B16" w:rsidP="00507B16">
      <w:pPr>
        <w:widowControl w:val="0"/>
        <w:tabs>
          <w:tab w:val="left" w:pos="1276"/>
        </w:tabs>
        <w:ind w:right="20"/>
        <w:jc w:val="both"/>
        <w:rPr>
          <w:rFonts w:ascii="Times New Roman" w:eastAsia="Times New Roman" w:hAnsi="Times New Roman" w:cs="Times New Roman"/>
          <w:sz w:val="28"/>
          <w:szCs w:val="28"/>
          <w:lang w:bidi="ru-RU"/>
        </w:rPr>
      </w:pPr>
      <w:proofErr w:type="gramStart"/>
      <w:r w:rsidRPr="004E1E4D">
        <w:rPr>
          <w:rFonts w:ascii="Times New Roman" w:eastAsia="Times New Roman" w:hAnsi="Times New Roman" w:cs="Times New Roman"/>
          <w:sz w:val="28"/>
          <w:szCs w:val="28"/>
          <w:lang w:bidi="ru-RU"/>
        </w:rPr>
        <w:t>-   развивать позитивное отношение к базовым общественным ценностям (человек, семья, Отечество,  природа, мир, знания, труд, культура).</w:t>
      </w:r>
      <w:proofErr w:type="gramEnd"/>
    </w:p>
    <w:p w:rsidR="00507B16" w:rsidRPr="004E1E4D" w:rsidRDefault="00507B16" w:rsidP="00507B16">
      <w:pPr>
        <w:widowControl w:val="0"/>
        <w:jc w:val="both"/>
        <w:rPr>
          <w:rFonts w:ascii="Times New Roman" w:eastAsia="Times New Roman" w:hAnsi="Times New Roman" w:cs="Times New Roman"/>
          <w:sz w:val="28"/>
          <w:szCs w:val="28"/>
          <w:lang w:bidi="ru-RU"/>
        </w:rPr>
      </w:pPr>
      <w:r w:rsidRPr="004E1E4D">
        <w:rPr>
          <w:rFonts w:ascii="Times New Roman" w:eastAsia="Times New Roman" w:hAnsi="Times New Roman" w:cs="Times New Roman"/>
          <w:sz w:val="28"/>
          <w:szCs w:val="28"/>
          <w:lang w:bidi="ru-RU"/>
        </w:rPr>
        <w:lastRenderedPageBreak/>
        <w:t xml:space="preserve">           Формы внеурочной воспитательной работы по направлениям</w:t>
      </w:r>
    </w:p>
    <w:p w:rsidR="00507B16" w:rsidRPr="004E1E4D" w:rsidRDefault="00507B16" w:rsidP="00507B16">
      <w:pPr>
        <w:autoSpaceDE w:val="0"/>
        <w:autoSpaceDN w:val="0"/>
        <w:adjustRightInd w:val="0"/>
        <w:contextualSpacing/>
        <w:jc w:val="both"/>
        <w:rPr>
          <w:rFonts w:ascii="Times New Roman" w:hAnsi="Times New Roman" w:cs="Times New Roman"/>
          <w:sz w:val="28"/>
          <w:szCs w:val="28"/>
        </w:rPr>
      </w:pPr>
      <w:r w:rsidRPr="004E1E4D">
        <w:rPr>
          <w:rFonts w:ascii="Times New Roman" w:hAnsi="Times New Roman" w:cs="Times New Roman"/>
          <w:sz w:val="28"/>
          <w:szCs w:val="28"/>
        </w:rPr>
        <w:t xml:space="preserve">Спортивно – оздоровительное направление. </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Цель: формирование у младших школьников понимания здоровья как гармонию своего внутреннего мира. В контрасте этой цели интеграция, ответственность, опора на содержательные ресурсы таких образовательных областей, как обязательные предметы естественнонаучного цикла и основы безопасности жизни, становится естественной необходимостью, направленной на становление общемировоззренческих позиций личности.</w:t>
      </w:r>
    </w:p>
    <w:p w:rsidR="00507B16" w:rsidRPr="004E1E4D" w:rsidRDefault="00507B16" w:rsidP="00507B16">
      <w:pPr>
        <w:widowControl w:val="0"/>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Формы работы:</w:t>
      </w:r>
    </w:p>
    <w:p w:rsidR="00507B16" w:rsidRPr="004E1E4D" w:rsidRDefault="00507B16" w:rsidP="00507B16">
      <w:pPr>
        <w:widowControl w:val="0"/>
        <w:numPr>
          <w:ilvl w:val="0"/>
          <w:numId w:val="5"/>
        </w:num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работа спортивных секций;</w:t>
      </w:r>
    </w:p>
    <w:p w:rsidR="00507B16" w:rsidRPr="004E1E4D" w:rsidRDefault="00507B16" w:rsidP="00507B16">
      <w:pPr>
        <w:widowControl w:val="0"/>
        <w:numPr>
          <w:ilvl w:val="0"/>
          <w:numId w:val="5"/>
        </w:numPr>
        <w:ind w:right="2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организация походов, экскурсий, «Дней здоровья», внутришкольных спортивных соревнований;</w:t>
      </w:r>
    </w:p>
    <w:p w:rsidR="00507B16" w:rsidRPr="004E1E4D" w:rsidRDefault="00507B16" w:rsidP="00507B16">
      <w:pPr>
        <w:widowControl w:val="0"/>
        <w:numPr>
          <w:ilvl w:val="0"/>
          <w:numId w:val="5"/>
        </w:numPr>
        <w:ind w:hanging="28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участие в спортивных соревнованиях различного уровня;</w:t>
      </w:r>
    </w:p>
    <w:p w:rsidR="00507B16" w:rsidRPr="004E1E4D" w:rsidRDefault="00507B16" w:rsidP="00507B16">
      <w:pPr>
        <w:widowControl w:val="0"/>
        <w:numPr>
          <w:ilvl w:val="0"/>
          <w:numId w:val="5"/>
        </w:numPr>
        <w:ind w:hanging="28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проведение бесед по охране здоровья;</w:t>
      </w:r>
    </w:p>
    <w:p w:rsidR="00507B16" w:rsidRPr="004E1E4D" w:rsidRDefault="00507B16" w:rsidP="00507B16">
      <w:pPr>
        <w:widowControl w:val="0"/>
        <w:numPr>
          <w:ilvl w:val="0"/>
          <w:numId w:val="5"/>
        </w:numPr>
        <w:ind w:hanging="28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применение на уроках игровых моментов, физкультминуток.</w:t>
      </w:r>
    </w:p>
    <w:p w:rsidR="00507B16" w:rsidRPr="004E1E4D" w:rsidRDefault="00507B16" w:rsidP="00507B16">
      <w:pPr>
        <w:widowControl w:val="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Общекультурное направление </w:t>
      </w:r>
      <w:r w:rsidRPr="004E1E4D">
        <w:rPr>
          <w:rFonts w:ascii="Times New Roman" w:eastAsia="Times New Roman" w:hAnsi="Times New Roman" w:cs="Times New Roman"/>
          <w:sz w:val="28"/>
          <w:szCs w:val="28"/>
        </w:rPr>
        <w:t xml:space="preserve">обеспечивает формирование общекультурных ценностей у младших  школьников. </w:t>
      </w:r>
    </w:p>
    <w:p w:rsidR="00507B16" w:rsidRPr="004E1E4D" w:rsidRDefault="00507B16" w:rsidP="00507B16">
      <w:pPr>
        <w:autoSpaceDE w:val="0"/>
        <w:autoSpaceDN w:val="0"/>
        <w:adjustRightInd w:val="0"/>
        <w:jc w:val="both"/>
        <w:rPr>
          <w:rFonts w:ascii="Times New Roman" w:hAnsi="Times New Roman" w:cs="Times New Roman"/>
          <w:sz w:val="28"/>
          <w:szCs w:val="28"/>
        </w:rPr>
      </w:pPr>
      <w:r w:rsidRPr="004E1E4D">
        <w:rPr>
          <w:rFonts w:ascii="Times New Roman" w:hAnsi="Times New Roman" w:cs="Times New Roman"/>
          <w:sz w:val="28"/>
          <w:szCs w:val="28"/>
        </w:rPr>
        <w:t xml:space="preserve">Цель: общекультурное развитие личности, патриотическое воспитание младшего школьника как результат интериоризированных этических норм. </w:t>
      </w:r>
    </w:p>
    <w:p w:rsidR="00507B16" w:rsidRPr="004E1E4D" w:rsidRDefault="00507B16" w:rsidP="00507B16">
      <w:pPr>
        <w:widowControl w:val="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Формы работы:</w:t>
      </w:r>
    </w:p>
    <w:p w:rsidR="00507B16" w:rsidRPr="004E1E4D" w:rsidRDefault="00507B16" w:rsidP="00507B16">
      <w:pPr>
        <w:widowControl w:val="0"/>
        <w:numPr>
          <w:ilvl w:val="0"/>
          <w:numId w:val="5"/>
        </w:numPr>
        <w:ind w:right="20" w:hanging="28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организация экскурсий, выставок детских рисунков, поделок и творческих работ обучающихся;</w:t>
      </w:r>
    </w:p>
    <w:p w:rsidR="00507B16" w:rsidRPr="004E1E4D" w:rsidRDefault="00507B16" w:rsidP="00507B16">
      <w:pPr>
        <w:widowControl w:val="0"/>
        <w:numPr>
          <w:ilvl w:val="0"/>
          <w:numId w:val="5"/>
        </w:numPr>
        <w:ind w:right="20" w:hanging="28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проведение тематических классных часов по эстетике внешнего вида ученика, культуре поведения и речи;</w:t>
      </w:r>
    </w:p>
    <w:p w:rsidR="00507B16" w:rsidRPr="004E1E4D" w:rsidRDefault="00507B16" w:rsidP="00507B16">
      <w:pPr>
        <w:widowControl w:val="0"/>
        <w:numPr>
          <w:ilvl w:val="0"/>
          <w:numId w:val="5"/>
        </w:numPr>
        <w:ind w:hanging="28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проведение тематических вечеров;</w:t>
      </w:r>
    </w:p>
    <w:p w:rsidR="00507B16" w:rsidRPr="004E1E4D" w:rsidRDefault="00507B16" w:rsidP="00507B16">
      <w:pPr>
        <w:widowControl w:val="0"/>
        <w:numPr>
          <w:ilvl w:val="0"/>
          <w:numId w:val="5"/>
        </w:numPr>
        <w:ind w:right="20" w:hanging="28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участие в конкурсах, выставках детского творчества на уровне школы, района, края, страны, и т.д.</w:t>
      </w:r>
    </w:p>
    <w:p w:rsidR="00507B16" w:rsidRPr="004E1E4D" w:rsidRDefault="00507B16" w:rsidP="00507B16">
      <w:pPr>
        <w:widowControl w:val="0"/>
        <w:ind w:right="2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Общеинтеллектуальное направление </w:t>
      </w:r>
      <w:r w:rsidRPr="004E1E4D">
        <w:rPr>
          <w:rFonts w:ascii="Times New Roman" w:eastAsia="Times New Roman" w:hAnsi="Times New Roman" w:cs="Times New Roman"/>
          <w:sz w:val="28"/>
          <w:szCs w:val="28"/>
        </w:rPr>
        <w:t>позволяет превратить внеурочную деятельность в эмоционально наполненное пространство воспитания и дополнительного образования, открыть для ребенка мир творчества. В ходе реализации ее организуются процесс самостоятельной исследовательской  деятельности детей, что способствует раскрытию ребенком своих интересов и способностей, развитию исследовательского мышления и творческой активности младших школьников.</w:t>
      </w:r>
    </w:p>
    <w:p w:rsidR="00507B16" w:rsidRPr="004E1E4D" w:rsidRDefault="00507B16" w:rsidP="00507B16">
      <w:pPr>
        <w:widowControl w:val="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   Цель</w:t>
      </w:r>
      <w:proofErr w:type="gramStart"/>
      <w:r w:rsidRPr="004E1E4D">
        <w:rPr>
          <w:rFonts w:ascii="Times New Roman" w:eastAsia="Times New Roman" w:hAnsi="Times New Roman" w:cs="Times New Roman"/>
          <w:sz w:val="28"/>
          <w:szCs w:val="28"/>
        </w:rPr>
        <w:t xml:space="preserve"> :</w:t>
      </w:r>
      <w:proofErr w:type="gramEnd"/>
      <w:r w:rsidRPr="004E1E4D">
        <w:rPr>
          <w:rFonts w:ascii="Times New Roman" w:eastAsia="Times New Roman" w:hAnsi="Times New Roman" w:cs="Times New Roman"/>
          <w:sz w:val="28"/>
          <w:szCs w:val="28"/>
        </w:rPr>
        <w:t xml:space="preserve"> развитие исследовательских и творческих способностей ребенка.</w:t>
      </w:r>
    </w:p>
    <w:p w:rsidR="00507B16" w:rsidRPr="004E1E4D" w:rsidRDefault="00507B16" w:rsidP="00507B16">
      <w:pPr>
        <w:widowControl w:val="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Формы работы:</w:t>
      </w:r>
    </w:p>
    <w:p w:rsidR="00507B16" w:rsidRPr="004E1E4D" w:rsidRDefault="00507B16" w:rsidP="00507B16">
      <w:pPr>
        <w:autoSpaceDE w:val="0"/>
        <w:autoSpaceDN w:val="0"/>
        <w:adjustRightInd w:val="0"/>
        <w:jc w:val="both"/>
        <w:rPr>
          <w:rFonts w:ascii="Times New Roman" w:hAnsi="Times New Roman" w:cs="Times New Roman"/>
          <w:sz w:val="28"/>
          <w:szCs w:val="28"/>
        </w:rPr>
      </w:pPr>
      <w:r w:rsidRPr="004E1E4D">
        <w:rPr>
          <w:rFonts w:ascii="Times New Roman" w:hAnsi="Times New Roman" w:cs="Times New Roman"/>
          <w:sz w:val="28"/>
          <w:szCs w:val="28"/>
          <w:lang w:bidi="ru-RU"/>
        </w:rPr>
        <w:t>- Работа над проектами:  «</w:t>
      </w:r>
      <w:r w:rsidRPr="004E1E4D">
        <w:rPr>
          <w:rFonts w:ascii="Times New Roman" w:hAnsi="Times New Roman" w:cs="Times New Roman"/>
          <w:sz w:val="28"/>
          <w:szCs w:val="28"/>
        </w:rPr>
        <w:t>Я  исследователь</w:t>
      </w:r>
      <w:r w:rsidRPr="004E1E4D">
        <w:rPr>
          <w:rFonts w:ascii="Times New Roman" w:hAnsi="Times New Roman" w:cs="Times New Roman"/>
          <w:sz w:val="28"/>
          <w:szCs w:val="28"/>
          <w:lang w:bidi="ru-RU"/>
        </w:rPr>
        <w:t>»;</w:t>
      </w:r>
      <w:r w:rsidRPr="004E1E4D">
        <w:rPr>
          <w:rFonts w:ascii="Times New Roman" w:hAnsi="Times New Roman" w:cs="Times New Roman"/>
          <w:sz w:val="28"/>
          <w:szCs w:val="28"/>
        </w:rPr>
        <w:t xml:space="preserve"> «Моя первая клумба», «Календарь   </w:t>
      </w:r>
    </w:p>
    <w:p w:rsidR="00507B16" w:rsidRPr="004E1E4D" w:rsidRDefault="00507B16" w:rsidP="00507B16">
      <w:pPr>
        <w:autoSpaceDE w:val="0"/>
        <w:autoSpaceDN w:val="0"/>
        <w:adjustRightInd w:val="0"/>
        <w:jc w:val="both"/>
        <w:rPr>
          <w:rFonts w:ascii="Times New Roman" w:hAnsi="Times New Roman" w:cs="Times New Roman"/>
          <w:sz w:val="28"/>
          <w:szCs w:val="28"/>
        </w:rPr>
      </w:pPr>
      <w:r w:rsidRPr="004E1E4D">
        <w:rPr>
          <w:rFonts w:ascii="Times New Roman" w:hAnsi="Times New Roman" w:cs="Times New Roman"/>
          <w:sz w:val="28"/>
          <w:szCs w:val="28"/>
        </w:rPr>
        <w:t xml:space="preserve">   природы»; </w:t>
      </w:r>
    </w:p>
    <w:p w:rsidR="00507B16" w:rsidRPr="004E1E4D" w:rsidRDefault="00507B16" w:rsidP="00507B16">
      <w:pPr>
        <w:autoSpaceDE w:val="0"/>
        <w:autoSpaceDN w:val="0"/>
        <w:adjustRightInd w:val="0"/>
        <w:jc w:val="both"/>
        <w:rPr>
          <w:rFonts w:ascii="Times New Roman" w:hAnsi="Times New Roman" w:cs="Times New Roman"/>
          <w:sz w:val="28"/>
          <w:szCs w:val="28"/>
        </w:rPr>
      </w:pPr>
      <w:r w:rsidRPr="004E1E4D">
        <w:rPr>
          <w:rFonts w:ascii="Times New Roman" w:hAnsi="Times New Roman" w:cs="Times New Roman"/>
          <w:sz w:val="28"/>
          <w:szCs w:val="28"/>
        </w:rPr>
        <w:t xml:space="preserve">- </w:t>
      </w:r>
      <w:r w:rsidRPr="004E1E4D">
        <w:rPr>
          <w:rFonts w:ascii="Times New Roman" w:hAnsi="Times New Roman" w:cs="Times New Roman"/>
          <w:sz w:val="28"/>
          <w:szCs w:val="28"/>
          <w:lang w:bidi="ru-RU"/>
        </w:rPr>
        <w:t xml:space="preserve"> декада начальных классов;</w:t>
      </w:r>
    </w:p>
    <w:p w:rsidR="00507B16" w:rsidRPr="004E1E4D" w:rsidRDefault="00507B16" w:rsidP="00507B16">
      <w:pPr>
        <w:widowControl w:val="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библиотечные уроки;</w:t>
      </w:r>
    </w:p>
    <w:p w:rsidR="00507B16" w:rsidRPr="004E1E4D" w:rsidRDefault="00507B16" w:rsidP="00507B16">
      <w:pPr>
        <w:widowControl w:val="0"/>
        <w:jc w:val="both"/>
        <w:rPr>
          <w:rFonts w:ascii="Times New Roman" w:eastAsia="Times New Roman" w:hAnsi="Times New Roman" w:cs="Times New Roman"/>
          <w:sz w:val="28"/>
          <w:szCs w:val="28"/>
          <w:lang w:bidi="ru-RU"/>
        </w:rPr>
      </w:pPr>
      <w:r w:rsidRPr="004E1E4D">
        <w:rPr>
          <w:rFonts w:ascii="Times New Roman" w:eastAsia="Times New Roman" w:hAnsi="Times New Roman" w:cs="Times New Roman"/>
          <w:sz w:val="28"/>
          <w:szCs w:val="28"/>
          <w:lang w:bidi="ru-RU"/>
        </w:rPr>
        <w:t>-  конкурсы, экскурсии, олимпиады, Дни науки, конференции, деловые и ролевые игры.</w:t>
      </w:r>
    </w:p>
    <w:p w:rsidR="00507B16" w:rsidRPr="004E1E4D" w:rsidRDefault="00507B16" w:rsidP="00507B16">
      <w:pPr>
        <w:autoSpaceDE w:val="0"/>
        <w:autoSpaceDN w:val="0"/>
        <w:adjustRightInd w:val="0"/>
        <w:contextualSpacing/>
        <w:jc w:val="both"/>
        <w:rPr>
          <w:rFonts w:ascii="Times New Roman" w:hAnsi="Times New Roman" w:cs="Times New Roman"/>
          <w:sz w:val="28"/>
          <w:szCs w:val="28"/>
        </w:rPr>
      </w:pPr>
      <w:r w:rsidRPr="004E1E4D">
        <w:rPr>
          <w:rFonts w:ascii="Times New Roman" w:hAnsi="Times New Roman" w:cs="Times New Roman"/>
          <w:sz w:val="28"/>
          <w:szCs w:val="28"/>
        </w:rPr>
        <w:t xml:space="preserve">Духовно-нравственное направление. </w:t>
      </w:r>
    </w:p>
    <w:p w:rsidR="00507B16" w:rsidRPr="004E1E4D" w:rsidRDefault="00507B16" w:rsidP="00507B16">
      <w:pPr>
        <w:autoSpaceDE w:val="0"/>
        <w:autoSpaceDN w:val="0"/>
        <w:adjustRightInd w:val="0"/>
        <w:contextualSpacing/>
        <w:jc w:val="both"/>
        <w:rPr>
          <w:rFonts w:ascii="Times New Roman" w:hAnsi="Times New Roman" w:cs="Times New Roman"/>
          <w:sz w:val="28"/>
          <w:szCs w:val="28"/>
        </w:rPr>
      </w:pPr>
      <w:r w:rsidRPr="004E1E4D">
        <w:rPr>
          <w:rFonts w:ascii="Times New Roman" w:hAnsi="Times New Roman" w:cs="Times New Roman"/>
          <w:sz w:val="28"/>
          <w:szCs w:val="28"/>
        </w:rPr>
        <w:t xml:space="preserve">Основная идея заключается в создании в детском коллективе комфортной атмосферы, пробуждающей интерес учащихся к самореализации, проявлению и развитию своих способностей, индивидуальному и коллективному творчеству, овладению умениями и навыками самопознания, саморазвития, самоизменения, самовоспитания, самосовершенствования.  </w:t>
      </w:r>
    </w:p>
    <w:p w:rsidR="00507B16" w:rsidRPr="004E1E4D" w:rsidRDefault="00507B16" w:rsidP="00507B16">
      <w:pPr>
        <w:autoSpaceDE w:val="0"/>
        <w:autoSpaceDN w:val="0"/>
        <w:adjustRightInd w:val="0"/>
        <w:contextualSpacing/>
        <w:jc w:val="both"/>
        <w:rPr>
          <w:rFonts w:ascii="Times New Roman" w:hAnsi="Times New Roman" w:cs="Times New Roman"/>
          <w:sz w:val="28"/>
          <w:szCs w:val="28"/>
        </w:rPr>
      </w:pPr>
      <w:r w:rsidRPr="004E1E4D">
        <w:rPr>
          <w:rFonts w:ascii="Times New Roman" w:hAnsi="Times New Roman" w:cs="Times New Roman"/>
          <w:sz w:val="28"/>
          <w:szCs w:val="28"/>
        </w:rPr>
        <w:lastRenderedPageBreak/>
        <w:t>Цель: создание условий для приобретения ребенком духовно- нравственного опыта, воспитание у него ответственности, активной жизненной позиции и гуманного отношения к окружающему миру.</w:t>
      </w:r>
    </w:p>
    <w:p w:rsidR="00507B16" w:rsidRPr="004E1E4D" w:rsidRDefault="00507B16" w:rsidP="00507B16">
      <w:pPr>
        <w:widowControl w:val="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Формы работы:</w:t>
      </w:r>
    </w:p>
    <w:p w:rsidR="00507B16" w:rsidRPr="004E1E4D" w:rsidRDefault="00507B16" w:rsidP="00507B16">
      <w:pPr>
        <w:widowControl w:val="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 операция «Милосердие»;</w:t>
      </w:r>
    </w:p>
    <w:p w:rsidR="00507B16" w:rsidRPr="004E1E4D" w:rsidRDefault="00507B16" w:rsidP="00507B16">
      <w:pPr>
        <w:widowControl w:val="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 встречи с ветеранами;</w:t>
      </w:r>
    </w:p>
    <w:p w:rsidR="00507B16" w:rsidRPr="004E1E4D" w:rsidRDefault="00507B16" w:rsidP="00507B16">
      <w:pPr>
        <w:widowControl w:val="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 выставки рисунков;</w:t>
      </w:r>
    </w:p>
    <w:p w:rsidR="00507B16" w:rsidRPr="004E1E4D" w:rsidRDefault="00507B16" w:rsidP="00507B16">
      <w:pPr>
        <w:widowControl w:val="0"/>
        <w:jc w:val="both"/>
        <w:rPr>
          <w:rFonts w:ascii="Times New Roman" w:eastAsia="Times New Roman" w:hAnsi="Times New Roman" w:cs="Times New Roman"/>
          <w:sz w:val="28"/>
          <w:szCs w:val="28"/>
          <w:lang w:bidi="ru-RU"/>
        </w:rPr>
      </w:pPr>
      <w:r w:rsidRPr="004E1E4D">
        <w:rPr>
          <w:rFonts w:ascii="Times New Roman" w:eastAsia="Times New Roman" w:hAnsi="Times New Roman" w:cs="Times New Roman"/>
          <w:sz w:val="28"/>
          <w:szCs w:val="28"/>
          <w:lang w:bidi="ru-RU"/>
        </w:rPr>
        <w:t xml:space="preserve">         - тематические классные часы.</w:t>
      </w:r>
    </w:p>
    <w:p w:rsidR="00507B16" w:rsidRPr="004E1E4D" w:rsidRDefault="00507B16" w:rsidP="00507B16">
      <w:pPr>
        <w:widowControl w:val="0"/>
        <w:jc w:val="both"/>
        <w:rPr>
          <w:rFonts w:ascii="Times New Roman" w:eastAsia="Times New Roman" w:hAnsi="Times New Roman" w:cs="Times New Roman"/>
          <w:sz w:val="28"/>
          <w:szCs w:val="28"/>
          <w:lang w:bidi="ru-RU"/>
        </w:rPr>
      </w:pPr>
      <w:r w:rsidRPr="004E1E4D">
        <w:rPr>
          <w:rFonts w:ascii="Times New Roman" w:hAnsi="Times New Roman" w:cs="Times New Roman"/>
          <w:bCs/>
          <w:sz w:val="28"/>
          <w:szCs w:val="28"/>
        </w:rPr>
        <w:t xml:space="preserve">Социальное направление. </w:t>
      </w:r>
    </w:p>
    <w:p w:rsidR="00507B16" w:rsidRPr="004E1E4D" w:rsidRDefault="00507B16" w:rsidP="00507B16">
      <w:pPr>
        <w:tabs>
          <w:tab w:val="num" w:pos="0"/>
        </w:tabs>
        <w:autoSpaceDE w:val="0"/>
        <w:autoSpaceDN w:val="0"/>
        <w:adjustRightInd w:val="0"/>
        <w:contextualSpacing/>
        <w:jc w:val="both"/>
        <w:rPr>
          <w:rFonts w:ascii="Times New Roman" w:hAnsi="Times New Roman" w:cs="Times New Roman"/>
          <w:sz w:val="28"/>
          <w:szCs w:val="28"/>
        </w:rPr>
      </w:pPr>
      <w:r w:rsidRPr="004E1E4D">
        <w:rPr>
          <w:rFonts w:ascii="Times New Roman" w:hAnsi="Times New Roman" w:cs="Times New Roman"/>
          <w:sz w:val="28"/>
          <w:szCs w:val="28"/>
        </w:rPr>
        <w:t>Программа формирует у младших школьников  любознательность, эстетическое восприятие окружающего мира, художественный вкус, самостоятельность, активность, инициативу, фантазию.</w:t>
      </w:r>
    </w:p>
    <w:p w:rsidR="00507B16" w:rsidRPr="004E1E4D" w:rsidRDefault="00507B16" w:rsidP="00507B16">
      <w:pPr>
        <w:tabs>
          <w:tab w:val="num" w:pos="0"/>
        </w:tabs>
        <w:contextualSpacing/>
        <w:jc w:val="both"/>
        <w:rPr>
          <w:rFonts w:ascii="Times New Roman" w:hAnsi="Times New Roman" w:cs="Times New Roman"/>
          <w:sz w:val="28"/>
          <w:szCs w:val="28"/>
        </w:rPr>
      </w:pPr>
      <w:r w:rsidRPr="004E1E4D">
        <w:rPr>
          <w:rFonts w:ascii="Times New Roman" w:hAnsi="Times New Roman" w:cs="Times New Roman"/>
          <w:b/>
          <w:sz w:val="28"/>
          <w:szCs w:val="28"/>
        </w:rPr>
        <w:t xml:space="preserve"> </w:t>
      </w:r>
      <w:r w:rsidRPr="004E1E4D">
        <w:rPr>
          <w:rFonts w:ascii="Times New Roman" w:hAnsi="Times New Roman" w:cs="Times New Roman"/>
          <w:sz w:val="28"/>
          <w:szCs w:val="28"/>
        </w:rPr>
        <w:t xml:space="preserve"> Цель: развитие трудовых, художественно-творческих способностей детей младшего школьного возраста.</w:t>
      </w:r>
    </w:p>
    <w:p w:rsidR="00507B16" w:rsidRPr="004E1E4D" w:rsidRDefault="00507B16" w:rsidP="00507B16">
      <w:pPr>
        <w:tabs>
          <w:tab w:val="num" w:pos="0"/>
        </w:tabs>
        <w:contextualSpacing/>
        <w:jc w:val="both"/>
        <w:rPr>
          <w:rFonts w:ascii="Times New Roman" w:hAnsi="Times New Roman" w:cs="Times New Roman"/>
          <w:sz w:val="28"/>
          <w:szCs w:val="28"/>
        </w:rPr>
      </w:pPr>
      <w:r w:rsidRPr="004E1E4D">
        <w:rPr>
          <w:rFonts w:ascii="Times New Roman" w:hAnsi="Times New Roman" w:cs="Times New Roman"/>
          <w:sz w:val="28"/>
          <w:szCs w:val="28"/>
          <w:lang w:bidi="ru-RU"/>
        </w:rPr>
        <w:t>Формы работы:</w:t>
      </w:r>
    </w:p>
    <w:p w:rsidR="00507B16" w:rsidRPr="004E1E4D" w:rsidRDefault="00507B16" w:rsidP="00507B16">
      <w:pPr>
        <w:widowControl w:val="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участие в социальных акциях;</w:t>
      </w:r>
    </w:p>
    <w:p w:rsidR="00507B16" w:rsidRPr="004E1E4D" w:rsidRDefault="00507B16" w:rsidP="00507B16">
      <w:pPr>
        <w:widowControl w:val="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разведение комнатных растений, выращивание цветочной рассады.</w:t>
      </w:r>
    </w:p>
    <w:p w:rsidR="00507B16" w:rsidRPr="004E1E4D" w:rsidRDefault="00507B16" w:rsidP="00507B16">
      <w:pPr>
        <w:widowControl w:val="0"/>
        <w:ind w:firstLine="334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Предполагаемые результаты:</w:t>
      </w:r>
    </w:p>
    <w:p w:rsidR="00507B16" w:rsidRPr="004E1E4D" w:rsidRDefault="00507B16" w:rsidP="00507B16">
      <w:pPr>
        <w:widowControl w:val="0"/>
        <w:numPr>
          <w:ilvl w:val="0"/>
          <w:numId w:val="34"/>
        </w:num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внедрение эффективных форм организации отдыха, оздоровления и занятости детей;</w:t>
      </w:r>
    </w:p>
    <w:p w:rsidR="00507B16" w:rsidRPr="004E1E4D" w:rsidRDefault="00507B16" w:rsidP="00507B16">
      <w:pPr>
        <w:widowControl w:val="0"/>
        <w:ind w:left="360" w:right="2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улучшение психологической и социальной комфортности в едином воспитательном пространстве;</w:t>
      </w:r>
    </w:p>
    <w:p w:rsidR="00507B16" w:rsidRPr="004E1E4D" w:rsidRDefault="00507B16" w:rsidP="00507B16">
      <w:pPr>
        <w:widowControl w:val="0"/>
        <w:ind w:left="36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укрепление здоровья </w:t>
      </w:r>
      <w:proofErr w:type="gramStart"/>
      <w:r w:rsidRPr="004E1E4D">
        <w:rPr>
          <w:rFonts w:ascii="Times New Roman" w:eastAsia="Times New Roman" w:hAnsi="Times New Roman" w:cs="Times New Roman"/>
          <w:sz w:val="28"/>
          <w:szCs w:val="28"/>
          <w:lang w:bidi="ru-RU"/>
        </w:rPr>
        <w:t>обучающихся</w:t>
      </w:r>
      <w:proofErr w:type="gramEnd"/>
      <w:r w:rsidRPr="004E1E4D">
        <w:rPr>
          <w:rFonts w:ascii="Times New Roman" w:eastAsia="Times New Roman" w:hAnsi="Times New Roman" w:cs="Times New Roman"/>
          <w:sz w:val="28"/>
          <w:szCs w:val="28"/>
          <w:lang w:bidi="ru-RU"/>
        </w:rPr>
        <w:t>;</w:t>
      </w:r>
    </w:p>
    <w:p w:rsidR="00507B16" w:rsidRPr="004E1E4D" w:rsidRDefault="00507B16" w:rsidP="00507B16">
      <w:pPr>
        <w:widowControl w:val="0"/>
        <w:numPr>
          <w:ilvl w:val="0"/>
          <w:numId w:val="34"/>
        </w:num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развитие творческой активности каждого ребенка.</w:t>
      </w:r>
    </w:p>
    <w:p w:rsidR="00507B16" w:rsidRPr="004E1E4D" w:rsidRDefault="00507B16" w:rsidP="00507B16">
      <w:pPr>
        <w:widowControl w:val="0"/>
        <w:ind w:left="252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Содержание воспитательной деятельности</w:t>
      </w:r>
    </w:p>
    <w:p w:rsidR="00507B16" w:rsidRPr="004E1E4D" w:rsidRDefault="00507B16" w:rsidP="00507B16">
      <w:pPr>
        <w:widowControl w:val="0"/>
        <w:numPr>
          <w:ilvl w:val="0"/>
          <w:numId w:val="34"/>
        </w:num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приобщение к системе культурных ценностей;</w:t>
      </w:r>
    </w:p>
    <w:p w:rsidR="00507B16" w:rsidRPr="004E1E4D" w:rsidRDefault="00507B16" w:rsidP="00507B16">
      <w:pPr>
        <w:widowControl w:val="0"/>
        <w:numPr>
          <w:ilvl w:val="0"/>
          <w:numId w:val="34"/>
        </w:num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воспитание трудолюбия;</w:t>
      </w:r>
    </w:p>
    <w:p w:rsidR="00507B16" w:rsidRPr="004E1E4D" w:rsidRDefault="00507B16" w:rsidP="00507B16">
      <w:pPr>
        <w:widowControl w:val="0"/>
        <w:numPr>
          <w:ilvl w:val="0"/>
          <w:numId w:val="34"/>
        </w:numPr>
        <w:ind w:right="2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экологической культуры, предполагающей ценностное отношение к природе, людям, собственному здоровью;</w:t>
      </w:r>
    </w:p>
    <w:p w:rsidR="00507B16" w:rsidRPr="004E1E4D" w:rsidRDefault="00507B16" w:rsidP="00507B16">
      <w:pPr>
        <w:widowControl w:val="0"/>
        <w:numPr>
          <w:ilvl w:val="0"/>
          <w:numId w:val="34"/>
        </w:numPr>
        <w:ind w:right="2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507B16" w:rsidRPr="004E1E4D" w:rsidRDefault="00507B16" w:rsidP="00507B16">
      <w:pPr>
        <w:widowControl w:val="0"/>
        <w:numPr>
          <w:ilvl w:val="0"/>
          <w:numId w:val="34"/>
        </w:numPr>
        <w:ind w:right="2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организационной культуры, активной жизненной позиции лидерских качеств, организаторских умений и навыков</w:t>
      </w:r>
    </w:p>
    <w:p w:rsidR="00507B16" w:rsidRPr="004E1E4D" w:rsidRDefault="00507B16" w:rsidP="00507B16">
      <w:pPr>
        <w:widowControl w:val="0"/>
        <w:numPr>
          <w:ilvl w:val="0"/>
          <w:numId w:val="34"/>
        </w:numPr>
        <w:spacing w:after="18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навыков здорового образа жизни.</w:t>
      </w:r>
    </w:p>
    <w:p w:rsidR="00507B16" w:rsidRPr="004E1E4D" w:rsidRDefault="00507B16" w:rsidP="00507B16">
      <w:pPr>
        <w:widowControl w:val="0"/>
        <w:ind w:right="20" w:firstLine="993"/>
        <w:jc w:val="both"/>
        <w:rPr>
          <w:rFonts w:ascii="Times New Roman" w:eastAsia="Times New Roman" w:hAnsi="Times New Roman" w:cs="Times New Roman"/>
          <w:sz w:val="28"/>
          <w:szCs w:val="28"/>
          <w:lang w:bidi="ru-RU"/>
        </w:rPr>
      </w:pPr>
      <w:r w:rsidRPr="004E1E4D">
        <w:rPr>
          <w:rFonts w:ascii="Times New Roman" w:eastAsia="Times New Roman" w:hAnsi="Times New Roman" w:cs="Times New Roman"/>
          <w:sz w:val="28"/>
          <w:szCs w:val="28"/>
          <w:lang w:bidi="ru-RU"/>
        </w:rPr>
        <w:t>Мониторинг эффективности внеурочной деятельности и дополнительного образования</w:t>
      </w:r>
    </w:p>
    <w:p w:rsidR="00507B16" w:rsidRPr="004E1E4D" w:rsidRDefault="00507B16" w:rsidP="00507B16">
      <w:pPr>
        <w:widowControl w:val="0"/>
        <w:ind w:right="2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 Целью мониторинговых исследований является создание системы организации, сбора, обработки и распространения информации, отражающей результативность внеурочной деятельности и дополнительного образования по следующим критериям:</w:t>
      </w:r>
    </w:p>
    <w:p w:rsidR="00507B16" w:rsidRPr="004E1E4D" w:rsidRDefault="00507B16" w:rsidP="00507B16">
      <w:pPr>
        <w:widowControl w:val="0"/>
        <w:numPr>
          <w:ilvl w:val="0"/>
          <w:numId w:val="35"/>
        </w:num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рост активности </w:t>
      </w:r>
      <w:proofErr w:type="gramStart"/>
      <w:r w:rsidRPr="004E1E4D">
        <w:rPr>
          <w:rFonts w:ascii="Times New Roman" w:eastAsia="Times New Roman" w:hAnsi="Times New Roman" w:cs="Times New Roman"/>
          <w:sz w:val="28"/>
          <w:szCs w:val="28"/>
          <w:lang w:bidi="ru-RU"/>
        </w:rPr>
        <w:t>обучающихся</w:t>
      </w:r>
      <w:proofErr w:type="gramEnd"/>
      <w:r w:rsidRPr="004E1E4D">
        <w:rPr>
          <w:rFonts w:ascii="Times New Roman" w:eastAsia="Times New Roman" w:hAnsi="Times New Roman" w:cs="Times New Roman"/>
          <w:sz w:val="28"/>
          <w:szCs w:val="28"/>
          <w:lang w:bidi="ru-RU"/>
        </w:rPr>
        <w:t>;</w:t>
      </w:r>
    </w:p>
    <w:p w:rsidR="00507B16" w:rsidRPr="004E1E4D" w:rsidRDefault="00507B16" w:rsidP="00507B16">
      <w:pPr>
        <w:widowControl w:val="0"/>
        <w:numPr>
          <w:ilvl w:val="0"/>
          <w:numId w:val="35"/>
        </w:num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рост мотивации к активной познавательной деятельности;</w:t>
      </w:r>
    </w:p>
    <w:p w:rsidR="00507B16" w:rsidRPr="004E1E4D" w:rsidRDefault="00507B16" w:rsidP="00507B16">
      <w:pPr>
        <w:widowControl w:val="0"/>
        <w:numPr>
          <w:ilvl w:val="0"/>
          <w:numId w:val="35"/>
        </w:num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уровень достижения </w:t>
      </w:r>
      <w:proofErr w:type="gramStart"/>
      <w:r w:rsidRPr="004E1E4D">
        <w:rPr>
          <w:rFonts w:ascii="Times New Roman" w:eastAsia="Times New Roman" w:hAnsi="Times New Roman" w:cs="Times New Roman"/>
          <w:sz w:val="28"/>
          <w:szCs w:val="28"/>
          <w:lang w:bidi="ru-RU"/>
        </w:rPr>
        <w:t>обучающимися</w:t>
      </w:r>
      <w:proofErr w:type="gramEnd"/>
      <w:r w:rsidRPr="004E1E4D">
        <w:rPr>
          <w:rFonts w:ascii="Times New Roman" w:eastAsia="Times New Roman" w:hAnsi="Times New Roman" w:cs="Times New Roman"/>
          <w:sz w:val="28"/>
          <w:szCs w:val="28"/>
          <w:lang w:bidi="ru-RU"/>
        </w:rPr>
        <w:t xml:space="preserve"> таких образовательных результатов, как</w:t>
      </w:r>
    </w:p>
    <w:p w:rsidR="00507B16" w:rsidRPr="004E1E4D" w:rsidRDefault="00507B16" w:rsidP="00507B16">
      <w:pPr>
        <w:widowControl w:val="0"/>
        <w:numPr>
          <w:ilvl w:val="0"/>
          <w:numId w:val="35"/>
        </w:numPr>
        <w:ind w:right="14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сформированность коммуникативных и исследовательских компетентностей, креативных и организационных способностей, рефлексивных навыков;</w:t>
      </w:r>
    </w:p>
    <w:p w:rsidR="00507B16" w:rsidRPr="004E1E4D" w:rsidRDefault="00507B16" w:rsidP="00507B16">
      <w:pPr>
        <w:widowControl w:val="0"/>
        <w:numPr>
          <w:ilvl w:val="0"/>
          <w:numId w:val="35"/>
        </w:numPr>
        <w:spacing w:after="240"/>
        <w:ind w:right="14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 xml:space="preserve">качественное изменение в личностном развитии, усвоении гражданских и нравственных норм, духовной культуры, гуманистического основ отношения к </w:t>
      </w:r>
      <w:r w:rsidRPr="004E1E4D">
        <w:rPr>
          <w:rFonts w:ascii="Times New Roman" w:eastAsia="Times New Roman" w:hAnsi="Times New Roman" w:cs="Times New Roman"/>
          <w:sz w:val="28"/>
          <w:szCs w:val="28"/>
          <w:lang w:bidi="ru-RU"/>
        </w:rPr>
        <w:lastRenderedPageBreak/>
        <w:t>окружающему миру.</w:t>
      </w:r>
    </w:p>
    <w:p w:rsidR="00507B16" w:rsidRPr="004E1E4D" w:rsidRDefault="00507B16" w:rsidP="00507B16">
      <w:pPr>
        <w:widowControl w:val="0"/>
        <w:ind w:left="428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Формы оценки</w:t>
      </w:r>
    </w:p>
    <w:p w:rsidR="00507B16" w:rsidRPr="004E1E4D" w:rsidRDefault="00507B16" w:rsidP="00507B16">
      <w:pPr>
        <w:widowControl w:val="0"/>
        <w:ind w:left="88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Особенностями системы оценки являются:</w:t>
      </w:r>
    </w:p>
    <w:p w:rsidR="00507B16" w:rsidRPr="004E1E4D" w:rsidRDefault="00507B16" w:rsidP="00507B16">
      <w:pPr>
        <w:widowControl w:val="0"/>
        <w:numPr>
          <w:ilvl w:val="1"/>
          <w:numId w:val="32"/>
        </w:numPr>
        <w:ind w:left="284" w:right="140" w:hanging="284"/>
        <w:jc w:val="both"/>
        <w:rPr>
          <w:rFonts w:ascii="Times New Roman" w:eastAsia="Times New Roman" w:hAnsi="Times New Roman" w:cs="Times New Roman"/>
          <w:sz w:val="28"/>
          <w:szCs w:val="28"/>
          <w:lang w:bidi="ru-RU"/>
        </w:rPr>
      </w:pPr>
      <w:r w:rsidRPr="004E1E4D">
        <w:rPr>
          <w:rFonts w:ascii="Times New Roman" w:eastAsia="Times New Roman" w:hAnsi="Times New Roman" w:cs="Times New Roman"/>
          <w:sz w:val="28"/>
          <w:szCs w:val="28"/>
          <w:lang w:bidi="ru-RU"/>
        </w:rPr>
        <w:t>комплексный подход к оценке результатов образования (оценка предметных, метапредметных и личностных результатов общего образования);</w:t>
      </w:r>
    </w:p>
    <w:p w:rsidR="00507B16" w:rsidRPr="004E1E4D" w:rsidRDefault="00507B16" w:rsidP="00507B16">
      <w:pPr>
        <w:widowControl w:val="0"/>
        <w:numPr>
          <w:ilvl w:val="1"/>
          <w:numId w:val="32"/>
        </w:numPr>
        <w:ind w:left="284" w:right="140" w:hanging="284"/>
        <w:jc w:val="both"/>
        <w:rPr>
          <w:rFonts w:ascii="Times New Roman" w:eastAsia="Times New Roman" w:hAnsi="Times New Roman" w:cs="Times New Roman"/>
          <w:sz w:val="28"/>
          <w:szCs w:val="28"/>
          <w:lang w:bidi="ru-RU"/>
        </w:rPr>
      </w:pPr>
      <w:r w:rsidRPr="004E1E4D">
        <w:rPr>
          <w:rFonts w:ascii="Times New Roman" w:eastAsia="Times New Roman" w:hAnsi="Times New Roman" w:cs="Times New Roman"/>
          <w:sz w:val="28"/>
          <w:szCs w:val="28"/>
          <w:lang w:bidi="ru-RU"/>
        </w:rPr>
        <w:t>использование планируемых результатов освоения основных образовательных программ;</w:t>
      </w:r>
    </w:p>
    <w:p w:rsidR="00507B16" w:rsidRPr="004E1E4D" w:rsidRDefault="00507B16" w:rsidP="00507B16">
      <w:pPr>
        <w:widowControl w:val="0"/>
        <w:numPr>
          <w:ilvl w:val="1"/>
          <w:numId w:val="32"/>
        </w:numPr>
        <w:ind w:left="284" w:right="140" w:hanging="284"/>
        <w:jc w:val="both"/>
        <w:rPr>
          <w:rFonts w:ascii="Times New Roman" w:eastAsia="Times New Roman" w:hAnsi="Times New Roman" w:cs="Times New Roman"/>
          <w:sz w:val="28"/>
          <w:szCs w:val="28"/>
          <w:lang w:bidi="ru-RU"/>
        </w:rPr>
      </w:pPr>
      <w:r w:rsidRPr="004E1E4D">
        <w:rPr>
          <w:rFonts w:ascii="Times New Roman" w:eastAsia="Times New Roman" w:hAnsi="Times New Roman" w:cs="Times New Roman"/>
          <w:sz w:val="28"/>
          <w:szCs w:val="28"/>
          <w:lang w:bidi="ru-RU"/>
        </w:rPr>
        <w:t>оценка успешности освоения содержания отдельных учебных предметов на основе системно-</w:t>
      </w:r>
      <w:r w:rsidRPr="004E1E4D">
        <w:rPr>
          <w:rFonts w:ascii="Times New Roman" w:eastAsia="Times New Roman" w:hAnsi="Times New Roman" w:cs="Times New Roman"/>
          <w:sz w:val="28"/>
          <w:szCs w:val="28"/>
          <w:lang w:bidi="ru-RU"/>
        </w:rPr>
        <w:softHyphen/>
        <w:t>деятельностного подхода, проявляющегося в способности к выполнению учебно-практических и учебно-познавательных задач;</w:t>
      </w:r>
    </w:p>
    <w:p w:rsidR="00507B16" w:rsidRPr="004E1E4D" w:rsidRDefault="00507B16" w:rsidP="00507B16">
      <w:pPr>
        <w:widowControl w:val="0"/>
        <w:numPr>
          <w:ilvl w:val="1"/>
          <w:numId w:val="32"/>
        </w:numPr>
        <w:ind w:left="284" w:right="140" w:hanging="284"/>
        <w:jc w:val="both"/>
        <w:rPr>
          <w:rFonts w:ascii="Times New Roman" w:eastAsia="Times New Roman" w:hAnsi="Times New Roman" w:cs="Times New Roman"/>
          <w:sz w:val="28"/>
          <w:szCs w:val="28"/>
          <w:lang w:bidi="ru-RU"/>
        </w:rPr>
      </w:pPr>
      <w:r w:rsidRPr="004E1E4D">
        <w:rPr>
          <w:rFonts w:ascii="Times New Roman" w:eastAsia="Times New Roman" w:hAnsi="Times New Roman" w:cs="Times New Roman"/>
          <w:sz w:val="28"/>
          <w:szCs w:val="28"/>
          <w:lang w:bidi="ru-RU"/>
        </w:rPr>
        <w:t>оценка динамики образовательных достижений обучающихся;</w:t>
      </w:r>
    </w:p>
    <w:p w:rsidR="00507B16" w:rsidRPr="004E1E4D" w:rsidRDefault="00507B16" w:rsidP="00507B16">
      <w:pPr>
        <w:widowControl w:val="0"/>
        <w:numPr>
          <w:ilvl w:val="1"/>
          <w:numId w:val="32"/>
        </w:numPr>
        <w:ind w:left="284" w:right="140" w:hanging="284"/>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сочетание внешней и внутренней оценки как механизма обеспечения качества образования;</w:t>
      </w:r>
    </w:p>
    <w:p w:rsidR="00507B16" w:rsidRPr="004E1E4D" w:rsidRDefault="00507B16" w:rsidP="00507B16">
      <w:pPr>
        <w:widowControl w:val="0"/>
        <w:numPr>
          <w:ilvl w:val="0"/>
          <w:numId w:val="32"/>
        </w:num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уровневый подход к разработке планируемых результатов, инструментария и представлению</w:t>
      </w:r>
      <w:r w:rsidRPr="004E1E4D">
        <w:rPr>
          <w:rFonts w:ascii="Times New Roman" w:eastAsia="Times New Roman" w:hAnsi="Times New Roman" w:cs="Times New Roman"/>
          <w:sz w:val="28"/>
          <w:szCs w:val="28"/>
        </w:rPr>
        <w:t xml:space="preserve"> </w:t>
      </w:r>
      <w:r w:rsidRPr="004E1E4D">
        <w:rPr>
          <w:rFonts w:ascii="Times New Roman" w:eastAsia="Times New Roman" w:hAnsi="Times New Roman" w:cs="Times New Roman"/>
          <w:sz w:val="28"/>
          <w:szCs w:val="28"/>
          <w:lang w:bidi="ru-RU"/>
        </w:rPr>
        <w:t>их;</w:t>
      </w:r>
    </w:p>
    <w:p w:rsidR="00507B16" w:rsidRPr="004E1E4D" w:rsidRDefault="00507B16" w:rsidP="00507B16">
      <w:pPr>
        <w:widowControl w:val="0"/>
        <w:numPr>
          <w:ilvl w:val="0"/>
          <w:numId w:val="32"/>
        </w:numPr>
        <w:ind w:right="14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использование накопительной системы оценивания (портфолио), характеризующей динамику индивидуальных образовательных достижений;</w:t>
      </w:r>
    </w:p>
    <w:p w:rsidR="00507B16" w:rsidRPr="004E1E4D" w:rsidRDefault="00507B16" w:rsidP="00507B16">
      <w:pPr>
        <w:widowControl w:val="0"/>
        <w:numPr>
          <w:ilvl w:val="0"/>
          <w:numId w:val="32"/>
        </w:numPr>
        <w:ind w:right="14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lang w:bidi="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наблюдения и др.</w:t>
      </w:r>
    </w:p>
    <w:p w:rsidR="00507B16" w:rsidRPr="004E1E4D" w:rsidRDefault="00507B16" w:rsidP="00507B16">
      <w:pPr>
        <w:spacing w:before="60"/>
        <w:ind w:firstLine="1416"/>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Основное общее образование – завершающая ступень обязательного образования в Российской Федерации, одно из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w:t>
      </w:r>
    </w:p>
    <w:p w:rsidR="00507B16" w:rsidRPr="004E1E4D" w:rsidRDefault="00507B16" w:rsidP="00507B16">
      <w:pPr>
        <w:ind w:firstLine="426"/>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Учебный план для 5-8 классов ориентирован на 5-летний нормативный срок</w:t>
      </w:r>
      <w:r w:rsidRPr="004E1E4D">
        <w:rPr>
          <w:rFonts w:ascii="Times New Roman" w:eastAsia="Times New Roman" w:hAnsi="Times New Roman" w:cs="Times New Roman"/>
          <w:i/>
          <w:sz w:val="28"/>
          <w:szCs w:val="28"/>
        </w:rPr>
        <w:t xml:space="preserve"> </w:t>
      </w:r>
      <w:r w:rsidRPr="004E1E4D">
        <w:rPr>
          <w:rFonts w:ascii="Times New Roman" w:eastAsia="Times New Roman" w:hAnsi="Times New Roman" w:cs="Times New Roman"/>
          <w:sz w:val="28"/>
          <w:szCs w:val="28"/>
        </w:rPr>
        <w:t xml:space="preserve">освоения государственных образовательных программ основного общего образования. </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Продолжительность обучения – не  менее 34 недель.</w:t>
      </w:r>
    </w:p>
    <w:p w:rsidR="00507B16" w:rsidRPr="004E1E4D" w:rsidRDefault="00507B16" w:rsidP="00507B16">
      <w:pPr>
        <w:ind w:firstLine="72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 На второй ступени обучения учебный план школы представлен следующими учебными предметами: </w:t>
      </w:r>
      <w:proofErr w:type="gramStart"/>
      <w:r w:rsidRPr="004E1E4D">
        <w:rPr>
          <w:rFonts w:ascii="Times New Roman" w:eastAsia="Times New Roman" w:hAnsi="Times New Roman" w:cs="Times New Roman"/>
          <w:sz w:val="28"/>
          <w:szCs w:val="28"/>
        </w:rPr>
        <w:t xml:space="preserve">«Русский язык», «Литература», «Иностранный язык», «Математика», «Информатика и ИКТ», «История», «Основы духовно-нравственной культуры народов России», «Обществознание», «География», «Физика», «Биология», «Музыка», «Изобразительное искусство», «Технология», «Основы безопасности жизнедеятельности», «Физическая культура». </w:t>
      </w:r>
      <w:proofErr w:type="gramEnd"/>
    </w:p>
    <w:p w:rsidR="00507B16" w:rsidRPr="004E1E4D" w:rsidRDefault="00507B16" w:rsidP="00507B16">
      <w:pPr>
        <w:ind w:firstLine="153"/>
        <w:jc w:val="both"/>
        <w:rPr>
          <w:rFonts w:ascii="Times New Roman" w:eastAsia="Times New Roman" w:hAnsi="Times New Roman" w:cs="Times New Roman"/>
          <w:sz w:val="28"/>
          <w:szCs w:val="28"/>
        </w:rPr>
      </w:pPr>
      <w:r w:rsidRPr="004E1E4D">
        <w:rPr>
          <w:rFonts w:ascii="Times New Roman" w:hAnsi="Times New Roman" w:cs="Times New Roman"/>
          <w:sz w:val="28"/>
          <w:szCs w:val="28"/>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Содержание обучения русскому языку отобрано и структурировано на основе </w:t>
      </w:r>
      <w:r w:rsidRPr="004E1E4D">
        <w:rPr>
          <w:rFonts w:ascii="Times New Roman" w:hAnsi="Times New Roman" w:cs="Times New Roman"/>
          <w:bCs/>
          <w:iCs/>
          <w:sz w:val="28"/>
          <w:szCs w:val="28"/>
        </w:rPr>
        <w:t>компетентностного подхода</w:t>
      </w:r>
      <w:r w:rsidRPr="004E1E4D">
        <w:rPr>
          <w:rFonts w:ascii="Times New Roman" w:hAnsi="Times New Roman" w:cs="Times New Roman"/>
          <w:sz w:val="28"/>
          <w:szCs w:val="28"/>
        </w:rPr>
        <w:t>. В соответствии с этим в 5–8 классах формируются и развиваются коммуникативная, языковая, лингвистическая (языковедческая) и культуроведческая компетенции</w:t>
      </w:r>
      <w:proofErr w:type="gramStart"/>
      <w:r w:rsidRPr="004E1E4D">
        <w:rPr>
          <w:rFonts w:ascii="Times New Roman" w:hAnsi="Times New Roman" w:cs="Times New Roman"/>
          <w:sz w:val="28"/>
          <w:szCs w:val="28"/>
        </w:rPr>
        <w:t>.</w:t>
      </w:r>
      <w:r w:rsidRPr="004E1E4D">
        <w:rPr>
          <w:rFonts w:ascii="Times New Roman" w:eastAsia="Times New Roman" w:hAnsi="Times New Roman" w:cs="Times New Roman"/>
          <w:sz w:val="28"/>
          <w:szCs w:val="28"/>
        </w:rPr>
        <w:t xml:space="preserve">. </w:t>
      </w:r>
      <w:proofErr w:type="gramEnd"/>
    </w:p>
    <w:p w:rsidR="00507B16" w:rsidRPr="004E1E4D" w:rsidRDefault="00507B16" w:rsidP="00507B16">
      <w:pPr>
        <w:ind w:firstLine="153"/>
        <w:jc w:val="both"/>
        <w:rPr>
          <w:rFonts w:ascii="Times New Roman" w:hAnsi="Times New Roman" w:cs="Times New Roman"/>
          <w:sz w:val="28"/>
          <w:szCs w:val="28"/>
        </w:rPr>
      </w:pPr>
      <w:r w:rsidRPr="004E1E4D">
        <w:rPr>
          <w:rFonts w:ascii="Times New Roman" w:hAnsi="Times New Roman" w:cs="Times New Roman"/>
          <w:i/>
          <w:iCs/>
          <w:sz w:val="28"/>
          <w:szCs w:val="28"/>
        </w:rPr>
        <w:lastRenderedPageBreak/>
        <w:tab/>
        <w:t>Литература</w:t>
      </w:r>
      <w:r w:rsidRPr="004E1E4D">
        <w:rPr>
          <w:rFonts w:ascii="Times New Roman" w:hAnsi="Times New Roman" w:cs="Times New Roman"/>
          <w:sz w:val="28"/>
          <w:szCs w:val="28"/>
        </w:rPr>
        <w:t xml:space="preserve"> – базовая учебная дисциплина, формирующая духовный облик и нравственные ориентиры молодого поколения.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507B16" w:rsidRPr="004E1E4D" w:rsidRDefault="00507B16" w:rsidP="00507B16">
      <w:pPr>
        <w:shd w:val="clear" w:color="auto" w:fill="FFFFFF"/>
        <w:autoSpaceDE w:val="0"/>
        <w:autoSpaceDN w:val="0"/>
        <w:adjustRightInd w:val="0"/>
        <w:ind w:firstLine="153"/>
        <w:jc w:val="both"/>
        <w:rPr>
          <w:rFonts w:ascii="Times New Roman" w:hAnsi="Times New Roman" w:cs="Times New Roman"/>
          <w:sz w:val="28"/>
          <w:szCs w:val="28"/>
        </w:rPr>
      </w:pPr>
      <w:r w:rsidRPr="004E1E4D">
        <w:rPr>
          <w:rFonts w:ascii="Times New Roman" w:hAnsi="Times New Roman" w:cs="Times New Roman"/>
          <w:sz w:val="28"/>
          <w:szCs w:val="28"/>
        </w:rPr>
        <w:t>Основное назначение иностранного языка (немецкий язык) состоит в формировании коммуникативной компетенции, т. Е. способности и готовности осуществлять иноязычное межличностное и межкультурное общение с носителями языка.</w:t>
      </w:r>
    </w:p>
    <w:p w:rsidR="00507B16" w:rsidRPr="004E1E4D" w:rsidRDefault="00507B16" w:rsidP="00507B16">
      <w:pPr>
        <w:autoSpaceDE w:val="0"/>
        <w:autoSpaceDN w:val="0"/>
        <w:adjustRightInd w:val="0"/>
        <w:ind w:firstLine="567"/>
        <w:jc w:val="both"/>
        <w:rPr>
          <w:rFonts w:ascii="Times New Roman" w:hAnsi="Times New Roman" w:cs="Times New Roman"/>
          <w:sz w:val="28"/>
          <w:szCs w:val="28"/>
        </w:rPr>
      </w:pPr>
      <w:r w:rsidRPr="004E1E4D">
        <w:rPr>
          <w:rFonts w:ascii="Times New Roman" w:hAnsi="Times New Roman" w:cs="Times New Roman"/>
          <w:sz w:val="28"/>
          <w:szCs w:val="28"/>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507B16" w:rsidRPr="004E1E4D" w:rsidRDefault="00507B16" w:rsidP="00507B16">
      <w:pPr>
        <w:autoSpaceDE w:val="0"/>
        <w:autoSpaceDN w:val="0"/>
        <w:adjustRightInd w:val="0"/>
        <w:jc w:val="both"/>
        <w:rPr>
          <w:rFonts w:ascii="Times New Roman" w:hAnsi="Times New Roman" w:cs="Times New Roman"/>
          <w:sz w:val="28"/>
          <w:szCs w:val="28"/>
        </w:rPr>
      </w:pPr>
      <w:r w:rsidRPr="004E1E4D">
        <w:rPr>
          <w:rFonts w:ascii="Times New Roman" w:hAnsi="Times New Roman" w:cs="Times New Roman"/>
          <w:sz w:val="28"/>
          <w:szCs w:val="28"/>
        </w:rPr>
        <w:t xml:space="preserve">Обучение иностранному языку (английскому) в основной школе обеспечивает  преемственность с подготовкой учащихся  в начальной школе. </w:t>
      </w:r>
      <w:proofErr w:type="gramStart"/>
      <w:r w:rsidRPr="004E1E4D">
        <w:rPr>
          <w:rFonts w:ascii="Times New Roman" w:hAnsi="Times New Roman" w:cs="Times New Roman"/>
          <w:sz w:val="28"/>
          <w:szCs w:val="28"/>
        </w:rPr>
        <w:t>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w:t>
      </w:r>
      <w:proofErr w:type="gramEnd"/>
      <w:r w:rsidRPr="004E1E4D">
        <w:rPr>
          <w:rFonts w:ascii="Times New Roman" w:hAnsi="Times New Roman" w:cs="Times New Roman"/>
          <w:sz w:val="28"/>
          <w:szCs w:val="28"/>
        </w:rPr>
        <w:t xml:space="preserve"> </w:t>
      </w:r>
      <w:proofErr w:type="gramStart"/>
      <w:r w:rsidRPr="004E1E4D">
        <w:rPr>
          <w:rFonts w:ascii="Times New Roman" w:hAnsi="Times New Roman" w:cs="Times New Roman"/>
          <w:sz w:val="28"/>
          <w:szCs w:val="28"/>
        </w:rPr>
        <w:t>родном</w:t>
      </w:r>
      <w:proofErr w:type="gramEnd"/>
      <w:r w:rsidRPr="004E1E4D">
        <w:rPr>
          <w:rFonts w:ascii="Times New Roman" w:hAnsi="Times New Roman" w:cs="Times New Roman"/>
          <w:sz w:val="28"/>
          <w:szCs w:val="28"/>
        </w:rPr>
        <w:t xml:space="preserve">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На изучение учебного предмета «Математика» отводится в 5-6 классах по 5 часов, в 7-8 классах  согласно ФГОС ООО учебный предмет дифференцируется на алгебру и геометрию, </w:t>
      </w:r>
      <w:proofErr w:type="gramStart"/>
      <w:r w:rsidRPr="004E1E4D">
        <w:rPr>
          <w:rFonts w:ascii="Times New Roman" w:eastAsia="Times New Roman" w:hAnsi="Times New Roman" w:cs="Times New Roman"/>
          <w:sz w:val="28"/>
          <w:szCs w:val="28"/>
        </w:rPr>
        <w:t>на</w:t>
      </w:r>
      <w:proofErr w:type="gramEnd"/>
      <w:r w:rsidRPr="004E1E4D">
        <w:rPr>
          <w:rFonts w:ascii="Times New Roman" w:eastAsia="Times New Roman" w:hAnsi="Times New Roman" w:cs="Times New Roman"/>
          <w:sz w:val="28"/>
          <w:szCs w:val="28"/>
        </w:rPr>
        <w:t xml:space="preserve"> которые отводится 3 и 2 часа соответственно. С целью обеспечения компьютерной грамотности обучающихся в 7-8 классах преподается учебный предмет «Информатика и ИКТ» 1 час в неделю.  В предметную область «Общественно-научные предметы» в 5-8 классах включены предметы: История России, Всеобщая история, Обществознание, География.</w:t>
      </w:r>
    </w:p>
    <w:p w:rsidR="00507B16" w:rsidRPr="004E1E4D" w:rsidRDefault="00507B16" w:rsidP="00507B16">
      <w:pPr>
        <w:autoSpaceDE w:val="0"/>
        <w:autoSpaceDN w:val="0"/>
        <w:adjustRightInd w:val="0"/>
        <w:jc w:val="both"/>
        <w:rPr>
          <w:rFonts w:ascii="Times New Roman" w:hAnsi="Times New Roman" w:cs="Times New Roman"/>
          <w:i/>
          <w:iCs/>
          <w:sz w:val="28"/>
          <w:szCs w:val="28"/>
        </w:rPr>
      </w:pPr>
      <w:r w:rsidRPr="004E1E4D">
        <w:rPr>
          <w:rFonts w:ascii="Times New Roman" w:hAnsi="Times New Roman" w:cs="Times New Roman"/>
          <w:sz w:val="28"/>
          <w:szCs w:val="28"/>
        </w:rPr>
        <w:t xml:space="preserve"> </w:t>
      </w:r>
      <w:r w:rsidRPr="004E1E4D">
        <w:rPr>
          <w:rFonts w:ascii="Times New Roman" w:eastAsia="Times New Roman" w:hAnsi="Times New Roman" w:cs="Times New Roman"/>
          <w:sz w:val="28"/>
          <w:szCs w:val="28"/>
        </w:rPr>
        <w:t xml:space="preserve"> </w:t>
      </w:r>
      <w:r w:rsidRPr="004E1E4D">
        <w:rPr>
          <w:rFonts w:ascii="Times New Roman" w:hAnsi="Times New Roman" w:cs="Times New Roman"/>
          <w:sz w:val="28"/>
          <w:szCs w:val="28"/>
        </w:rPr>
        <w:t>В основу содержания учебного предмета география положено изучение природной  среды для жизни и деятельности человека и общества.</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hAnsi="Times New Roman" w:cs="Times New Roman"/>
          <w:sz w:val="28"/>
          <w:szCs w:val="28"/>
        </w:rPr>
        <w:t xml:space="preserve">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 </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На изучение учебного предмета История в 5 классе отводится 2 ч.,  История России, Всеобщая история в 6-8  классах отведено по 2  часа в неделю. Обществознание преподается в 6 – 8 классах по 1 часу в неделю. Предметы образовательной области направлены на расширение знаний учащихся об  исторических, социальных и политических процессах общества. </w:t>
      </w:r>
    </w:p>
    <w:p w:rsidR="00507B16" w:rsidRPr="004E1E4D" w:rsidRDefault="00507B16" w:rsidP="00507B16">
      <w:pPr>
        <w:jc w:val="both"/>
        <w:rPr>
          <w:rFonts w:ascii="Times New Roman" w:hAnsi="Times New Roman" w:cs="Times New Roman"/>
          <w:sz w:val="28"/>
          <w:szCs w:val="28"/>
        </w:rPr>
      </w:pPr>
      <w:r w:rsidRPr="004E1E4D">
        <w:rPr>
          <w:rFonts w:ascii="Times New Roman" w:eastAsia="Times New Roman" w:hAnsi="Times New Roman" w:cs="Times New Roman"/>
          <w:sz w:val="28"/>
          <w:szCs w:val="28"/>
        </w:rPr>
        <w:t>В предметную область естественнонаучные предметы отнесены биология,  физика.</w:t>
      </w:r>
      <w:r w:rsidRPr="004E1E4D">
        <w:rPr>
          <w:rFonts w:ascii="Times New Roman" w:hAnsi="Times New Roman" w:cs="Times New Roman"/>
          <w:sz w:val="28"/>
          <w:szCs w:val="28"/>
        </w:rPr>
        <w:t xml:space="preserve"> </w:t>
      </w:r>
    </w:p>
    <w:p w:rsidR="00507B16" w:rsidRPr="004E1E4D" w:rsidRDefault="00507B16" w:rsidP="00507B16">
      <w:pPr>
        <w:autoSpaceDE w:val="0"/>
        <w:autoSpaceDN w:val="0"/>
        <w:adjustRightInd w:val="0"/>
        <w:jc w:val="both"/>
        <w:rPr>
          <w:rFonts w:ascii="Times New Roman" w:hAnsi="Times New Roman" w:cs="Times New Roman"/>
          <w:sz w:val="28"/>
          <w:szCs w:val="28"/>
        </w:rPr>
      </w:pPr>
      <w:r w:rsidRPr="004E1E4D">
        <w:rPr>
          <w:rFonts w:ascii="Times New Roman" w:hAnsi="Times New Roman" w:cs="Times New Roman"/>
          <w:sz w:val="28"/>
          <w:szCs w:val="28"/>
        </w:rPr>
        <w:t xml:space="preserve">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w:t>
      </w:r>
      <w:r w:rsidRPr="004E1E4D">
        <w:rPr>
          <w:rFonts w:ascii="Times New Roman" w:hAnsi="Times New Roman" w:cs="Times New Roman"/>
          <w:sz w:val="28"/>
          <w:szCs w:val="28"/>
        </w:rPr>
        <w:lastRenderedPageBreak/>
        <w:t xml:space="preserve">современного научного мировоззрения. Гуманитарное значение физики как составной части общего образовании состоит в том, что она вооружает школьника </w:t>
      </w:r>
      <w:r w:rsidRPr="004E1E4D">
        <w:rPr>
          <w:rFonts w:ascii="Times New Roman" w:hAnsi="Times New Roman" w:cs="Times New Roman"/>
          <w:bCs/>
          <w:iCs/>
          <w:sz w:val="28"/>
          <w:szCs w:val="28"/>
        </w:rPr>
        <w:t>научным методом познания</w:t>
      </w:r>
      <w:r w:rsidRPr="004E1E4D">
        <w:rPr>
          <w:rFonts w:ascii="Times New Roman" w:hAnsi="Times New Roman" w:cs="Times New Roman"/>
          <w:iCs/>
          <w:sz w:val="28"/>
          <w:szCs w:val="28"/>
        </w:rPr>
        <w:t>,</w:t>
      </w:r>
      <w:r w:rsidRPr="004E1E4D">
        <w:rPr>
          <w:rFonts w:ascii="Times New Roman" w:hAnsi="Times New Roman" w:cs="Times New Roman"/>
          <w:sz w:val="28"/>
          <w:szCs w:val="28"/>
        </w:rPr>
        <w:t xml:space="preserve"> позволяющим получать объективные знания об окружающем мире.</w:t>
      </w:r>
      <w:r w:rsidRPr="004E1E4D">
        <w:rPr>
          <w:rFonts w:ascii="Times New Roman" w:eastAsia="Times New Roman" w:hAnsi="Times New Roman" w:cs="Times New Roman"/>
          <w:sz w:val="28"/>
          <w:szCs w:val="28"/>
        </w:rPr>
        <w:t xml:space="preserve"> </w:t>
      </w:r>
      <w:r w:rsidRPr="004E1E4D">
        <w:rPr>
          <w:rFonts w:ascii="Times New Roman" w:hAnsi="Times New Roman" w:cs="Times New Roman"/>
          <w:sz w:val="28"/>
          <w:szCs w:val="28"/>
        </w:rPr>
        <w:t>Учебный предмет основы духовно-нравственной культуры народов России преподается в 5 классе -1 час в неделю.</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ab/>
        <w:t xml:space="preserve">Учебный предмет «Основы безопасности </w:t>
      </w:r>
      <w:r w:rsidR="006F2002" w:rsidRPr="004E1E4D">
        <w:rPr>
          <w:rFonts w:ascii="Times New Roman" w:eastAsia="Times New Roman" w:hAnsi="Times New Roman" w:cs="Times New Roman"/>
          <w:sz w:val="28"/>
          <w:szCs w:val="28"/>
        </w:rPr>
        <w:t>жизнедеятельности» изучается в 5-8, 10и 11</w:t>
      </w:r>
      <w:r w:rsidRPr="004E1E4D">
        <w:rPr>
          <w:rFonts w:ascii="Times New Roman" w:eastAsia="Times New Roman" w:hAnsi="Times New Roman" w:cs="Times New Roman"/>
          <w:sz w:val="28"/>
          <w:szCs w:val="28"/>
        </w:rPr>
        <w:t xml:space="preserve"> классах  по 1 часу в неделю.</w:t>
      </w:r>
      <w:r w:rsidRPr="004E1E4D">
        <w:rPr>
          <w:rFonts w:ascii="Times New Roman" w:eastAsia="Times New Roman" w:hAnsi="Times New Roman" w:cs="Times New Roman"/>
          <w:sz w:val="28"/>
          <w:szCs w:val="28"/>
        </w:rPr>
        <w:tab/>
      </w:r>
    </w:p>
    <w:p w:rsidR="00507B16" w:rsidRPr="004E1E4D" w:rsidRDefault="00507B16" w:rsidP="00507B16">
      <w:pPr>
        <w:spacing w:before="60" w:after="75"/>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Программа по учебному предмету «Технология» помогает учащимся овладеть помимо основных технологий ведения домашнего хозяйства различными техниками декоративно-прикладного искусства. В программе большая часть уделяется мировой художественной культуре и народному творчеству, что соответствует требованиям базисного учебного плана общеобразовательных учреждений. </w:t>
      </w:r>
    </w:p>
    <w:p w:rsidR="00507B16" w:rsidRPr="004E1E4D" w:rsidRDefault="00507B16" w:rsidP="00507B16">
      <w:pPr>
        <w:spacing w:before="60" w:after="75"/>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Учебный предмет «Физическая культура» включает в себя элементы общеразвивающей и общеукрепляющей  физической подготовки, элементы спортивной подготовки, а также элементы подготовки к  поведению в экстремальных ситуациях. </w:t>
      </w:r>
    </w:p>
    <w:p w:rsidR="00507B16" w:rsidRPr="004E1E4D" w:rsidRDefault="00507B16" w:rsidP="00507B16">
      <w:pPr>
        <w:spacing w:before="60" w:after="75"/>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На преподавание Музыки отводится по 1 часу в 5-7 классах, на Изобразительное искусство отведено по 1 часу в неделю  в  5 – 8 классах. </w:t>
      </w:r>
    </w:p>
    <w:p w:rsidR="00507B16" w:rsidRPr="004E1E4D" w:rsidRDefault="00507B16" w:rsidP="00507B16">
      <w:pPr>
        <w:contextualSpacing/>
        <w:jc w:val="both"/>
        <w:rPr>
          <w:rFonts w:ascii="Times New Roman" w:hAnsi="Times New Roman" w:cs="Times New Roman"/>
          <w:b/>
          <w:sz w:val="28"/>
          <w:szCs w:val="28"/>
        </w:rPr>
      </w:pPr>
      <w:r w:rsidRPr="004E1E4D">
        <w:rPr>
          <w:rFonts w:ascii="Times New Roman" w:hAnsi="Times New Roman" w:cs="Times New Roman"/>
          <w:b/>
          <w:sz w:val="28"/>
          <w:szCs w:val="28"/>
        </w:rPr>
        <w:t>Формы промежуточной аттестации</w:t>
      </w:r>
    </w:p>
    <w:p w:rsidR="00507B16" w:rsidRPr="004E1E4D" w:rsidRDefault="00507B16" w:rsidP="00507B16">
      <w:pPr>
        <w:ind w:hanging="567"/>
        <w:contextualSpacing/>
        <w:jc w:val="both"/>
        <w:rPr>
          <w:rFonts w:ascii="Times New Roman" w:hAnsi="Times New Roman" w:cs="Times New Roman"/>
          <w:sz w:val="28"/>
          <w:szCs w:val="28"/>
        </w:rPr>
      </w:pPr>
      <w:r w:rsidRPr="004E1E4D">
        <w:rPr>
          <w:rFonts w:ascii="Times New Roman" w:hAnsi="Times New Roman" w:cs="Times New Roman"/>
          <w:sz w:val="28"/>
          <w:szCs w:val="28"/>
        </w:rPr>
        <w:t xml:space="preserve">         В ОУ осуществляется промежуточная аттестация учащихся согласно </w:t>
      </w:r>
      <w:r w:rsidRPr="004E1E4D">
        <w:rPr>
          <w:rFonts w:ascii="Times New Roman" w:hAnsi="Times New Roman" w:cs="Times New Roman"/>
          <w:bCs/>
          <w:sz w:val="28"/>
          <w:szCs w:val="28"/>
        </w:rPr>
        <w:t xml:space="preserve">Положению о формах, периодичности, порядке текущего контроля успеваемости и промежуточной </w:t>
      </w:r>
      <w:proofErr w:type="gramStart"/>
      <w:r w:rsidRPr="004E1E4D">
        <w:rPr>
          <w:rFonts w:ascii="Times New Roman" w:hAnsi="Times New Roman" w:cs="Times New Roman"/>
          <w:bCs/>
          <w:sz w:val="28"/>
          <w:szCs w:val="28"/>
        </w:rPr>
        <w:t>аттестации</w:t>
      </w:r>
      <w:proofErr w:type="gramEnd"/>
      <w:r w:rsidRPr="004E1E4D">
        <w:rPr>
          <w:rFonts w:ascii="Times New Roman" w:hAnsi="Times New Roman" w:cs="Times New Roman"/>
          <w:bCs/>
          <w:sz w:val="28"/>
          <w:szCs w:val="28"/>
        </w:rPr>
        <w:t xml:space="preserve"> обучающихся </w:t>
      </w:r>
      <w:r w:rsidRPr="004E1E4D">
        <w:rPr>
          <w:rFonts w:ascii="Times New Roman" w:hAnsi="Times New Roman" w:cs="Times New Roman"/>
          <w:sz w:val="28"/>
          <w:szCs w:val="28"/>
        </w:rPr>
        <w:t>в следующих формах:</w:t>
      </w:r>
    </w:p>
    <w:p w:rsidR="00507B16" w:rsidRPr="004E1E4D" w:rsidRDefault="00507B16" w:rsidP="00507B16">
      <w:pPr>
        <w:pStyle w:val="a3"/>
        <w:numPr>
          <w:ilvl w:val="0"/>
          <w:numId w:val="30"/>
        </w:numPr>
        <w:spacing w:after="200" w:line="276" w:lineRule="auto"/>
        <w:ind w:left="0" w:hanging="567"/>
        <w:jc w:val="both"/>
        <w:rPr>
          <w:rFonts w:ascii="Times New Roman" w:hAnsi="Times New Roman" w:cs="Times New Roman"/>
          <w:sz w:val="28"/>
          <w:szCs w:val="28"/>
        </w:rPr>
      </w:pPr>
      <w:r w:rsidRPr="004E1E4D">
        <w:rPr>
          <w:rFonts w:ascii="Times New Roman" w:hAnsi="Times New Roman" w:cs="Times New Roman"/>
          <w:sz w:val="28"/>
          <w:szCs w:val="28"/>
        </w:rPr>
        <w:t>итоговые контрольные работы по русскому языку (диктанты) и математике в 5-8 классах;</w:t>
      </w:r>
    </w:p>
    <w:p w:rsidR="00507B16" w:rsidRPr="004E1E4D" w:rsidRDefault="00507B16" w:rsidP="00507B16">
      <w:pPr>
        <w:pStyle w:val="a3"/>
        <w:numPr>
          <w:ilvl w:val="0"/>
          <w:numId w:val="30"/>
        </w:numPr>
        <w:spacing w:after="200" w:line="276" w:lineRule="auto"/>
        <w:ind w:left="0" w:hanging="567"/>
        <w:jc w:val="both"/>
        <w:rPr>
          <w:rFonts w:ascii="Times New Roman" w:hAnsi="Times New Roman" w:cs="Times New Roman"/>
          <w:sz w:val="28"/>
          <w:szCs w:val="28"/>
        </w:rPr>
      </w:pPr>
      <w:r w:rsidRPr="004E1E4D">
        <w:rPr>
          <w:rFonts w:ascii="Times New Roman" w:hAnsi="Times New Roman" w:cs="Times New Roman"/>
          <w:sz w:val="28"/>
          <w:szCs w:val="28"/>
        </w:rPr>
        <w:t>итоговая контрольная работа  по иностранному языку (немецкому) в 5-8 классах;</w:t>
      </w:r>
    </w:p>
    <w:p w:rsidR="00507B16" w:rsidRPr="004E1E4D" w:rsidRDefault="00507B16" w:rsidP="00507B16">
      <w:pPr>
        <w:pStyle w:val="a3"/>
        <w:numPr>
          <w:ilvl w:val="0"/>
          <w:numId w:val="30"/>
        </w:numPr>
        <w:spacing w:after="200" w:line="276" w:lineRule="auto"/>
        <w:ind w:left="0" w:hanging="567"/>
        <w:jc w:val="both"/>
        <w:rPr>
          <w:rFonts w:ascii="Times New Roman" w:hAnsi="Times New Roman" w:cs="Times New Roman"/>
          <w:sz w:val="28"/>
          <w:szCs w:val="28"/>
        </w:rPr>
      </w:pPr>
      <w:r w:rsidRPr="004E1E4D">
        <w:rPr>
          <w:rFonts w:ascii="Times New Roman" w:hAnsi="Times New Roman" w:cs="Times New Roman"/>
          <w:sz w:val="28"/>
          <w:szCs w:val="28"/>
        </w:rPr>
        <w:t>проверка техники чтения в 5-8 классах;</w:t>
      </w:r>
    </w:p>
    <w:p w:rsidR="00507B16" w:rsidRPr="004E1E4D" w:rsidRDefault="00507B16" w:rsidP="00507B16">
      <w:pPr>
        <w:pStyle w:val="a3"/>
        <w:numPr>
          <w:ilvl w:val="0"/>
          <w:numId w:val="30"/>
        </w:numPr>
        <w:spacing w:after="200" w:line="276" w:lineRule="auto"/>
        <w:ind w:left="0" w:hanging="567"/>
        <w:jc w:val="both"/>
        <w:rPr>
          <w:rFonts w:ascii="Times New Roman" w:hAnsi="Times New Roman" w:cs="Times New Roman"/>
          <w:sz w:val="28"/>
          <w:szCs w:val="28"/>
        </w:rPr>
      </w:pPr>
      <w:r w:rsidRPr="004E1E4D">
        <w:rPr>
          <w:rFonts w:ascii="Times New Roman" w:hAnsi="Times New Roman" w:cs="Times New Roman"/>
          <w:sz w:val="28"/>
          <w:szCs w:val="28"/>
        </w:rPr>
        <w:t>по остальным учебным предметам промежуточная  аттестация осуществляется путем выведения годовых отметок успеваемости на основе четвертных отметок успеваемости, выставляемых обучающимся в течение соответствующего учебного года.</w:t>
      </w:r>
    </w:p>
    <w:p w:rsidR="00507B16" w:rsidRPr="004E1E4D" w:rsidRDefault="00507B16" w:rsidP="00507B16">
      <w:pPr>
        <w:autoSpaceDE w:val="0"/>
        <w:autoSpaceDN w:val="0"/>
        <w:adjustRightInd w:val="0"/>
        <w:ind w:right="-284" w:firstLine="360"/>
        <w:jc w:val="both"/>
        <w:rPr>
          <w:rFonts w:ascii="Times New Roman" w:hAnsi="Times New Roman" w:cs="Times New Roman"/>
          <w:sz w:val="28"/>
          <w:szCs w:val="28"/>
        </w:rPr>
      </w:pPr>
      <w:r w:rsidRPr="004E1E4D">
        <w:rPr>
          <w:rFonts w:ascii="Times New Roman" w:hAnsi="Times New Roman" w:cs="Times New Roman"/>
          <w:sz w:val="28"/>
          <w:szCs w:val="28"/>
        </w:rPr>
        <w:t xml:space="preserve">Оценка образовательных достижений обучающихся при получении  основного общего образования осуществляется на основании Положения  «Об организации текущей и итоговой оценки достижения </w:t>
      </w:r>
      <w:proofErr w:type="gramStart"/>
      <w:r w:rsidRPr="004E1E4D">
        <w:rPr>
          <w:rFonts w:ascii="Times New Roman" w:hAnsi="Times New Roman" w:cs="Times New Roman"/>
          <w:sz w:val="28"/>
          <w:szCs w:val="28"/>
        </w:rPr>
        <w:t>обучающимися</w:t>
      </w:r>
      <w:proofErr w:type="gramEnd"/>
      <w:r w:rsidRPr="004E1E4D">
        <w:rPr>
          <w:rFonts w:ascii="Times New Roman" w:hAnsi="Times New Roman" w:cs="Times New Roman"/>
          <w:sz w:val="28"/>
          <w:szCs w:val="28"/>
        </w:rPr>
        <w:t xml:space="preserve"> планируемых результатов освоения основной образовательной программы». Основным </w:t>
      </w:r>
      <w:r w:rsidRPr="004E1E4D">
        <w:rPr>
          <w:rFonts w:ascii="Times New Roman" w:hAnsi="Times New Roman" w:cs="Times New Roman"/>
          <w:b/>
          <w:sz w:val="28"/>
          <w:szCs w:val="28"/>
        </w:rPr>
        <w:t>объектом</w:t>
      </w:r>
      <w:r w:rsidRPr="004E1E4D">
        <w:rPr>
          <w:rFonts w:ascii="Times New Roman" w:hAnsi="Times New Roman" w:cs="Times New Roman"/>
          <w:sz w:val="28"/>
          <w:szCs w:val="28"/>
        </w:rPr>
        <w:t xml:space="preserve">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основной образовательной программы. </w:t>
      </w:r>
    </w:p>
    <w:p w:rsidR="00507B16" w:rsidRPr="004E1E4D" w:rsidRDefault="00507B16" w:rsidP="00507B16">
      <w:pPr>
        <w:autoSpaceDE w:val="0"/>
        <w:autoSpaceDN w:val="0"/>
        <w:adjustRightInd w:val="0"/>
        <w:ind w:right="-284" w:firstLine="360"/>
        <w:jc w:val="both"/>
        <w:rPr>
          <w:rFonts w:ascii="Times New Roman" w:hAnsi="Times New Roman" w:cs="Times New Roman"/>
          <w:sz w:val="28"/>
          <w:szCs w:val="28"/>
        </w:rPr>
      </w:pPr>
      <w:r w:rsidRPr="004E1E4D">
        <w:rPr>
          <w:rFonts w:ascii="Times New Roman" w:hAnsi="Times New Roman" w:cs="Times New Roman"/>
          <w:sz w:val="28"/>
          <w:szCs w:val="28"/>
        </w:rPr>
        <w:t>К внешним процедурам оценивания относится мониторинговые исследования  муниципального, регионального и федерального уровней.</w:t>
      </w:r>
    </w:p>
    <w:p w:rsidR="00507B16" w:rsidRPr="004E1E4D" w:rsidRDefault="00507B16" w:rsidP="00507B16">
      <w:pPr>
        <w:ind w:right="-284" w:firstLine="709"/>
        <w:jc w:val="both"/>
        <w:rPr>
          <w:rFonts w:ascii="Times New Roman" w:hAnsi="Times New Roman" w:cs="Times New Roman"/>
          <w:bCs/>
          <w:sz w:val="28"/>
          <w:szCs w:val="28"/>
        </w:rPr>
      </w:pPr>
      <w:proofErr w:type="gramStart"/>
      <w:r w:rsidRPr="004E1E4D">
        <w:rPr>
          <w:rFonts w:ascii="Times New Roman" w:hAnsi="Times New Roman" w:cs="Times New Roman"/>
          <w:bCs/>
          <w:sz w:val="28"/>
          <w:szCs w:val="28"/>
        </w:rPr>
        <w:t>В рамках оценочных процедур используются  разнообразные методы и формы оценки, взаимно дополняющие друг друга: стандартизированные устные и письменные работы, проекты, практические работы, самооценки, наблюдения и др.).</w:t>
      </w:r>
      <w:proofErr w:type="gramEnd"/>
    </w:p>
    <w:p w:rsidR="00507B16" w:rsidRPr="004E1E4D" w:rsidRDefault="00507B16" w:rsidP="00507B16">
      <w:pPr>
        <w:pStyle w:val="a5"/>
        <w:spacing w:line="276" w:lineRule="auto"/>
        <w:jc w:val="center"/>
        <w:rPr>
          <w:rFonts w:cs="Times New Roman"/>
          <w:b w:val="0"/>
          <w:sz w:val="28"/>
          <w:szCs w:val="28"/>
        </w:rPr>
      </w:pPr>
      <w:r w:rsidRPr="004E1E4D">
        <w:rPr>
          <w:rFonts w:cs="Times New Roman"/>
          <w:b w:val="0"/>
          <w:sz w:val="28"/>
          <w:szCs w:val="28"/>
        </w:rPr>
        <w:t>Режим работы общеобразовательной организации</w:t>
      </w:r>
    </w:p>
    <w:p w:rsidR="00507B16" w:rsidRPr="004E1E4D" w:rsidRDefault="00507B16" w:rsidP="00507B16">
      <w:pPr>
        <w:pStyle w:val="a5"/>
        <w:spacing w:line="276" w:lineRule="auto"/>
        <w:rPr>
          <w:rFonts w:cs="Times New Roman"/>
          <w:b w:val="0"/>
          <w:sz w:val="28"/>
          <w:szCs w:val="28"/>
        </w:rPr>
      </w:pPr>
      <w:r w:rsidRPr="004E1E4D">
        <w:rPr>
          <w:rFonts w:cs="Times New Roman"/>
          <w:b w:val="0"/>
          <w:sz w:val="28"/>
          <w:szCs w:val="28"/>
        </w:rPr>
        <w:t xml:space="preserve">   Продолжительность учебного года в 5-9 классах – 34 учебные недели. Обучение осуществляется по 5-дневной рабочей неделе. Продолжительность урока 40 минут. </w:t>
      </w:r>
    </w:p>
    <w:p w:rsidR="00507B16" w:rsidRPr="004E1E4D" w:rsidRDefault="00507B16" w:rsidP="00507B16">
      <w:pPr>
        <w:pStyle w:val="a5"/>
        <w:spacing w:line="276" w:lineRule="auto"/>
        <w:rPr>
          <w:rFonts w:cs="Times New Roman"/>
          <w:b w:val="0"/>
          <w:sz w:val="28"/>
          <w:szCs w:val="28"/>
        </w:rPr>
      </w:pPr>
      <w:r w:rsidRPr="004E1E4D">
        <w:rPr>
          <w:rFonts w:cs="Times New Roman"/>
          <w:b w:val="0"/>
          <w:sz w:val="28"/>
          <w:szCs w:val="28"/>
        </w:rPr>
        <w:t xml:space="preserve">   Занятия проводятся в 1-ую смену. Преподавание учебных предметов ведется на русском языке.</w:t>
      </w:r>
    </w:p>
    <w:p w:rsidR="00507B16" w:rsidRPr="004E1E4D" w:rsidRDefault="00507B16" w:rsidP="00507B16">
      <w:pPr>
        <w:ind w:firstLine="36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lastRenderedPageBreak/>
        <w:t>      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507B16" w:rsidRPr="004E1E4D" w:rsidRDefault="00507B16" w:rsidP="00507B16">
      <w:pPr>
        <w:spacing w:before="60"/>
        <w:ind w:firstLine="36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Учебный план построен на идее двухуровневого (базового и профильного) федерального компонента государственного стандарта общего образования. Базовые общеобразовательные учебные предметы – учебные предметы федерального компонента, направлены на завершение общеобразовательной подготовки </w:t>
      </w:r>
      <w:proofErr w:type="gramStart"/>
      <w:r w:rsidRPr="004E1E4D">
        <w:rPr>
          <w:rFonts w:ascii="Times New Roman" w:eastAsia="Times New Roman" w:hAnsi="Times New Roman" w:cs="Times New Roman"/>
          <w:sz w:val="28"/>
          <w:szCs w:val="28"/>
        </w:rPr>
        <w:t>обучающихся</w:t>
      </w:r>
      <w:proofErr w:type="gramEnd"/>
      <w:r w:rsidRPr="004E1E4D">
        <w:rPr>
          <w:rFonts w:ascii="Times New Roman" w:eastAsia="Times New Roman" w:hAnsi="Times New Roman" w:cs="Times New Roman"/>
          <w:sz w:val="28"/>
          <w:szCs w:val="28"/>
        </w:rPr>
        <w:t xml:space="preserve">. Обязательными базовыми общеобразовательными учебными предметами являются: </w:t>
      </w:r>
      <w:proofErr w:type="gramStart"/>
      <w:r w:rsidRPr="004E1E4D">
        <w:rPr>
          <w:rFonts w:ascii="Times New Roman" w:eastAsia="Times New Roman" w:hAnsi="Times New Roman" w:cs="Times New Roman"/>
          <w:sz w:val="28"/>
          <w:szCs w:val="28"/>
        </w:rPr>
        <w:t>«Русский язык», «Литература», «Иностранный язык», «Математика», «История», «Физическая культура», «Основы безопасности жизнедеятельности», а также интегрированный учебный предмет «Обществознание (включая экономику и право)».</w:t>
      </w:r>
      <w:proofErr w:type="gramEnd"/>
      <w:r w:rsidRPr="004E1E4D">
        <w:rPr>
          <w:rFonts w:ascii="Times New Roman" w:eastAsia="Times New Roman" w:hAnsi="Times New Roman" w:cs="Times New Roman"/>
          <w:sz w:val="28"/>
          <w:szCs w:val="28"/>
        </w:rPr>
        <w:t xml:space="preserve"> </w:t>
      </w:r>
      <w:proofErr w:type="gramStart"/>
      <w:r w:rsidRPr="004E1E4D">
        <w:rPr>
          <w:rFonts w:ascii="Times New Roman" w:eastAsia="Times New Roman" w:hAnsi="Times New Roman" w:cs="Times New Roman"/>
          <w:sz w:val="28"/>
          <w:szCs w:val="28"/>
        </w:rPr>
        <w:t>Учебный предмет «Естествознание» в образовательном учреждении не изучается, т.к. учебные предметы «Химия», «Биология», «Физика», «География» изучаются на базовом уровне.</w:t>
      </w:r>
      <w:proofErr w:type="gramEnd"/>
      <w:r w:rsidRPr="004E1E4D">
        <w:rPr>
          <w:rFonts w:ascii="Times New Roman" w:eastAsia="Times New Roman" w:hAnsi="Times New Roman" w:cs="Times New Roman"/>
          <w:sz w:val="28"/>
          <w:szCs w:val="28"/>
        </w:rPr>
        <w:t xml:space="preserve"> </w:t>
      </w:r>
      <w:proofErr w:type="gramStart"/>
      <w:r w:rsidRPr="004E1E4D">
        <w:rPr>
          <w:rFonts w:ascii="Times New Roman" w:eastAsia="Times New Roman" w:hAnsi="Times New Roman" w:cs="Times New Roman"/>
          <w:sz w:val="28"/>
          <w:szCs w:val="28"/>
        </w:rPr>
        <w:t xml:space="preserve">Из федерального компонента на базовом уровне в 10-11 классах  изучаются: русский язык в объёме 2-х часов, литература – 6 часов,  иностранный язык- 6 часов, история – 4 часов, физика – 4 часов, физическая культура – 6 часов, обществознание – 4 часов, география – 2 часов,  биология 2 часа,  химия – 2  часа. </w:t>
      </w:r>
      <w:proofErr w:type="gramEnd"/>
    </w:p>
    <w:p w:rsidR="00507B16" w:rsidRPr="004E1E4D" w:rsidRDefault="00507B16" w:rsidP="00507B16">
      <w:pPr>
        <w:ind w:firstLine="36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Профильные общеобразовательные учебные предметы – учебные предметы федерального компонента повышенного уровня, определяющие специализацию конкретного профиля обучения.</w:t>
      </w:r>
    </w:p>
    <w:p w:rsidR="00507B16" w:rsidRPr="004E1E4D" w:rsidRDefault="00507B16" w:rsidP="00507B16">
      <w:pPr>
        <w:keepNext/>
        <w:keepLines/>
        <w:ind w:firstLine="360"/>
        <w:jc w:val="both"/>
        <w:outlineLvl w:val="5"/>
        <w:rPr>
          <w:rFonts w:ascii="Times New Roman" w:eastAsiaTheme="majorEastAsia" w:hAnsi="Times New Roman" w:cs="Times New Roman"/>
          <w:iCs/>
          <w:sz w:val="28"/>
          <w:szCs w:val="28"/>
        </w:rPr>
      </w:pPr>
      <w:r w:rsidRPr="004E1E4D">
        <w:rPr>
          <w:rFonts w:ascii="Times New Roman" w:eastAsiaTheme="majorEastAsia" w:hAnsi="Times New Roman" w:cs="Times New Roman"/>
          <w:iCs/>
          <w:sz w:val="28"/>
          <w:szCs w:val="28"/>
        </w:rPr>
        <w:t>На третьей ступени обучения учебный план МКОУ «Глубоковская СОШ Завьяловского района»</w:t>
      </w:r>
      <w:proofErr w:type="gramStart"/>
      <w:r w:rsidRPr="004E1E4D">
        <w:rPr>
          <w:rFonts w:ascii="Times New Roman" w:eastAsiaTheme="majorEastAsia" w:hAnsi="Times New Roman" w:cs="Times New Roman"/>
          <w:iCs/>
          <w:sz w:val="28"/>
          <w:szCs w:val="28"/>
        </w:rPr>
        <w:t xml:space="preserve"> ,</w:t>
      </w:r>
      <w:proofErr w:type="gramEnd"/>
      <w:r w:rsidRPr="004E1E4D">
        <w:rPr>
          <w:rFonts w:ascii="Times New Roman" w:eastAsiaTheme="majorEastAsia" w:hAnsi="Times New Roman" w:cs="Times New Roman"/>
          <w:iCs/>
          <w:sz w:val="28"/>
          <w:szCs w:val="28"/>
        </w:rPr>
        <w:t xml:space="preserve"> Малиновская СОШ и Харитоновская СОШ организуют профильное обучение по информационно-технологическому  профилю. </w:t>
      </w:r>
    </w:p>
    <w:p w:rsidR="00507B16" w:rsidRPr="004E1E4D" w:rsidRDefault="00507B16" w:rsidP="00507B16">
      <w:pPr>
        <w:keepNext/>
        <w:keepLines/>
        <w:jc w:val="both"/>
        <w:outlineLvl w:val="5"/>
        <w:rPr>
          <w:rFonts w:ascii="Times New Roman" w:eastAsiaTheme="majorEastAsia" w:hAnsi="Times New Roman" w:cs="Times New Roman"/>
          <w:iCs/>
          <w:sz w:val="28"/>
          <w:szCs w:val="28"/>
        </w:rPr>
      </w:pPr>
      <w:r w:rsidRPr="004E1E4D">
        <w:rPr>
          <w:rFonts w:ascii="Times New Roman" w:eastAsiaTheme="majorEastAsia" w:hAnsi="Times New Roman" w:cs="Times New Roman"/>
          <w:iCs/>
          <w:sz w:val="28"/>
          <w:szCs w:val="28"/>
        </w:rPr>
        <w:t>Переход к профильному обучению позволил:</w:t>
      </w:r>
    </w:p>
    <w:p w:rsidR="00507B16" w:rsidRPr="004E1E4D" w:rsidRDefault="00507B16" w:rsidP="00507B16">
      <w:pPr>
        <w:ind w:left="142"/>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 создать условия для дифференциации содержания обучения старшеклассников,      </w:t>
      </w:r>
    </w:p>
    <w:p w:rsidR="00507B16" w:rsidRPr="004E1E4D" w:rsidRDefault="00507B16" w:rsidP="00507B16">
      <w:pPr>
        <w:ind w:left="142"/>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  построения индивидуальных образовательных программ;</w:t>
      </w:r>
    </w:p>
    <w:p w:rsidR="00507B16" w:rsidRPr="004E1E4D" w:rsidRDefault="00507B16" w:rsidP="00507B16">
      <w:pPr>
        <w:tabs>
          <w:tab w:val="left" w:pos="284"/>
        </w:tabs>
        <w:ind w:left="142"/>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обеспечить углубленное изучение отдельных учебных предметов;</w:t>
      </w:r>
    </w:p>
    <w:p w:rsidR="00507B16" w:rsidRPr="004E1E4D" w:rsidRDefault="00507B16" w:rsidP="00507B16">
      <w:pPr>
        <w:ind w:left="142"/>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 обеспечить преемственность между общим и профессиональным образованием. Предметы, изучаемые на профильном уровне: </w:t>
      </w:r>
    </w:p>
    <w:p w:rsidR="00507B16" w:rsidRPr="004E1E4D" w:rsidRDefault="00507B16" w:rsidP="00507B16">
      <w:pPr>
        <w:numPr>
          <w:ilvl w:val="0"/>
          <w:numId w:val="6"/>
        </w:numPr>
        <w:contextualSpacing/>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математика – 12 ч в неделю</w:t>
      </w:r>
    </w:p>
    <w:p w:rsidR="00507B16" w:rsidRPr="004E1E4D" w:rsidRDefault="00507B16" w:rsidP="00507B16">
      <w:pPr>
        <w:numPr>
          <w:ilvl w:val="0"/>
          <w:numId w:val="6"/>
        </w:numPr>
        <w:contextualSpacing/>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информатика и ИКТ – 8 часов в неделю</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Часы регионального (национально-регионального) компонента     и компонента   образовательного учреждения использованы </w:t>
      </w:r>
      <w:proofErr w:type="gramStart"/>
      <w:r w:rsidRPr="004E1E4D">
        <w:rPr>
          <w:rFonts w:ascii="Times New Roman" w:eastAsia="Times New Roman" w:hAnsi="Times New Roman" w:cs="Times New Roman"/>
          <w:sz w:val="28"/>
          <w:szCs w:val="28"/>
        </w:rPr>
        <w:t>на</w:t>
      </w:r>
      <w:proofErr w:type="gramEnd"/>
      <w:r w:rsidRPr="004E1E4D">
        <w:rPr>
          <w:rFonts w:ascii="Times New Roman" w:eastAsia="Times New Roman" w:hAnsi="Times New Roman" w:cs="Times New Roman"/>
          <w:sz w:val="28"/>
          <w:szCs w:val="28"/>
        </w:rPr>
        <w:t>:</w:t>
      </w:r>
    </w:p>
    <w:p w:rsidR="00507B16" w:rsidRPr="004E1E4D" w:rsidRDefault="00507B16" w:rsidP="00507B16">
      <w:pPr>
        <w:keepNext/>
        <w:keepLines/>
        <w:numPr>
          <w:ilvl w:val="0"/>
          <w:numId w:val="7"/>
        </w:numPr>
        <w:ind w:left="0" w:firstLine="0"/>
        <w:jc w:val="both"/>
        <w:outlineLvl w:val="5"/>
        <w:rPr>
          <w:rFonts w:ascii="Times New Roman" w:eastAsiaTheme="majorEastAsia" w:hAnsi="Times New Roman" w:cs="Times New Roman"/>
          <w:iCs/>
          <w:sz w:val="28"/>
          <w:szCs w:val="28"/>
        </w:rPr>
      </w:pPr>
      <w:r w:rsidRPr="004E1E4D">
        <w:rPr>
          <w:rFonts w:ascii="Times New Roman" w:eastAsiaTheme="majorEastAsia" w:hAnsi="Times New Roman" w:cs="Times New Roman"/>
          <w:iCs/>
          <w:sz w:val="28"/>
          <w:szCs w:val="28"/>
        </w:rPr>
        <w:t>элективные курсы по биологии, русскому языку, математике, истории, обществознанию;</w:t>
      </w:r>
    </w:p>
    <w:p w:rsidR="00507B16" w:rsidRPr="004E1E4D" w:rsidRDefault="00507B16" w:rsidP="00507B16">
      <w:pPr>
        <w:keepNext/>
        <w:keepLines/>
        <w:numPr>
          <w:ilvl w:val="0"/>
          <w:numId w:val="7"/>
        </w:numPr>
        <w:ind w:left="0" w:firstLine="0"/>
        <w:jc w:val="both"/>
        <w:outlineLvl w:val="5"/>
        <w:rPr>
          <w:rFonts w:ascii="Times New Roman" w:eastAsiaTheme="majorEastAsia" w:hAnsi="Times New Roman" w:cs="Times New Roman"/>
          <w:iCs/>
          <w:sz w:val="28"/>
          <w:szCs w:val="28"/>
        </w:rPr>
      </w:pPr>
      <w:r w:rsidRPr="004E1E4D">
        <w:rPr>
          <w:rFonts w:ascii="Times New Roman" w:eastAsiaTheme="majorEastAsia" w:hAnsi="Times New Roman" w:cs="Times New Roman"/>
          <w:iCs/>
          <w:sz w:val="28"/>
          <w:szCs w:val="28"/>
        </w:rPr>
        <w:t>организацию подготовки к ЕГЭ.</w:t>
      </w:r>
    </w:p>
    <w:p w:rsidR="00507B16" w:rsidRPr="004E1E4D" w:rsidRDefault="00507B16" w:rsidP="00507B16">
      <w:pPr>
        <w:spacing w:before="60" w:after="75"/>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ab/>
        <w:t>Реализация учебного плана обеспечена необходимыми кадрами,  специалистами соответствующей квалификации, программно-методическими комплексами (учебными программами, учебниками, дидактическими материалами, контрольными заданиями, необходимым оборудованием по всем компонентам учебного плана – базисному, региональному).</w:t>
      </w:r>
    </w:p>
    <w:p w:rsidR="00507B16" w:rsidRPr="004E1E4D" w:rsidRDefault="00507B16" w:rsidP="00507B16">
      <w:pPr>
        <w:ind w:firstLine="720"/>
        <w:jc w:val="both"/>
        <w:outlineLvl w:val="0"/>
        <w:rPr>
          <w:rFonts w:ascii="Times New Roman" w:hAnsi="Times New Roman" w:cs="Times New Roman"/>
          <w:sz w:val="28"/>
          <w:szCs w:val="28"/>
        </w:rPr>
      </w:pPr>
      <w:r w:rsidRPr="004E1E4D">
        <w:rPr>
          <w:rFonts w:ascii="Times New Roman" w:hAnsi="Times New Roman" w:cs="Times New Roman"/>
          <w:sz w:val="28"/>
          <w:szCs w:val="28"/>
        </w:rPr>
        <w:t>Расписание образовательной деятельности обучающихся соответствует требованиям санитарных норм, учебная нагрузка сбалансирована и предусматривает смену характера деятельности обучающихся.</w:t>
      </w:r>
    </w:p>
    <w:p w:rsidR="00507B16" w:rsidRPr="004E1E4D" w:rsidRDefault="00507B16" w:rsidP="00507B16">
      <w:pPr>
        <w:tabs>
          <w:tab w:val="left" w:pos="900"/>
          <w:tab w:val="num" w:pos="1440"/>
          <w:tab w:val="left" w:pos="5220"/>
        </w:tabs>
        <w:suppressAutoHyphens/>
        <w:contextualSpacing/>
        <w:jc w:val="both"/>
        <w:outlineLvl w:val="5"/>
        <w:rPr>
          <w:rFonts w:ascii="Times New Roman" w:hAnsi="Times New Roman" w:cs="Times New Roman"/>
          <w:sz w:val="28"/>
          <w:szCs w:val="28"/>
        </w:rPr>
      </w:pPr>
      <w:r w:rsidRPr="004E1E4D">
        <w:rPr>
          <w:rFonts w:ascii="Times New Roman" w:hAnsi="Times New Roman" w:cs="Times New Roman"/>
          <w:sz w:val="28"/>
          <w:szCs w:val="28"/>
        </w:rPr>
        <w:t xml:space="preserve">Форма обучения очная и надомное обучение. Трое </w:t>
      </w:r>
      <w:proofErr w:type="gramStart"/>
      <w:r w:rsidRPr="004E1E4D">
        <w:rPr>
          <w:rFonts w:ascii="Times New Roman" w:hAnsi="Times New Roman" w:cs="Times New Roman"/>
          <w:sz w:val="28"/>
          <w:szCs w:val="28"/>
        </w:rPr>
        <w:t>обучающихся</w:t>
      </w:r>
      <w:proofErr w:type="gramEnd"/>
      <w:r w:rsidRPr="004E1E4D">
        <w:rPr>
          <w:rFonts w:ascii="Times New Roman" w:hAnsi="Times New Roman" w:cs="Times New Roman"/>
          <w:sz w:val="28"/>
          <w:szCs w:val="28"/>
        </w:rPr>
        <w:t xml:space="preserve"> по решению ТПМПК обучаются на дому. Принцип преемственности соблюдается.</w:t>
      </w:r>
    </w:p>
    <w:p w:rsidR="00507B16" w:rsidRPr="004E1E4D" w:rsidRDefault="00507B16" w:rsidP="00507B16">
      <w:pPr>
        <w:tabs>
          <w:tab w:val="left" w:pos="900"/>
          <w:tab w:val="num" w:pos="1440"/>
          <w:tab w:val="left" w:pos="5220"/>
        </w:tabs>
        <w:suppressAutoHyphens/>
        <w:contextualSpacing/>
        <w:jc w:val="both"/>
        <w:outlineLvl w:val="5"/>
        <w:rPr>
          <w:rFonts w:ascii="Times New Roman" w:hAnsi="Times New Roman" w:cs="Times New Roman"/>
          <w:sz w:val="28"/>
          <w:szCs w:val="28"/>
        </w:rPr>
      </w:pPr>
      <w:r w:rsidRPr="004E1E4D">
        <w:rPr>
          <w:rFonts w:ascii="Times New Roman" w:hAnsi="Times New Roman" w:cs="Times New Roman"/>
          <w:sz w:val="28"/>
          <w:szCs w:val="28"/>
        </w:rPr>
        <w:lastRenderedPageBreak/>
        <w:t xml:space="preserve">Педагогический коллектив, администрация школы проводят работу по  формированию положительной мотивации обучения, развитию познавательной активности и </w:t>
      </w:r>
      <w:proofErr w:type="gramStart"/>
      <w:r w:rsidRPr="004E1E4D">
        <w:rPr>
          <w:rFonts w:ascii="Times New Roman" w:hAnsi="Times New Roman" w:cs="Times New Roman"/>
          <w:sz w:val="28"/>
          <w:szCs w:val="28"/>
        </w:rPr>
        <w:t>интересов</w:t>
      </w:r>
      <w:proofErr w:type="gramEnd"/>
      <w:r w:rsidRPr="004E1E4D">
        <w:rPr>
          <w:rFonts w:ascii="Times New Roman" w:hAnsi="Times New Roman" w:cs="Times New Roman"/>
          <w:sz w:val="28"/>
          <w:szCs w:val="28"/>
        </w:rPr>
        <w:t xml:space="preserve"> обучающихся через урочную и внеурочную деятельность.</w:t>
      </w:r>
    </w:p>
    <w:p w:rsidR="00507B16" w:rsidRPr="004E1E4D" w:rsidRDefault="00507B16" w:rsidP="00507B16">
      <w:pPr>
        <w:tabs>
          <w:tab w:val="left" w:pos="900"/>
          <w:tab w:val="num" w:pos="1440"/>
          <w:tab w:val="left" w:pos="5220"/>
        </w:tabs>
        <w:suppressAutoHyphens/>
        <w:contextualSpacing/>
        <w:jc w:val="both"/>
        <w:outlineLvl w:val="5"/>
        <w:rPr>
          <w:rFonts w:ascii="Times New Roman" w:hAnsi="Times New Roman" w:cs="Times New Roman"/>
          <w:sz w:val="28"/>
          <w:szCs w:val="28"/>
        </w:rPr>
      </w:pPr>
      <w:r w:rsidRPr="004E1E4D">
        <w:rPr>
          <w:rFonts w:ascii="Times New Roman" w:hAnsi="Times New Roman" w:cs="Times New Roman"/>
          <w:sz w:val="28"/>
          <w:szCs w:val="28"/>
        </w:rPr>
        <w:t>Выводы и рекомендации по разделу:</w:t>
      </w:r>
    </w:p>
    <w:p w:rsidR="00507B16" w:rsidRPr="004E1E4D" w:rsidRDefault="00507B16" w:rsidP="00507B16">
      <w:pPr>
        <w:tabs>
          <w:tab w:val="left" w:pos="900"/>
          <w:tab w:val="num" w:pos="1440"/>
          <w:tab w:val="left" w:pos="5220"/>
        </w:tabs>
        <w:suppressAutoHyphens/>
        <w:contextualSpacing/>
        <w:jc w:val="both"/>
        <w:outlineLvl w:val="5"/>
        <w:rPr>
          <w:rFonts w:ascii="Times New Roman" w:hAnsi="Times New Roman" w:cs="Times New Roman"/>
          <w:sz w:val="28"/>
          <w:szCs w:val="28"/>
        </w:rPr>
      </w:pPr>
      <w:r w:rsidRPr="004E1E4D">
        <w:rPr>
          <w:rFonts w:ascii="Times New Roman" w:hAnsi="Times New Roman" w:cs="Times New Roman"/>
          <w:sz w:val="28"/>
          <w:szCs w:val="28"/>
        </w:rPr>
        <w:t>В ОУ созданы оптимальные условия для реализации образовательных программ, для развития  способностей обучающихся с учетом возрастных, индивидуальных особенностей и потребностей обучающихся. Обучение осуществляется на русском языке.</w:t>
      </w:r>
    </w:p>
    <w:p w:rsidR="00507B16" w:rsidRPr="004E1E4D" w:rsidRDefault="00507B16" w:rsidP="00507B16">
      <w:pPr>
        <w:tabs>
          <w:tab w:val="left" w:pos="900"/>
          <w:tab w:val="num" w:pos="1440"/>
          <w:tab w:val="left" w:pos="5220"/>
        </w:tabs>
        <w:suppressAutoHyphens/>
        <w:contextualSpacing/>
        <w:outlineLvl w:val="5"/>
        <w:rPr>
          <w:rFonts w:ascii="Times New Roman" w:hAnsi="Times New Roman" w:cs="Times New Roman"/>
          <w:b/>
          <w:sz w:val="28"/>
          <w:szCs w:val="28"/>
        </w:rPr>
      </w:pPr>
      <w:r w:rsidRPr="004E1E4D">
        <w:rPr>
          <w:rFonts w:ascii="Times New Roman" w:hAnsi="Times New Roman" w:cs="Times New Roman"/>
          <w:b/>
          <w:sz w:val="28"/>
          <w:szCs w:val="28"/>
        </w:rPr>
        <w:t>Раздел 5. Востребованность выпускников</w:t>
      </w:r>
    </w:p>
    <w:p w:rsidR="00507B16" w:rsidRPr="004E1E4D" w:rsidRDefault="00507B16" w:rsidP="00507B16">
      <w:pPr>
        <w:tabs>
          <w:tab w:val="left" w:pos="900"/>
          <w:tab w:val="num" w:pos="1440"/>
          <w:tab w:val="left" w:pos="5220"/>
        </w:tabs>
        <w:suppressAutoHyphens/>
        <w:contextualSpacing/>
        <w:outlineLvl w:val="5"/>
        <w:rPr>
          <w:rFonts w:ascii="Times New Roman" w:hAnsi="Times New Roman" w:cs="Times New Roman"/>
          <w:b/>
          <w:sz w:val="28"/>
          <w:szCs w:val="28"/>
        </w:rPr>
      </w:pPr>
      <w:r w:rsidRPr="004E1E4D">
        <w:rPr>
          <w:rFonts w:ascii="Times New Roman" w:hAnsi="Times New Roman" w:cs="Times New Roman"/>
          <w:b/>
          <w:sz w:val="28"/>
          <w:szCs w:val="28"/>
        </w:rPr>
        <w:t>Сведения о трудоустройстве и социальной адаптации выпускников</w:t>
      </w:r>
    </w:p>
    <w:p w:rsidR="00507B16" w:rsidRPr="004E1E4D" w:rsidRDefault="00507B16" w:rsidP="00507B16">
      <w:pPr>
        <w:ind w:left="1240"/>
        <w:rPr>
          <w:rFonts w:ascii="Times New Roman" w:hAnsi="Times New Roman" w:cs="Times New Roman"/>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800"/>
        <w:gridCol w:w="5000"/>
        <w:gridCol w:w="1280"/>
        <w:gridCol w:w="1300"/>
        <w:gridCol w:w="1220"/>
      </w:tblGrid>
      <w:tr w:rsidR="00507B16" w:rsidRPr="004E1E4D" w:rsidTr="006F2002">
        <w:trPr>
          <w:trHeight w:val="266"/>
        </w:trPr>
        <w:tc>
          <w:tcPr>
            <w:tcW w:w="800" w:type="dxa"/>
            <w:tcBorders>
              <w:top w:val="single" w:sz="8" w:space="0" w:color="auto"/>
              <w:lef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5000" w:type="dxa"/>
            <w:tcBorders>
              <w:top w:val="single" w:sz="8" w:space="0" w:color="auto"/>
              <w:right w:val="single" w:sz="8" w:space="0" w:color="auto"/>
            </w:tcBorders>
            <w:vAlign w:val="bottom"/>
          </w:tcPr>
          <w:p w:rsidR="00507B16" w:rsidRPr="004E1E4D" w:rsidRDefault="00507B16" w:rsidP="006F2002">
            <w:pPr>
              <w:spacing w:line="265" w:lineRule="exact"/>
              <w:ind w:left="1460"/>
              <w:rPr>
                <w:rFonts w:ascii="Times New Roman" w:hAnsi="Times New Roman" w:cs="Times New Roman"/>
                <w:sz w:val="28"/>
                <w:szCs w:val="28"/>
              </w:rPr>
            </w:pPr>
            <w:r w:rsidRPr="004E1E4D">
              <w:rPr>
                <w:rFonts w:ascii="Times New Roman" w:eastAsia="Times New Roman" w:hAnsi="Times New Roman" w:cs="Times New Roman"/>
                <w:b/>
                <w:bCs/>
                <w:color w:val="auto"/>
                <w:sz w:val="28"/>
                <w:szCs w:val="28"/>
              </w:rPr>
              <w:t>Показатели</w:t>
            </w:r>
          </w:p>
        </w:tc>
        <w:tc>
          <w:tcPr>
            <w:tcW w:w="1280" w:type="dxa"/>
            <w:tcBorders>
              <w:top w:val="single" w:sz="8" w:space="0" w:color="auto"/>
              <w:right w:val="single" w:sz="8" w:space="0" w:color="auto"/>
            </w:tcBorders>
            <w:vAlign w:val="bottom"/>
          </w:tcPr>
          <w:p w:rsidR="00507B16" w:rsidRPr="004E1E4D" w:rsidRDefault="00507B16" w:rsidP="006F2002">
            <w:pPr>
              <w:spacing w:line="265" w:lineRule="exact"/>
              <w:rPr>
                <w:rFonts w:ascii="Times New Roman" w:hAnsi="Times New Roman" w:cs="Times New Roman"/>
                <w:sz w:val="28"/>
                <w:szCs w:val="28"/>
              </w:rPr>
            </w:pPr>
            <w:r w:rsidRPr="004E1E4D">
              <w:rPr>
                <w:rFonts w:ascii="Times New Roman" w:eastAsia="Times New Roman" w:hAnsi="Times New Roman" w:cs="Times New Roman"/>
                <w:b/>
                <w:bCs/>
                <w:color w:val="auto"/>
                <w:sz w:val="28"/>
                <w:szCs w:val="28"/>
              </w:rPr>
              <w:t>Год вы-</w:t>
            </w:r>
          </w:p>
        </w:tc>
        <w:tc>
          <w:tcPr>
            <w:tcW w:w="1300" w:type="dxa"/>
            <w:tcBorders>
              <w:top w:val="single" w:sz="8" w:space="0" w:color="auto"/>
              <w:right w:val="single" w:sz="8" w:space="0" w:color="auto"/>
            </w:tcBorders>
            <w:vAlign w:val="bottom"/>
          </w:tcPr>
          <w:p w:rsidR="00507B16" w:rsidRPr="004E1E4D" w:rsidRDefault="00507B16" w:rsidP="006F2002">
            <w:pPr>
              <w:spacing w:line="265" w:lineRule="exact"/>
              <w:rPr>
                <w:rFonts w:ascii="Times New Roman" w:hAnsi="Times New Roman" w:cs="Times New Roman"/>
                <w:sz w:val="28"/>
                <w:szCs w:val="28"/>
              </w:rPr>
            </w:pPr>
            <w:r w:rsidRPr="004E1E4D">
              <w:rPr>
                <w:rFonts w:ascii="Times New Roman" w:eastAsia="Times New Roman" w:hAnsi="Times New Roman" w:cs="Times New Roman"/>
                <w:b/>
                <w:bCs/>
                <w:color w:val="auto"/>
                <w:sz w:val="28"/>
                <w:szCs w:val="28"/>
              </w:rPr>
              <w:t>Год вы-</w:t>
            </w:r>
          </w:p>
        </w:tc>
        <w:tc>
          <w:tcPr>
            <w:tcW w:w="1220" w:type="dxa"/>
            <w:tcBorders>
              <w:top w:val="single" w:sz="8" w:space="0" w:color="auto"/>
              <w:right w:val="single" w:sz="8" w:space="0" w:color="auto"/>
            </w:tcBorders>
            <w:vAlign w:val="bottom"/>
          </w:tcPr>
          <w:p w:rsidR="00507B16" w:rsidRPr="004E1E4D" w:rsidRDefault="00507B16" w:rsidP="006F2002">
            <w:pPr>
              <w:spacing w:line="265" w:lineRule="exact"/>
              <w:rPr>
                <w:rFonts w:ascii="Times New Roman" w:hAnsi="Times New Roman" w:cs="Times New Roman"/>
                <w:sz w:val="28"/>
                <w:szCs w:val="28"/>
              </w:rPr>
            </w:pPr>
            <w:r w:rsidRPr="004E1E4D">
              <w:rPr>
                <w:rFonts w:ascii="Times New Roman" w:eastAsia="Times New Roman" w:hAnsi="Times New Roman" w:cs="Times New Roman"/>
                <w:b/>
                <w:bCs/>
                <w:color w:val="auto"/>
                <w:sz w:val="28"/>
                <w:szCs w:val="28"/>
              </w:rPr>
              <w:t>Год вы-</w:t>
            </w:r>
          </w:p>
        </w:tc>
      </w:tr>
      <w:tr w:rsidR="00507B16" w:rsidRPr="004E1E4D" w:rsidTr="006F2002">
        <w:trPr>
          <w:trHeight w:val="276"/>
        </w:trPr>
        <w:tc>
          <w:tcPr>
            <w:tcW w:w="800" w:type="dxa"/>
            <w:tcBorders>
              <w:lef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500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28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eastAsia="Times New Roman" w:hAnsi="Times New Roman" w:cs="Times New Roman"/>
                <w:b/>
                <w:bCs/>
                <w:color w:val="auto"/>
                <w:w w:val="99"/>
                <w:sz w:val="28"/>
                <w:szCs w:val="28"/>
              </w:rPr>
              <w:t>пуска</w:t>
            </w:r>
          </w:p>
        </w:tc>
        <w:tc>
          <w:tcPr>
            <w:tcW w:w="130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eastAsia="Times New Roman" w:hAnsi="Times New Roman" w:cs="Times New Roman"/>
                <w:b/>
                <w:bCs/>
                <w:color w:val="auto"/>
                <w:w w:val="99"/>
                <w:sz w:val="28"/>
                <w:szCs w:val="28"/>
              </w:rPr>
              <w:t>пуска</w:t>
            </w:r>
          </w:p>
        </w:tc>
        <w:tc>
          <w:tcPr>
            <w:tcW w:w="122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eastAsia="Times New Roman" w:hAnsi="Times New Roman" w:cs="Times New Roman"/>
                <w:b/>
                <w:bCs/>
                <w:color w:val="auto"/>
                <w:w w:val="99"/>
                <w:sz w:val="28"/>
                <w:szCs w:val="28"/>
              </w:rPr>
              <w:t>пуска</w:t>
            </w:r>
          </w:p>
        </w:tc>
      </w:tr>
      <w:tr w:rsidR="00507B16" w:rsidRPr="004E1E4D" w:rsidTr="006F2002">
        <w:trPr>
          <w:trHeight w:val="279"/>
        </w:trPr>
        <w:tc>
          <w:tcPr>
            <w:tcW w:w="800" w:type="dxa"/>
            <w:tcBorders>
              <w:left w:val="single" w:sz="8" w:space="0" w:color="auto"/>
              <w:bottom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500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28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eastAsia="Times New Roman" w:hAnsi="Times New Roman" w:cs="Times New Roman"/>
                <w:b/>
                <w:bCs/>
                <w:color w:val="auto"/>
                <w:w w:val="99"/>
                <w:sz w:val="28"/>
                <w:szCs w:val="28"/>
              </w:rPr>
              <w:t>201</w:t>
            </w:r>
            <w:r w:rsidR="006F2002" w:rsidRPr="004E1E4D">
              <w:rPr>
                <w:rFonts w:ascii="Times New Roman" w:eastAsia="Times New Roman" w:hAnsi="Times New Roman" w:cs="Times New Roman"/>
                <w:b/>
                <w:bCs/>
                <w:color w:val="auto"/>
                <w:w w:val="99"/>
                <w:sz w:val="28"/>
                <w:szCs w:val="28"/>
              </w:rPr>
              <w:t>8</w:t>
            </w:r>
          </w:p>
        </w:tc>
        <w:tc>
          <w:tcPr>
            <w:tcW w:w="130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eastAsia="Times New Roman" w:hAnsi="Times New Roman" w:cs="Times New Roman"/>
                <w:b/>
                <w:bCs/>
                <w:color w:val="auto"/>
                <w:w w:val="99"/>
                <w:sz w:val="28"/>
                <w:szCs w:val="28"/>
              </w:rPr>
              <w:t>201</w:t>
            </w:r>
            <w:r w:rsidR="006F2002" w:rsidRPr="004E1E4D">
              <w:rPr>
                <w:rFonts w:ascii="Times New Roman" w:eastAsia="Times New Roman" w:hAnsi="Times New Roman" w:cs="Times New Roman"/>
                <w:b/>
                <w:bCs/>
                <w:color w:val="auto"/>
                <w:w w:val="99"/>
                <w:sz w:val="28"/>
                <w:szCs w:val="28"/>
              </w:rPr>
              <w:t>9</w:t>
            </w:r>
          </w:p>
        </w:tc>
        <w:tc>
          <w:tcPr>
            <w:tcW w:w="122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eastAsia="Times New Roman" w:hAnsi="Times New Roman" w:cs="Times New Roman"/>
                <w:b/>
                <w:bCs/>
                <w:color w:val="auto"/>
                <w:w w:val="99"/>
                <w:sz w:val="28"/>
                <w:szCs w:val="28"/>
              </w:rPr>
              <w:t>20</w:t>
            </w:r>
            <w:r w:rsidR="006F2002" w:rsidRPr="004E1E4D">
              <w:rPr>
                <w:rFonts w:ascii="Times New Roman" w:eastAsia="Times New Roman" w:hAnsi="Times New Roman" w:cs="Times New Roman"/>
                <w:b/>
                <w:bCs/>
                <w:color w:val="auto"/>
                <w:w w:val="99"/>
                <w:sz w:val="28"/>
                <w:szCs w:val="28"/>
              </w:rPr>
              <w:t>20</w:t>
            </w:r>
          </w:p>
        </w:tc>
      </w:tr>
      <w:tr w:rsidR="00507B16" w:rsidRPr="004E1E4D" w:rsidTr="006F2002">
        <w:trPr>
          <w:trHeight w:val="267"/>
        </w:trPr>
        <w:tc>
          <w:tcPr>
            <w:tcW w:w="9600" w:type="dxa"/>
            <w:gridSpan w:val="5"/>
            <w:tcBorders>
              <w:left w:val="single" w:sz="8" w:space="0" w:color="auto"/>
              <w:bottom w:val="single" w:sz="8" w:space="0" w:color="auto"/>
              <w:right w:val="single" w:sz="8" w:space="0" w:color="auto"/>
            </w:tcBorders>
            <w:vAlign w:val="bottom"/>
          </w:tcPr>
          <w:p w:rsidR="00507B16" w:rsidRPr="004E1E4D" w:rsidRDefault="00507B16" w:rsidP="006F2002">
            <w:pPr>
              <w:spacing w:line="266" w:lineRule="exact"/>
              <w:rPr>
                <w:rFonts w:ascii="Times New Roman" w:hAnsi="Times New Roman" w:cs="Times New Roman"/>
                <w:sz w:val="28"/>
                <w:szCs w:val="28"/>
              </w:rPr>
            </w:pPr>
            <w:r w:rsidRPr="004E1E4D">
              <w:rPr>
                <w:rFonts w:ascii="Times New Roman" w:eastAsia="Times New Roman" w:hAnsi="Times New Roman" w:cs="Times New Roman"/>
                <w:b/>
                <w:bCs/>
                <w:color w:val="auto"/>
                <w:sz w:val="28"/>
                <w:szCs w:val="28"/>
              </w:rPr>
              <w:t>Общее количество выпускников, окончивших образовательную организацию</w:t>
            </w:r>
          </w:p>
        </w:tc>
      </w:tr>
      <w:tr w:rsidR="00507B16" w:rsidRPr="004E1E4D" w:rsidTr="006F2002">
        <w:trPr>
          <w:trHeight w:val="264"/>
        </w:trPr>
        <w:tc>
          <w:tcPr>
            <w:tcW w:w="5800" w:type="dxa"/>
            <w:gridSpan w:val="2"/>
            <w:tcBorders>
              <w:left w:val="single" w:sz="8" w:space="0" w:color="auto"/>
              <w:bottom w:val="single" w:sz="8" w:space="0" w:color="auto"/>
              <w:right w:val="single" w:sz="8" w:space="0" w:color="auto"/>
            </w:tcBorders>
            <w:vAlign w:val="bottom"/>
          </w:tcPr>
          <w:p w:rsidR="00507B16" w:rsidRPr="004E1E4D" w:rsidRDefault="00507B16" w:rsidP="006F2002">
            <w:pPr>
              <w:spacing w:line="264" w:lineRule="exact"/>
              <w:ind w:left="120"/>
              <w:jc w:val="left"/>
              <w:rPr>
                <w:rFonts w:ascii="Times New Roman" w:hAnsi="Times New Roman" w:cs="Times New Roman"/>
                <w:sz w:val="28"/>
                <w:szCs w:val="28"/>
              </w:rPr>
            </w:pPr>
            <w:r w:rsidRPr="004E1E4D">
              <w:rPr>
                <w:rFonts w:ascii="Times New Roman" w:eastAsia="Times New Roman" w:hAnsi="Times New Roman" w:cs="Times New Roman"/>
                <w:color w:val="auto"/>
                <w:sz w:val="28"/>
                <w:szCs w:val="28"/>
              </w:rPr>
              <w:t>Основное общее образование</w:t>
            </w:r>
          </w:p>
        </w:tc>
        <w:tc>
          <w:tcPr>
            <w:tcW w:w="128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33</w:t>
            </w:r>
          </w:p>
        </w:tc>
        <w:tc>
          <w:tcPr>
            <w:tcW w:w="130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38</w:t>
            </w:r>
          </w:p>
        </w:tc>
        <w:tc>
          <w:tcPr>
            <w:tcW w:w="122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35</w:t>
            </w:r>
          </w:p>
        </w:tc>
      </w:tr>
      <w:tr w:rsidR="00507B16" w:rsidRPr="004E1E4D" w:rsidTr="006F2002">
        <w:trPr>
          <w:trHeight w:val="266"/>
        </w:trPr>
        <w:tc>
          <w:tcPr>
            <w:tcW w:w="5800" w:type="dxa"/>
            <w:gridSpan w:val="2"/>
            <w:tcBorders>
              <w:left w:val="single" w:sz="8" w:space="0" w:color="auto"/>
              <w:bottom w:val="single" w:sz="8" w:space="0" w:color="auto"/>
              <w:right w:val="single" w:sz="8" w:space="0" w:color="auto"/>
            </w:tcBorders>
            <w:vAlign w:val="bottom"/>
          </w:tcPr>
          <w:p w:rsidR="00507B16" w:rsidRPr="004E1E4D" w:rsidRDefault="00507B16" w:rsidP="006F2002">
            <w:pPr>
              <w:spacing w:line="264" w:lineRule="exact"/>
              <w:ind w:left="120"/>
              <w:jc w:val="left"/>
              <w:rPr>
                <w:rFonts w:ascii="Times New Roman" w:hAnsi="Times New Roman" w:cs="Times New Roman"/>
                <w:sz w:val="28"/>
                <w:szCs w:val="28"/>
              </w:rPr>
            </w:pPr>
            <w:r w:rsidRPr="004E1E4D">
              <w:rPr>
                <w:rFonts w:ascii="Times New Roman" w:eastAsia="Times New Roman" w:hAnsi="Times New Roman" w:cs="Times New Roman"/>
                <w:color w:val="auto"/>
                <w:sz w:val="28"/>
                <w:szCs w:val="28"/>
              </w:rPr>
              <w:t>Среднее общее образование</w:t>
            </w:r>
          </w:p>
        </w:tc>
        <w:tc>
          <w:tcPr>
            <w:tcW w:w="128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27</w:t>
            </w:r>
          </w:p>
        </w:tc>
        <w:tc>
          <w:tcPr>
            <w:tcW w:w="130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28</w:t>
            </w:r>
          </w:p>
        </w:tc>
        <w:tc>
          <w:tcPr>
            <w:tcW w:w="122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25</w:t>
            </w:r>
          </w:p>
        </w:tc>
      </w:tr>
      <w:tr w:rsidR="00507B16" w:rsidRPr="004E1E4D" w:rsidTr="006F2002">
        <w:trPr>
          <w:trHeight w:val="268"/>
        </w:trPr>
        <w:tc>
          <w:tcPr>
            <w:tcW w:w="9600" w:type="dxa"/>
            <w:gridSpan w:val="5"/>
            <w:tcBorders>
              <w:left w:val="single" w:sz="8" w:space="0" w:color="auto"/>
              <w:bottom w:val="single" w:sz="8" w:space="0" w:color="auto"/>
              <w:right w:val="single" w:sz="8" w:space="0" w:color="auto"/>
            </w:tcBorders>
            <w:vAlign w:val="bottom"/>
          </w:tcPr>
          <w:p w:rsidR="00507B16" w:rsidRPr="004E1E4D" w:rsidRDefault="00507B16" w:rsidP="006F2002">
            <w:pPr>
              <w:spacing w:line="265" w:lineRule="exact"/>
              <w:rPr>
                <w:rFonts w:ascii="Times New Roman" w:hAnsi="Times New Roman" w:cs="Times New Roman"/>
                <w:sz w:val="28"/>
                <w:szCs w:val="28"/>
              </w:rPr>
            </w:pPr>
            <w:r w:rsidRPr="004E1E4D">
              <w:rPr>
                <w:rFonts w:ascii="Times New Roman" w:eastAsia="Times New Roman" w:hAnsi="Times New Roman" w:cs="Times New Roman"/>
                <w:b/>
                <w:bCs/>
                <w:color w:val="auto"/>
                <w:sz w:val="28"/>
                <w:szCs w:val="28"/>
              </w:rPr>
              <w:t>Из них продолжили образование или трудоустроились (указать количество/ %)</w:t>
            </w:r>
          </w:p>
        </w:tc>
      </w:tr>
      <w:tr w:rsidR="00507B16" w:rsidRPr="004E1E4D" w:rsidTr="006F2002">
        <w:trPr>
          <w:trHeight w:val="258"/>
        </w:trPr>
        <w:tc>
          <w:tcPr>
            <w:tcW w:w="5800" w:type="dxa"/>
            <w:gridSpan w:val="2"/>
            <w:tcBorders>
              <w:left w:val="single" w:sz="8" w:space="0" w:color="auto"/>
              <w:right w:val="single" w:sz="8" w:space="0" w:color="auto"/>
            </w:tcBorders>
            <w:vAlign w:val="bottom"/>
          </w:tcPr>
          <w:p w:rsidR="00507B16" w:rsidRPr="004E1E4D" w:rsidRDefault="00507B16" w:rsidP="006F2002">
            <w:pPr>
              <w:spacing w:line="258" w:lineRule="exact"/>
              <w:ind w:left="120"/>
              <w:jc w:val="left"/>
              <w:rPr>
                <w:rFonts w:ascii="Times New Roman" w:hAnsi="Times New Roman" w:cs="Times New Roman"/>
                <w:sz w:val="28"/>
                <w:szCs w:val="28"/>
              </w:rPr>
            </w:pPr>
            <w:r w:rsidRPr="004E1E4D">
              <w:rPr>
                <w:rFonts w:ascii="Times New Roman" w:eastAsia="Times New Roman" w:hAnsi="Times New Roman" w:cs="Times New Roman"/>
                <w:color w:val="auto"/>
                <w:sz w:val="28"/>
                <w:szCs w:val="28"/>
              </w:rPr>
              <w:t>Поступили в учреждения среднего профессионального образования на обучение</w:t>
            </w:r>
          </w:p>
        </w:tc>
        <w:tc>
          <w:tcPr>
            <w:tcW w:w="128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30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22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r>
      <w:tr w:rsidR="00507B16" w:rsidRPr="004E1E4D" w:rsidTr="006F2002">
        <w:trPr>
          <w:trHeight w:val="276"/>
        </w:trPr>
        <w:tc>
          <w:tcPr>
            <w:tcW w:w="5800" w:type="dxa"/>
            <w:gridSpan w:val="2"/>
            <w:tcBorders>
              <w:left w:val="single" w:sz="8" w:space="0" w:color="auto"/>
              <w:right w:val="single" w:sz="8" w:space="0" w:color="auto"/>
            </w:tcBorders>
            <w:vAlign w:val="bottom"/>
          </w:tcPr>
          <w:p w:rsidR="00507B16" w:rsidRPr="004E1E4D" w:rsidRDefault="00507B16" w:rsidP="006F2002">
            <w:pPr>
              <w:jc w:val="both"/>
              <w:rPr>
                <w:rFonts w:ascii="Times New Roman" w:hAnsi="Times New Roman" w:cs="Times New Roman"/>
                <w:sz w:val="28"/>
                <w:szCs w:val="28"/>
              </w:rPr>
            </w:pPr>
            <w:r w:rsidRPr="004E1E4D">
              <w:rPr>
                <w:rFonts w:ascii="Times New Roman" w:eastAsia="Times New Roman" w:hAnsi="Times New Roman" w:cs="Times New Roman"/>
                <w:color w:val="auto"/>
                <w:sz w:val="28"/>
                <w:szCs w:val="28"/>
              </w:rPr>
              <w:t>по программам подготовки:</w:t>
            </w:r>
          </w:p>
        </w:tc>
        <w:tc>
          <w:tcPr>
            <w:tcW w:w="128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30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22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r>
      <w:tr w:rsidR="00507B16" w:rsidRPr="004E1E4D" w:rsidTr="006F2002">
        <w:trPr>
          <w:trHeight w:val="276"/>
        </w:trPr>
        <w:tc>
          <w:tcPr>
            <w:tcW w:w="800" w:type="dxa"/>
            <w:tcBorders>
              <w:left w:val="single" w:sz="8" w:space="0" w:color="auto"/>
            </w:tcBorders>
            <w:vAlign w:val="bottom"/>
          </w:tcPr>
          <w:p w:rsidR="00507B16" w:rsidRPr="004E1E4D" w:rsidRDefault="00507B16" w:rsidP="006F2002">
            <w:pPr>
              <w:jc w:val="both"/>
              <w:rPr>
                <w:rFonts w:ascii="Times New Roman" w:hAnsi="Times New Roman" w:cs="Times New Roman"/>
                <w:sz w:val="28"/>
                <w:szCs w:val="28"/>
              </w:rPr>
            </w:pPr>
          </w:p>
        </w:tc>
        <w:tc>
          <w:tcPr>
            <w:tcW w:w="500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28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30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22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r>
      <w:tr w:rsidR="00507B16" w:rsidRPr="004E1E4D" w:rsidTr="006F2002">
        <w:trPr>
          <w:trHeight w:val="295"/>
        </w:trPr>
        <w:tc>
          <w:tcPr>
            <w:tcW w:w="800" w:type="dxa"/>
            <w:tcBorders>
              <w:left w:val="single" w:sz="8" w:space="0" w:color="auto"/>
            </w:tcBorders>
            <w:vAlign w:val="bottom"/>
          </w:tcPr>
          <w:p w:rsidR="00507B16" w:rsidRPr="004E1E4D" w:rsidRDefault="00507B16" w:rsidP="006F2002">
            <w:pPr>
              <w:ind w:left="480"/>
              <w:rPr>
                <w:rFonts w:ascii="Times New Roman" w:hAnsi="Times New Roman" w:cs="Times New Roman"/>
                <w:sz w:val="28"/>
                <w:szCs w:val="28"/>
              </w:rPr>
            </w:pPr>
            <w:r w:rsidRPr="004E1E4D">
              <w:rPr>
                <w:rFonts w:ascii="Times New Roman" w:eastAsia="Symbol" w:hAnsi="Times New Roman" w:cs="Times New Roman"/>
                <w:color w:val="auto"/>
                <w:sz w:val="28"/>
                <w:szCs w:val="28"/>
              </w:rPr>
              <w:t></w:t>
            </w:r>
          </w:p>
        </w:tc>
        <w:tc>
          <w:tcPr>
            <w:tcW w:w="5000" w:type="dxa"/>
            <w:tcBorders>
              <w:right w:val="single" w:sz="8" w:space="0" w:color="auto"/>
            </w:tcBorders>
            <w:vAlign w:val="bottom"/>
          </w:tcPr>
          <w:p w:rsidR="00507B16" w:rsidRPr="004E1E4D" w:rsidRDefault="00507B16" w:rsidP="006F2002">
            <w:pPr>
              <w:ind w:left="40"/>
              <w:jc w:val="both"/>
              <w:rPr>
                <w:rFonts w:ascii="Times New Roman" w:hAnsi="Times New Roman" w:cs="Times New Roman"/>
                <w:sz w:val="28"/>
                <w:szCs w:val="28"/>
              </w:rPr>
            </w:pPr>
            <w:r w:rsidRPr="004E1E4D">
              <w:rPr>
                <w:rFonts w:ascii="Times New Roman" w:eastAsia="Times New Roman" w:hAnsi="Times New Roman" w:cs="Times New Roman"/>
                <w:color w:val="auto"/>
                <w:sz w:val="28"/>
                <w:szCs w:val="28"/>
              </w:rPr>
              <w:t>квалифицированных рабочих, служащих</w:t>
            </w:r>
          </w:p>
        </w:tc>
        <w:tc>
          <w:tcPr>
            <w:tcW w:w="128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3</w:t>
            </w:r>
          </w:p>
        </w:tc>
        <w:tc>
          <w:tcPr>
            <w:tcW w:w="130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3</w:t>
            </w:r>
          </w:p>
        </w:tc>
        <w:tc>
          <w:tcPr>
            <w:tcW w:w="122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2</w:t>
            </w:r>
          </w:p>
        </w:tc>
      </w:tr>
      <w:tr w:rsidR="00507B16" w:rsidRPr="004E1E4D" w:rsidTr="006F2002">
        <w:trPr>
          <w:trHeight w:val="297"/>
        </w:trPr>
        <w:tc>
          <w:tcPr>
            <w:tcW w:w="800" w:type="dxa"/>
            <w:tcBorders>
              <w:left w:val="single" w:sz="8" w:space="0" w:color="auto"/>
              <w:bottom w:val="single" w:sz="8" w:space="0" w:color="auto"/>
            </w:tcBorders>
            <w:vAlign w:val="bottom"/>
          </w:tcPr>
          <w:p w:rsidR="00507B16" w:rsidRPr="004E1E4D" w:rsidRDefault="00507B16" w:rsidP="006F2002">
            <w:pPr>
              <w:spacing w:line="293" w:lineRule="exact"/>
              <w:ind w:left="480"/>
              <w:rPr>
                <w:rFonts w:ascii="Times New Roman" w:hAnsi="Times New Roman" w:cs="Times New Roman"/>
                <w:sz w:val="28"/>
                <w:szCs w:val="28"/>
              </w:rPr>
            </w:pPr>
            <w:r w:rsidRPr="004E1E4D">
              <w:rPr>
                <w:rFonts w:ascii="Times New Roman" w:eastAsia="Symbol" w:hAnsi="Times New Roman" w:cs="Times New Roman"/>
                <w:color w:val="auto"/>
                <w:sz w:val="28"/>
                <w:szCs w:val="28"/>
              </w:rPr>
              <w:t></w:t>
            </w:r>
          </w:p>
        </w:tc>
        <w:tc>
          <w:tcPr>
            <w:tcW w:w="5000" w:type="dxa"/>
            <w:tcBorders>
              <w:bottom w:val="single" w:sz="8" w:space="0" w:color="auto"/>
              <w:right w:val="single" w:sz="8" w:space="0" w:color="auto"/>
            </w:tcBorders>
            <w:vAlign w:val="bottom"/>
          </w:tcPr>
          <w:p w:rsidR="00507B16" w:rsidRPr="004E1E4D" w:rsidRDefault="00507B16" w:rsidP="006F2002">
            <w:pPr>
              <w:ind w:left="40"/>
              <w:jc w:val="both"/>
              <w:rPr>
                <w:rFonts w:ascii="Times New Roman" w:hAnsi="Times New Roman" w:cs="Times New Roman"/>
                <w:sz w:val="28"/>
                <w:szCs w:val="28"/>
              </w:rPr>
            </w:pPr>
            <w:r w:rsidRPr="004E1E4D">
              <w:rPr>
                <w:rFonts w:ascii="Times New Roman" w:eastAsia="Times New Roman" w:hAnsi="Times New Roman" w:cs="Times New Roman"/>
                <w:color w:val="auto"/>
                <w:sz w:val="28"/>
                <w:szCs w:val="28"/>
              </w:rPr>
              <w:t>специалистов среднего звена:</w:t>
            </w:r>
          </w:p>
        </w:tc>
        <w:tc>
          <w:tcPr>
            <w:tcW w:w="128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2</w:t>
            </w:r>
          </w:p>
        </w:tc>
        <w:tc>
          <w:tcPr>
            <w:tcW w:w="130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3</w:t>
            </w:r>
          </w:p>
        </w:tc>
        <w:tc>
          <w:tcPr>
            <w:tcW w:w="122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1</w:t>
            </w:r>
          </w:p>
        </w:tc>
      </w:tr>
      <w:tr w:rsidR="00507B16" w:rsidRPr="004E1E4D" w:rsidTr="006F2002">
        <w:trPr>
          <w:trHeight w:val="262"/>
        </w:trPr>
        <w:tc>
          <w:tcPr>
            <w:tcW w:w="5800" w:type="dxa"/>
            <w:gridSpan w:val="2"/>
            <w:tcBorders>
              <w:left w:val="single" w:sz="8" w:space="0" w:color="auto"/>
              <w:right w:val="single" w:sz="8" w:space="0" w:color="auto"/>
            </w:tcBorders>
            <w:vAlign w:val="bottom"/>
          </w:tcPr>
          <w:p w:rsidR="00507B16" w:rsidRPr="004E1E4D" w:rsidRDefault="00507B16" w:rsidP="006F2002">
            <w:pPr>
              <w:spacing w:line="262" w:lineRule="exact"/>
              <w:ind w:left="120"/>
              <w:jc w:val="both"/>
              <w:rPr>
                <w:rFonts w:ascii="Times New Roman" w:hAnsi="Times New Roman" w:cs="Times New Roman"/>
                <w:sz w:val="28"/>
                <w:szCs w:val="28"/>
              </w:rPr>
            </w:pPr>
            <w:r w:rsidRPr="004E1E4D">
              <w:rPr>
                <w:rFonts w:ascii="Times New Roman" w:eastAsia="Times New Roman" w:hAnsi="Times New Roman" w:cs="Times New Roman"/>
                <w:color w:val="auto"/>
                <w:sz w:val="28"/>
                <w:szCs w:val="28"/>
              </w:rPr>
              <w:t>Продолжили обучение в 10-м классе:</w:t>
            </w:r>
          </w:p>
        </w:tc>
        <w:tc>
          <w:tcPr>
            <w:tcW w:w="128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12</w:t>
            </w:r>
          </w:p>
        </w:tc>
        <w:tc>
          <w:tcPr>
            <w:tcW w:w="130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16</w:t>
            </w:r>
          </w:p>
        </w:tc>
        <w:tc>
          <w:tcPr>
            <w:tcW w:w="122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19</w:t>
            </w:r>
          </w:p>
        </w:tc>
      </w:tr>
      <w:tr w:rsidR="00507B16" w:rsidRPr="004E1E4D" w:rsidTr="006F2002">
        <w:trPr>
          <w:trHeight w:val="281"/>
        </w:trPr>
        <w:tc>
          <w:tcPr>
            <w:tcW w:w="5800" w:type="dxa"/>
            <w:gridSpan w:val="2"/>
            <w:tcBorders>
              <w:left w:val="single" w:sz="8" w:space="0" w:color="auto"/>
              <w:bottom w:val="single" w:sz="8" w:space="0" w:color="auto"/>
              <w:right w:val="single" w:sz="8" w:space="0" w:color="auto"/>
            </w:tcBorders>
            <w:vAlign w:val="bottom"/>
          </w:tcPr>
          <w:p w:rsidR="00507B16" w:rsidRPr="004E1E4D" w:rsidRDefault="00507B16" w:rsidP="006F2002">
            <w:pPr>
              <w:ind w:left="120"/>
              <w:jc w:val="both"/>
              <w:rPr>
                <w:rFonts w:ascii="Times New Roman" w:hAnsi="Times New Roman" w:cs="Times New Roman"/>
                <w:sz w:val="28"/>
                <w:szCs w:val="28"/>
              </w:rPr>
            </w:pPr>
            <w:r w:rsidRPr="004E1E4D">
              <w:rPr>
                <w:rFonts w:ascii="Times New Roman" w:eastAsia="Times New Roman" w:hAnsi="Times New Roman" w:cs="Times New Roman"/>
                <w:color w:val="auto"/>
                <w:sz w:val="28"/>
                <w:szCs w:val="28"/>
              </w:rPr>
              <w:t>данного ОО/другого ОО</w:t>
            </w:r>
          </w:p>
        </w:tc>
        <w:tc>
          <w:tcPr>
            <w:tcW w:w="128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30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22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p>
        </w:tc>
      </w:tr>
      <w:tr w:rsidR="00507B16" w:rsidRPr="004E1E4D" w:rsidTr="006F2002">
        <w:trPr>
          <w:trHeight w:val="268"/>
        </w:trPr>
        <w:tc>
          <w:tcPr>
            <w:tcW w:w="5800" w:type="dxa"/>
            <w:gridSpan w:val="2"/>
            <w:tcBorders>
              <w:left w:val="single" w:sz="8" w:space="0" w:color="auto"/>
              <w:bottom w:val="single" w:sz="8" w:space="0" w:color="auto"/>
              <w:right w:val="single" w:sz="8" w:space="0" w:color="auto"/>
            </w:tcBorders>
            <w:vAlign w:val="bottom"/>
          </w:tcPr>
          <w:p w:rsidR="00507B16" w:rsidRPr="004E1E4D" w:rsidRDefault="00507B16" w:rsidP="006F2002">
            <w:pPr>
              <w:spacing w:line="265" w:lineRule="exact"/>
              <w:ind w:left="120"/>
              <w:jc w:val="both"/>
              <w:rPr>
                <w:rFonts w:ascii="Times New Roman" w:hAnsi="Times New Roman" w:cs="Times New Roman"/>
                <w:sz w:val="28"/>
                <w:szCs w:val="28"/>
              </w:rPr>
            </w:pPr>
            <w:r w:rsidRPr="004E1E4D">
              <w:rPr>
                <w:rFonts w:ascii="Times New Roman" w:eastAsia="Times New Roman" w:hAnsi="Times New Roman" w:cs="Times New Roman"/>
                <w:b/>
                <w:bCs/>
                <w:color w:val="auto"/>
                <w:sz w:val="28"/>
                <w:szCs w:val="28"/>
              </w:rPr>
              <w:t>Среднее общее образование:</w:t>
            </w:r>
          </w:p>
        </w:tc>
        <w:tc>
          <w:tcPr>
            <w:tcW w:w="128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30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22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p>
        </w:tc>
      </w:tr>
      <w:tr w:rsidR="00507B16" w:rsidRPr="004E1E4D" w:rsidTr="006F2002">
        <w:trPr>
          <w:trHeight w:val="263"/>
        </w:trPr>
        <w:tc>
          <w:tcPr>
            <w:tcW w:w="5800" w:type="dxa"/>
            <w:gridSpan w:val="2"/>
            <w:tcBorders>
              <w:left w:val="single" w:sz="8" w:space="0" w:color="auto"/>
              <w:bottom w:val="single" w:sz="8" w:space="0" w:color="auto"/>
              <w:right w:val="single" w:sz="8" w:space="0" w:color="auto"/>
            </w:tcBorders>
            <w:vAlign w:val="bottom"/>
          </w:tcPr>
          <w:p w:rsidR="00507B16" w:rsidRPr="004E1E4D" w:rsidRDefault="00507B16" w:rsidP="006F2002">
            <w:pPr>
              <w:spacing w:line="263" w:lineRule="exact"/>
              <w:ind w:left="120"/>
              <w:jc w:val="both"/>
              <w:rPr>
                <w:rFonts w:ascii="Times New Roman" w:hAnsi="Times New Roman" w:cs="Times New Roman"/>
                <w:sz w:val="28"/>
                <w:szCs w:val="28"/>
              </w:rPr>
            </w:pPr>
            <w:r w:rsidRPr="004E1E4D">
              <w:rPr>
                <w:rFonts w:ascii="Times New Roman" w:eastAsia="Times New Roman" w:hAnsi="Times New Roman" w:cs="Times New Roman"/>
                <w:color w:val="auto"/>
                <w:sz w:val="28"/>
                <w:szCs w:val="28"/>
              </w:rPr>
              <w:t>Поступили в вузы</w:t>
            </w:r>
          </w:p>
        </w:tc>
        <w:tc>
          <w:tcPr>
            <w:tcW w:w="128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16</w:t>
            </w:r>
          </w:p>
        </w:tc>
        <w:tc>
          <w:tcPr>
            <w:tcW w:w="130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15</w:t>
            </w:r>
          </w:p>
        </w:tc>
        <w:tc>
          <w:tcPr>
            <w:tcW w:w="122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11</w:t>
            </w:r>
          </w:p>
        </w:tc>
      </w:tr>
      <w:tr w:rsidR="00507B16" w:rsidRPr="004E1E4D" w:rsidTr="006F2002">
        <w:trPr>
          <w:trHeight w:val="261"/>
        </w:trPr>
        <w:tc>
          <w:tcPr>
            <w:tcW w:w="5800" w:type="dxa"/>
            <w:gridSpan w:val="2"/>
            <w:tcBorders>
              <w:left w:val="single" w:sz="8" w:space="0" w:color="auto"/>
              <w:right w:val="single" w:sz="8" w:space="0" w:color="auto"/>
            </w:tcBorders>
            <w:vAlign w:val="bottom"/>
          </w:tcPr>
          <w:p w:rsidR="00507B16" w:rsidRPr="004E1E4D" w:rsidRDefault="00507B16" w:rsidP="006F2002">
            <w:pPr>
              <w:spacing w:line="262" w:lineRule="exact"/>
              <w:ind w:left="120"/>
              <w:jc w:val="left"/>
              <w:rPr>
                <w:rFonts w:ascii="Times New Roman" w:hAnsi="Times New Roman" w:cs="Times New Roman"/>
                <w:sz w:val="28"/>
                <w:szCs w:val="28"/>
              </w:rPr>
            </w:pPr>
            <w:r w:rsidRPr="004E1E4D">
              <w:rPr>
                <w:rFonts w:ascii="Times New Roman" w:eastAsia="Times New Roman" w:hAnsi="Times New Roman" w:cs="Times New Roman"/>
                <w:color w:val="auto"/>
                <w:sz w:val="28"/>
                <w:szCs w:val="28"/>
              </w:rPr>
              <w:t>Поступили в учреждения среднего профессионального образования на обучение</w:t>
            </w:r>
          </w:p>
        </w:tc>
        <w:tc>
          <w:tcPr>
            <w:tcW w:w="128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30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22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r>
      <w:tr w:rsidR="00507B16" w:rsidRPr="004E1E4D" w:rsidTr="006F2002">
        <w:trPr>
          <w:trHeight w:val="276"/>
        </w:trPr>
        <w:tc>
          <w:tcPr>
            <w:tcW w:w="5800" w:type="dxa"/>
            <w:gridSpan w:val="2"/>
            <w:tcBorders>
              <w:left w:val="single" w:sz="8" w:space="0" w:color="auto"/>
              <w:right w:val="single" w:sz="8" w:space="0" w:color="auto"/>
            </w:tcBorders>
            <w:vAlign w:val="bottom"/>
          </w:tcPr>
          <w:p w:rsidR="00507B16" w:rsidRPr="004E1E4D" w:rsidRDefault="00507B16" w:rsidP="006F2002">
            <w:pPr>
              <w:ind w:left="120"/>
              <w:jc w:val="both"/>
              <w:rPr>
                <w:rFonts w:ascii="Times New Roman" w:hAnsi="Times New Roman" w:cs="Times New Roman"/>
                <w:sz w:val="28"/>
                <w:szCs w:val="28"/>
              </w:rPr>
            </w:pPr>
            <w:r w:rsidRPr="004E1E4D">
              <w:rPr>
                <w:rFonts w:ascii="Times New Roman" w:eastAsia="Times New Roman" w:hAnsi="Times New Roman" w:cs="Times New Roman"/>
                <w:color w:val="auto"/>
                <w:sz w:val="28"/>
                <w:szCs w:val="28"/>
              </w:rPr>
              <w:t>по программам подготовки:</w:t>
            </w:r>
          </w:p>
        </w:tc>
        <w:tc>
          <w:tcPr>
            <w:tcW w:w="128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30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22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r>
      <w:tr w:rsidR="00507B16" w:rsidRPr="004E1E4D" w:rsidTr="006F2002">
        <w:trPr>
          <w:trHeight w:val="276"/>
        </w:trPr>
        <w:tc>
          <w:tcPr>
            <w:tcW w:w="800" w:type="dxa"/>
            <w:tcBorders>
              <w:left w:val="single" w:sz="8" w:space="0" w:color="auto"/>
            </w:tcBorders>
            <w:vAlign w:val="bottom"/>
          </w:tcPr>
          <w:p w:rsidR="00507B16" w:rsidRPr="004E1E4D" w:rsidRDefault="00507B16" w:rsidP="006F2002">
            <w:pPr>
              <w:ind w:left="120"/>
              <w:rPr>
                <w:rFonts w:ascii="Times New Roman" w:hAnsi="Times New Roman" w:cs="Times New Roman"/>
                <w:sz w:val="28"/>
                <w:szCs w:val="28"/>
              </w:rPr>
            </w:pPr>
          </w:p>
        </w:tc>
        <w:tc>
          <w:tcPr>
            <w:tcW w:w="500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28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30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22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p>
        </w:tc>
      </w:tr>
      <w:tr w:rsidR="00507B16" w:rsidRPr="004E1E4D" w:rsidTr="006F2002">
        <w:trPr>
          <w:trHeight w:val="295"/>
        </w:trPr>
        <w:tc>
          <w:tcPr>
            <w:tcW w:w="800" w:type="dxa"/>
            <w:tcBorders>
              <w:left w:val="single" w:sz="8" w:space="0" w:color="auto"/>
            </w:tcBorders>
            <w:vAlign w:val="bottom"/>
          </w:tcPr>
          <w:p w:rsidR="00507B16" w:rsidRPr="004E1E4D" w:rsidRDefault="00507B16" w:rsidP="006F2002">
            <w:pPr>
              <w:ind w:left="480"/>
              <w:rPr>
                <w:rFonts w:ascii="Times New Roman" w:hAnsi="Times New Roman" w:cs="Times New Roman"/>
                <w:sz w:val="28"/>
                <w:szCs w:val="28"/>
              </w:rPr>
            </w:pPr>
            <w:r w:rsidRPr="004E1E4D">
              <w:rPr>
                <w:rFonts w:ascii="Times New Roman" w:eastAsia="Symbol" w:hAnsi="Times New Roman" w:cs="Times New Roman"/>
                <w:color w:val="auto"/>
                <w:sz w:val="28"/>
                <w:szCs w:val="28"/>
              </w:rPr>
              <w:t></w:t>
            </w:r>
          </w:p>
        </w:tc>
        <w:tc>
          <w:tcPr>
            <w:tcW w:w="5000" w:type="dxa"/>
            <w:tcBorders>
              <w:right w:val="single" w:sz="8" w:space="0" w:color="auto"/>
            </w:tcBorders>
            <w:vAlign w:val="bottom"/>
          </w:tcPr>
          <w:p w:rsidR="00507B16" w:rsidRPr="004E1E4D" w:rsidRDefault="00507B16" w:rsidP="006F2002">
            <w:pPr>
              <w:ind w:left="40"/>
              <w:jc w:val="both"/>
              <w:rPr>
                <w:rFonts w:ascii="Times New Roman" w:hAnsi="Times New Roman" w:cs="Times New Roman"/>
                <w:sz w:val="28"/>
                <w:szCs w:val="28"/>
              </w:rPr>
            </w:pPr>
            <w:r w:rsidRPr="004E1E4D">
              <w:rPr>
                <w:rFonts w:ascii="Times New Roman" w:eastAsia="Times New Roman" w:hAnsi="Times New Roman" w:cs="Times New Roman"/>
                <w:color w:val="auto"/>
                <w:sz w:val="28"/>
                <w:szCs w:val="28"/>
              </w:rPr>
              <w:t>квалифицированных рабочих, служащих</w:t>
            </w:r>
          </w:p>
        </w:tc>
        <w:tc>
          <w:tcPr>
            <w:tcW w:w="128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0</w:t>
            </w:r>
          </w:p>
        </w:tc>
        <w:tc>
          <w:tcPr>
            <w:tcW w:w="130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0</w:t>
            </w:r>
          </w:p>
        </w:tc>
        <w:tc>
          <w:tcPr>
            <w:tcW w:w="1220" w:type="dxa"/>
            <w:tcBorders>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0</w:t>
            </w:r>
          </w:p>
        </w:tc>
      </w:tr>
      <w:tr w:rsidR="00507B16" w:rsidRPr="004E1E4D" w:rsidTr="006F2002">
        <w:trPr>
          <w:trHeight w:val="297"/>
        </w:trPr>
        <w:tc>
          <w:tcPr>
            <w:tcW w:w="800" w:type="dxa"/>
            <w:tcBorders>
              <w:left w:val="single" w:sz="8" w:space="0" w:color="auto"/>
              <w:bottom w:val="single" w:sz="8" w:space="0" w:color="auto"/>
            </w:tcBorders>
            <w:vAlign w:val="bottom"/>
          </w:tcPr>
          <w:p w:rsidR="00507B16" w:rsidRPr="004E1E4D" w:rsidRDefault="00507B16" w:rsidP="006F2002">
            <w:pPr>
              <w:spacing w:line="293" w:lineRule="exact"/>
              <w:ind w:left="480"/>
              <w:rPr>
                <w:rFonts w:ascii="Times New Roman" w:hAnsi="Times New Roman" w:cs="Times New Roman"/>
                <w:sz w:val="28"/>
                <w:szCs w:val="28"/>
              </w:rPr>
            </w:pPr>
            <w:r w:rsidRPr="004E1E4D">
              <w:rPr>
                <w:rFonts w:ascii="Times New Roman" w:eastAsia="Symbol" w:hAnsi="Times New Roman" w:cs="Times New Roman"/>
                <w:color w:val="auto"/>
                <w:sz w:val="28"/>
                <w:szCs w:val="28"/>
              </w:rPr>
              <w:t></w:t>
            </w:r>
          </w:p>
        </w:tc>
        <w:tc>
          <w:tcPr>
            <w:tcW w:w="5000" w:type="dxa"/>
            <w:tcBorders>
              <w:bottom w:val="single" w:sz="8" w:space="0" w:color="auto"/>
              <w:right w:val="single" w:sz="8" w:space="0" w:color="auto"/>
            </w:tcBorders>
            <w:vAlign w:val="bottom"/>
          </w:tcPr>
          <w:p w:rsidR="00507B16" w:rsidRPr="004E1E4D" w:rsidRDefault="00507B16" w:rsidP="006F2002">
            <w:pPr>
              <w:ind w:left="40"/>
              <w:jc w:val="both"/>
              <w:rPr>
                <w:rFonts w:ascii="Times New Roman" w:hAnsi="Times New Roman" w:cs="Times New Roman"/>
                <w:sz w:val="28"/>
                <w:szCs w:val="28"/>
              </w:rPr>
            </w:pPr>
            <w:r w:rsidRPr="004E1E4D">
              <w:rPr>
                <w:rFonts w:ascii="Times New Roman" w:eastAsia="Times New Roman" w:hAnsi="Times New Roman" w:cs="Times New Roman"/>
                <w:color w:val="auto"/>
                <w:sz w:val="28"/>
                <w:szCs w:val="28"/>
              </w:rPr>
              <w:t>специалистов среднего звена</w:t>
            </w:r>
          </w:p>
        </w:tc>
        <w:tc>
          <w:tcPr>
            <w:tcW w:w="128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lang w:val="en-US"/>
              </w:rPr>
            </w:pPr>
            <w:r w:rsidRPr="004E1E4D">
              <w:rPr>
                <w:rFonts w:ascii="Times New Roman" w:hAnsi="Times New Roman" w:cs="Times New Roman"/>
                <w:sz w:val="28"/>
                <w:szCs w:val="28"/>
              </w:rPr>
              <w:t>1</w:t>
            </w:r>
            <w:r w:rsidRPr="004E1E4D">
              <w:rPr>
                <w:rFonts w:ascii="Times New Roman" w:hAnsi="Times New Roman" w:cs="Times New Roman"/>
                <w:sz w:val="28"/>
                <w:szCs w:val="28"/>
                <w:lang w:val="en-US"/>
              </w:rPr>
              <w:t>3</w:t>
            </w:r>
          </w:p>
        </w:tc>
        <w:tc>
          <w:tcPr>
            <w:tcW w:w="130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lang w:val="en-US"/>
              </w:rPr>
            </w:pPr>
            <w:r w:rsidRPr="004E1E4D">
              <w:rPr>
                <w:rFonts w:ascii="Times New Roman" w:hAnsi="Times New Roman" w:cs="Times New Roman"/>
                <w:sz w:val="28"/>
                <w:szCs w:val="28"/>
              </w:rPr>
              <w:t>1</w:t>
            </w:r>
            <w:r w:rsidRPr="004E1E4D">
              <w:rPr>
                <w:rFonts w:ascii="Times New Roman" w:hAnsi="Times New Roman" w:cs="Times New Roman"/>
                <w:sz w:val="28"/>
                <w:szCs w:val="28"/>
                <w:lang w:val="en-US"/>
              </w:rPr>
              <w:t>5</w:t>
            </w:r>
          </w:p>
        </w:tc>
        <w:tc>
          <w:tcPr>
            <w:tcW w:w="122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13</w:t>
            </w:r>
          </w:p>
        </w:tc>
      </w:tr>
      <w:tr w:rsidR="00507B16" w:rsidRPr="004E1E4D" w:rsidTr="006F2002">
        <w:trPr>
          <w:trHeight w:val="267"/>
        </w:trPr>
        <w:tc>
          <w:tcPr>
            <w:tcW w:w="5800" w:type="dxa"/>
            <w:gridSpan w:val="2"/>
            <w:tcBorders>
              <w:left w:val="single" w:sz="8" w:space="0" w:color="auto"/>
              <w:bottom w:val="single" w:sz="8" w:space="0" w:color="auto"/>
              <w:right w:val="single" w:sz="8" w:space="0" w:color="auto"/>
            </w:tcBorders>
            <w:vAlign w:val="bottom"/>
          </w:tcPr>
          <w:p w:rsidR="00507B16" w:rsidRPr="004E1E4D" w:rsidRDefault="00507B16" w:rsidP="006F2002">
            <w:pPr>
              <w:spacing w:line="264" w:lineRule="exact"/>
              <w:ind w:left="120"/>
              <w:jc w:val="both"/>
              <w:rPr>
                <w:rFonts w:ascii="Times New Roman" w:hAnsi="Times New Roman" w:cs="Times New Roman"/>
                <w:sz w:val="28"/>
                <w:szCs w:val="28"/>
              </w:rPr>
            </w:pPr>
            <w:proofErr w:type="gramStart"/>
            <w:r w:rsidRPr="004E1E4D">
              <w:rPr>
                <w:rFonts w:ascii="Times New Roman" w:eastAsia="Times New Roman" w:hAnsi="Times New Roman" w:cs="Times New Roman"/>
                <w:color w:val="auto"/>
                <w:sz w:val="28"/>
                <w:szCs w:val="28"/>
              </w:rPr>
              <w:t>Призваны</w:t>
            </w:r>
            <w:proofErr w:type="gramEnd"/>
            <w:r w:rsidRPr="004E1E4D">
              <w:rPr>
                <w:rFonts w:ascii="Times New Roman" w:eastAsia="Times New Roman" w:hAnsi="Times New Roman" w:cs="Times New Roman"/>
                <w:color w:val="auto"/>
                <w:sz w:val="28"/>
                <w:szCs w:val="28"/>
              </w:rPr>
              <w:t xml:space="preserve"> в армию</w:t>
            </w:r>
          </w:p>
        </w:tc>
        <w:tc>
          <w:tcPr>
            <w:tcW w:w="128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0</w:t>
            </w:r>
          </w:p>
        </w:tc>
        <w:tc>
          <w:tcPr>
            <w:tcW w:w="130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0</w:t>
            </w:r>
          </w:p>
        </w:tc>
        <w:tc>
          <w:tcPr>
            <w:tcW w:w="122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0</w:t>
            </w:r>
          </w:p>
        </w:tc>
      </w:tr>
      <w:tr w:rsidR="00507B16" w:rsidRPr="004E1E4D" w:rsidTr="006F2002">
        <w:trPr>
          <w:trHeight w:val="266"/>
        </w:trPr>
        <w:tc>
          <w:tcPr>
            <w:tcW w:w="5800" w:type="dxa"/>
            <w:gridSpan w:val="2"/>
            <w:tcBorders>
              <w:left w:val="single" w:sz="8" w:space="0" w:color="auto"/>
              <w:bottom w:val="single" w:sz="8" w:space="0" w:color="auto"/>
              <w:right w:val="single" w:sz="8" w:space="0" w:color="auto"/>
            </w:tcBorders>
            <w:vAlign w:val="bottom"/>
          </w:tcPr>
          <w:p w:rsidR="00507B16" w:rsidRPr="004E1E4D" w:rsidRDefault="00507B16" w:rsidP="006F2002">
            <w:pPr>
              <w:spacing w:line="264" w:lineRule="exact"/>
              <w:ind w:left="120"/>
              <w:jc w:val="both"/>
              <w:rPr>
                <w:rFonts w:ascii="Times New Roman" w:hAnsi="Times New Roman" w:cs="Times New Roman"/>
                <w:sz w:val="28"/>
                <w:szCs w:val="28"/>
              </w:rPr>
            </w:pPr>
            <w:r w:rsidRPr="004E1E4D">
              <w:rPr>
                <w:rFonts w:ascii="Times New Roman" w:eastAsia="Times New Roman" w:hAnsi="Times New Roman" w:cs="Times New Roman"/>
                <w:color w:val="auto"/>
                <w:sz w:val="28"/>
                <w:szCs w:val="28"/>
              </w:rPr>
              <w:t>Трудоустроились</w:t>
            </w:r>
          </w:p>
        </w:tc>
        <w:tc>
          <w:tcPr>
            <w:tcW w:w="128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0</w:t>
            </w:r>
          </w:p>
        </w:tc>
        <w:tc>
          <w:tcPr>
            <w:tcW w:w="130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0</w:t>
            </w:r>
          </w:p>
        </w:tc>
        <w:tc>
          <w:tcPr>
            <w:tcW w:w="122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0</w:t>
            </w:r>
          </w:p>
        </w:tc>
      </w:tr>
      <w:tr w:rsidR="00507B16" w:rsidRPr="004E1E4D" w:rsidTr="006F2002">
        <w:trPr>
          <w:trHeight w:val="268"/>
        </w:trPr>
        <w:tc>
          <w:tcPr>
            <w:tcW w:w="5800" w:type="dxa"/>
            <w:gridSpan w:val="2"/>
            <w:tcBorders>
              <w:left w:val="single" w:sz="8" w:space="0" w:color="auto"/>
              <w:bottom w:val="single" w:sz="8" w:space="0" w:color="auto"/>
              <w:right w:val="single" w:sz="8" w:space="0" w:color="auto"/>
            </w:tcBorders>
            <w:vAlign w:val="bottom"/>
          </w:tcPr>
          <w:p w:rsidR="00507B16" w:rsidRPr="004E1E4D" w:rsidRDefault="00507B16" w:rsidP="006F2002">
            <w:pPr>
              <w:spacing w:line="265" w:lineRule="exact"/>
              <w:ind w:left="120"/>
              <w:jc w:val="both"/>
              <w:rPr>
                <w:rFonts w:ascii="Times New Roman" w:hAnsi="Times New Roman" w:cs="Times New Roman"/>
                <w:sz w:val="28"/>
                <w:szCs w:val="28"/>
              </w:rPr>
            </w:pPr>
            <w:r w:rsidRPr="004E1E4D">
              <w:rPr>
                <w:rFonts w:ascii="Times New Roman" w:eastAsia="Times New Roman" w:hAnsi="Times New Roman" w:cs="Times New Roman"/>
                <w:b/>
                <w:bCs/>
                <w:color w:val="auto"/>
                <w:sz w:val="28"/>
                <w:szCs w:val="28"/>
              </w:rPr>
              <w:t>Итого:</w:t>
            </w:r>
          </w:p>
        </w:tc>
        <w:tc>
          <w:tcPr>
            <w:tcW w:w="128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30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p>
        </w:tc>
        <w:tc>
          <w:tcPr>
            <w:tcW w:w="122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p>
        </w:tc>
      </w:tr>
      <w:tr w:rsidR="00507B16" w:rsidRPr="004E1E4D" w:rsidTr="006F2002">
        <w:trPr>
          <w:trHeight w:val="263"/>
        </w:trPr>
        <w:tc>
          <w:tcPr>
            <w:tcW w:w="5800" w:type="dxa"/>
            <w:gridSpan w:val="2"/>
            <w:tcBorders>
              <w:left w:val="single" w:sz="8" w:space="0" w:color="auto"/>
              <w:bottom w:val="single" w:sz="8" w:space="0" w:color="auto"/>
              <w:right w:val="single" w:sz="8" w:space="0" w:color="auto"/>
            </w:tcBorders>
            <w:vAlign w:val="bottom"/>
          </w:tcPr>
          <w:p w:rsidR="00507B16" w:rsidRPr="004E1E4D" w:rsidRDefault="00507B16" w:rsidP="006F2002">
            <w:pPr>
              <w:spacing w:line="263" w:lineRule="exact"/>
              <w:ind w:left="120"/>
              <w:jc w:val="both"/>
              <w:rPr>
                <w:rFonts w:ascii="Times New Roman" w:hAnsi="Times New Roman" w:cs="Times New Roman"/>
                <w:sz w:val="28"/>
                <w:szCs w:val="28"/>
              </w:rPr>
            </w:pPr>
            <w:r w:rsidRPr="004E1E4D">
              <w:rPr>
                <w:rFonts w:ascii="Times New Roman" w:eastAsia="Times New Roman" w:hAnsi="Times New Roman" w:cs="Times New Roman"/>
                <w:color w:val="auto"/>
                <w:sz w:val="28"/>
                <w:szCs w:val="28"/>
              </w:rPr>
              <w:t>Инвалиды, находящиеся дома</w:t>
            </w:r>
          </w:p>
        </w:tc>
        <w:tc>
          <w:tcPr>
            <w:tcW w:w="128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0</w:t>
            </w:r>
          </w:p>
        </w:tc>
        <w:tc>
          <w:tcPr>
            <w:tcW w:w="130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0</w:t>
            </w:r>
          </w:p>
        </w:tc>
        <w:tc>
          <w:tcPr>
            <w:tcW w:w="122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0</w:t>
            </w:r>
          </w:p>
        </w:tc>
      </w:tr>
      <w:tr w:rsidR="00507B16" w:rsidRPr="004E1E4D" w:rsidTr="006F2002">
        <w:trPr>
          <w:trHeight w:val="266"/>
        </w:trPr>
        <w:tc>
          <w:tcPr>
            <w:tcW w:w="5800" w:type="dxa"/>
            <w:gridSpan w:val="2"/>
            <w:tcBorders>
              <w:left w:val="single" w:sz="8" w:space="0" w:color="auto"/>
              <w:bottom w:val="single" w:sz="8" w:space="0" w:color="auto"/>
              <w:right w:val="single" w:sz="8" w:space="0" w:color="auto"/>
            </w:tcBorders>
            <w:vAlign w:val="bottom"/>
          </w:tcPr>
          <w:p w:rsidR="00507B16" w:rsidRPr="004E1E4D" w:rsidRDefault="00507B16" w:rsidP="006F2002">
            <w:pPr>
              <w:spacing w:line="264" w:lineRule="exact"/>
              <w:ind w:left="120"/>
              <w:jc w:val="both"/>
              <w:rPr>
                <w:rFonts w:ascii="Times New Roman" w:hAnsi="Times New Roman" w:cs="Times New Roman"/>
                <w:sz w:val="28"/>
                <w:szCs w:val="28"/>
              </w:rPr>
            </w:pPr>
            <w:r w:rsidRPr="004E1E4D">
              <w:rPr>
                <w:rFonts w:ascii="Times New Roman" w:eastAsia="Times New Roman" w:hAnsi="Times New Roman" w:cs="Times New Roman"/>
                <w:color w:val="auto"/>
                <w:sz w:val="28"/>
                <w:szCs w:val="28"/>
              </w:rPr>
              <w:t>Не продолжают учебу и не работают</w:t>
            </w:r>
          </w:p>
        </w:tc>
        <w:tc>
          <w:tcPr>
            <w:tcW w:w="128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0</w:t>
            </w:r>
          </w:p>
        </w:tc>
        <w:tc>
          <w:tcPr>
            <w:tcW w:w="130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0</w:t>
            </w:r>
          </w:p>
        </w:tc>
        <w:tc>
          <w:tcPr>
            <w:tcW w:w="1220" w:type="dxa"/>
            <w:tcBorders>
              <w:bottom w:val="single" w:sz="8" w:space="0" w:color="auto"/>
              <w:right w:val="single" w:sz="8" w:space="0" w:color="auto"/>
            </w:tcBorders>
            <w:vAlign w:val="bottom"/>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0</w:t>
            </w:r>
          </w:p>
        </w:tc>
      </w:tr>
    </w:tbl>
    <w:p w:rsidR="00507B16" w:rsidRPr="004E1E4D" w:rsidRDefault="00507B16" w:rsidP="00507B16">
      <w:pPr>
        <w:tabs>
          <w:tab w:val="left" w:pos="900"/>
          <w:tab w:val="num" w:pos="1440"/>
          <w:tab w:val="left" w:pos="5220"/>
        </w:tabs>
        <w:suppressAutoHyphens/>
        <w:contextualSpacing/>
        <w:outlineLvl w:val="5"/>
        <w:rPr>
          <w:rFonts w:ascii="Times New Roman" w:hAnsi="Times New Roman" w:cs="Times New Roman"/>
          <w:b/>
          <w:sz w:val="28"/>
          <w:szCs w:val="28"/>
        </w:rPr>
      </w:pPr>
    </w:p>
    <w:p w:rsidR="00507B16" w:rsidRPr="004E1E4D" w:rsidRDefault="00507B16" w:rsidP="00507B16">
      <w:pPr>
        <w:tabs>
          <w:tab w:val="left" w:pos="900"/>
          <w:tab w:val="num" w:pos="1440"/>
          <w:tab w:val="left" w:pos="5220"/>
        </w:tabs>
        <w:suppressAutoHyphens/>
        <w:contextualSpacing/>
        <w:jc w:val="both"/>
        <w:outlineLvl w:val="5"/>
        <w:rPr>
          <w:rFonts w:ascii="Times New Roman" w:hAnsi="Times New Roman" w:cs="Times New Roman"/>
          <w:b/>
          <w:sz w:val="28"/>
          <w:szCs w:val="28"/>
        </w:rPr>
      </w:pPr>
      <w:r w:rsidRPr="004E1E4D">
        <w:rPr>
          <w:rFonts w:ascii="Times New Roman" w:hAnsi="Times New Roman" w:cs="Times New Roman"/>
          <w:b/>
          <w:sz w:val="28"/>
          <w:szCs w:val="28"/>
        </w:rPr>
        <w:t>Выводы и рекомендации по разделу:</w:t>
      </w:r>
    </w:p>
    <w:p w:rsidR="00507B16" w:rsidRPr="004E1E4D" w:rsidRDefault="00507B16" w:rsidP="00507B16">
      <w:pPr>
        <w:tabs>
          <w:tab w:val="left" w:pos="900"/>
          <w:tab w:val="num" w:pos="1440"/>
          <w:tab w:val="left" w:pos="5220"/>
        </w:tabs>
        <w:suppressAutoHyphens/>
        <w:contextualSpacing/>
        <w:jc w:val="both"/>
        <w:outlineLvl w:val="5"/>
        <w:rPr>
          <w:rFonts w:ascii="Times New Roman" w:hAnsi="Times New Roman" w:cs="Times New Roman"/>
          <w:sz w:val="28"/>
          <w:szCs w:val="28"/>
        </w:rPr>
      </w:pPr>
      <w:r w:rsidRPr="004E1E4D">
        <w:rPr>
          <w:rFonts w:ascii="Times New Roman" w:hAnsi="Times New Roman" w:cs="Times New Roman"/>
          <w:sz w:val="28"/>
          <w:szCs w:val="28"/>
        </w:rPr>
        <w:t xml:space="preserve">Востребованность выпускников к продолжению обучения в учреждениях среднего профессионального образования и в ВУЗах  остается стабильно высокой. Низким остается выбор учебных заведений по школьному профилю обучения – информационно-технологическому. </w:t>
      </w:r>
    </w:p>
    <w:p w:rsidR="00507B16" w:rsidRPr="004E1E4D" w:rsidRDefault="00507B16" w:rsidP="00507B16">
      <w:pPr>
        <w:tabs>
          <w:tab w:val="left" w:pos="900"/>
          <w:tab w:val="num" w:pos="1440"/>
          <w:tab w:val="left" w:pos="5220"/>
        </w:tabs>
        <w:suppressAutoHyphens/>
        <w:contextualSpacing/>
        <w:jc w:val="both"/>
        <w:outlineLvl w:val="5"/>
        <w:rPr>
          <w:rFonts w:ascii="Times New Roman" w:hAnsi="Times New Roman" w:cs="Times New Roman"/>
          <w:sz w:val="28"/>
          <w:szCs w:val="28"/>
        </w:rPr>
      </w:pPr>
      <w:r w:rsidRPr="004E1E4D">
        <w:rPr>
          <w:rFonts w:ascii="Times New Roman" w:hAnsi="Times New Roman" w:cs="Times New Roman"/>
          <w:sz w:val="28"/>
          <w:szCs w:val="28"/>
        </w:rPr>
        <w:lastRenderedPageBreak/>
        <w:t>Администрации школы, педагогическому коллективу необходимо усилить работу по предпрофильной и профильной подготовке обучающихся, изучить потребности обучающихся 9-11 классов в выборе профиля обучения.</w:t>
      </w:r>
    </w:p>
    <w:p w:rsidR="00507B16" w:rsidRPr="004E1E4D" w:rsidRDefault="00507B16" w:rsidP="00507B16">
      <w:pPr>
        <w:tabs>
          <w:tab w:val="left" w:pos="900"/>
          <w:tab w:val="num" w:pos="1440"/>
          <w:tab w:val="left" w:pos="5220"/>
        </w:tabs>
        <w:suppressAutoHyphens/>
        <w:contextualSpacing/>
        <w:outlineLvl w:val="5"/>
        <w:rPr>
          <w:rFonts w:ascii="Times New Roman" w:hAnsi="Times New Roman" w:cs="Times New Roman"/>
          <w:b/>
          <w:sz w:val="28"/>
          <w:szCs w:val="28"/>
        </w:rPr>
      </w:pPr>
      <w:r w:rsidRPr="004E1E4D">
        <w:rPr>
          <w:rFonts w:ascii="Times New Roman" w:hAnsi="Times New Roman" w:cs="Times New Roman"/>
          <w:b/>
          <w:sz w:val="28"/>
          <w:szCs w:val="28"/>
        </w:rPr>
        <w:t>Раздел 6. Кадровое обеспечение</w:t>
      </w:r>
    </w:p>
    <w:p w:rsidR="00507B16" w:rsidRPr="004E1E4D" w:rsidRDefault="00507B16" w:rsidP="00507B16">
      <w:pPr>
        <w:tabs>
          <w:tab w:val="left" w:pos="900"/>
          <w:tab w:val="num" w:pos="1440"/>
          <w:tab w:val="left" w:pos="5220"/>
        </w:tabs>
        <w:suppressAutoHyphens/>
        <w:contextualSpacing/>
        <w:jc w:val="both"/>
        <w:outlineLvl w:val="5"/>
        <w:rPr>
          <w:rFonts w:ascii="Times New Roman" w:hAnsi="Times New Roman" w:cs="Times New Roman"/>
          <w:sz w:val="28"/>
          <w:szCs w:val="28"/>
        </w:rPr>
      </w:pPr>
      <w:r w:rsidRPr="004E1E4D">
        <w:rPr>
          <w:rFonts w:ascii="Times New Roman" w:hAnsi="Times New Roman" w:cs="Times New Roman"/>
          <w:sz w:val="28"/>
          <w:szCs w:val="28"/>
        </w:rPr>
        <w:tab/>
        <w:t xml:space="preserve">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Уровень квалификации специалистов соответствует требованиям, предусмотренным Приказом Министерства здравоохранения и социального развития Российской Федерации от 26.08.10 № 761н </w:t>
      </w:r>
      <w:r w:rsidRPr="004E1E4D">
        <w:rPr>
          <w:rStyle w:val="1241"/>
          <w:sz w:val="28"/>
          <w:szCs w:val="28"/>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4E1E4D">
        <w:rPr>
          <w:rFonts w:ascii="Times New Roman" w:hAnsi="Times New Roman" w:cs="Times New Roman"/>
          <w:sz w:val="28"/>
          <w:szCs w:val="28"/>
        </w:rPr>
        <w:t xml:space="preserve">.   МКОУ «Глубоковская СОШ Завьяловского района», Малиновская СОШ, Харитоновская СОШ обеспечены кадрами в соответствии с ФГОС НОО и ФГОС ООО. </w:t>
      </w:r>
    </w:p>
    <w:p w:rsidR="00507B16" w:rsidRPr="004E1E4D" w:rsidRDefault="00507B16" w:rsidP="00507B16">
      <w:pPr>
        <w:tabs>
          <w:tab w:val="left" w:pos="900"/>
          <w:tab w:val="num" w:pos="1440"/>
          <w:tab w:val="left" w:pos="5220"/>
        </w:tabs>
        <w:suppressAutoHyphens/>
        <w:contextualSpacing/>
        <w:jc w:val="both"/>
        <w:outlineLvl w:val="5"/>
        <w:rPr>
          <w:rFonts w:ascii="Times New Roman" w:hAnsi="Times New Roman" w:cs="Times New Roman"/>
          <w:sz w:val="28"/>
          <w:szCs w:val="28"/>
        </w:rPr>
      </w:pPr>
      <w:r w:rsidRPr="004E1E4D">
        <w:rPr>
          <w:rFonts w:ascii="Times New Roman" w:hAnsi="Times New Roman" w:cs="Times New Roman"/>
          <w:sz w:val="28"/>
          <w:szCs w:val="28"/>
        </w:rPr>
        <w:t>Общая численность педагогических работников 43. Высшее педагогическое образование, имеющее педагогическую направленность имеют 40/61,5% педагогов, что н</w:t>
      </w:r>
      <w:r w:rsidR="006F2002" w:rsidRPr="004E1E4D">
        <w:rPr>
          <w:rFonts w:ascii="Times New Roman" w:hAnsi="Times New Roman" w:cs="Times New Roman"/>
          <w:sz w:val="28"/>
          <w:szCs w:val="28"/>
        </w:rPr>
        <w:t>иже на 18,5% по сравнению с 2019</w:t>
      </w:r>
      <w:r w:rsidRPr="004E1E4D">
        <w:rPr>
          <w:rFonts w:ascii="Times New Roman" w:hAnsi="Times New Roman" w:cs="Times New Roman"/>
          <w:sz w:val="28"/>
          <w:szCs w:val="28"/>
        </w:rPr>
        <w:t xml:space="preserve"> г</w:t>
      </w:r>
      <w:proofErr w:type="gramStart"/>
      <w:r w:rsidRPr="004E1E4D">
        <w:rPr>
          <w:rFonts w:ascii="Times New Roman" w:hAnsi="Times New Roman" w:cs="Times New Roman"/>
          <w:sz w:val="28"/>
          <w:szCs w:val="28"/>
        </w:rPr>
        <w:t xml:space="preserve"> .</w:t>
      </w:r>
      <w:proofErr w:type="gramEnd"/>
      <w:r w:rsidRPr="004E1E4D">
        <w:rPr>
          <w:rFonts w:ascii="Times New Roman" w:hAnsi="Times New Roman" w:cs="Times New Roman"/>
          <w:sz w:val="28"/>
          <w:szCs w:val="28"/>
        </w:rPr>
        <w:t xml:space="preserve"> Среднее профессиональное образование педагогической направленности  имеют 14/30,7% педагогов, что на 10% выше чем в 2019 г..</w:t>
      </w:r>
    </w:p>
    <w:p w:rsidR="00507B16" w:rsidRPr="004E1E4D" w:rsidRDefault="00507B16" w:rsidP="00507B16">
      <w:pPr>
        <w:tabs>
          <w:tab w:val="left" w:pos="900"/>
          <w:tab w:val="num" w:pos="1440"/>
          <w:tab w:val="left" w:pos="5220"/>
        </w:tabs>
        <w:suppressAutoHyphens/>
        <w:contextualSpacing/>
        <w:jc w:val="both"/>
        <w:outlineLvl w:val="5"/>
        <w:rPr>
          <w:rFonts w:ascii="Times New Roman" w:hAnsi="Times New Roman" w:cs="Times New Roman"/>
          <w:sz w:val="28"/>
          <w:szCs w:val="28"/>
        </w:rPr>
      </w:pPr>
      <w:r w:rsidRPr="004E1E4D">
        <w:rPr>
          <w:rFonts w:ascii="Times New Roman" w:hAnsi="Times New Roman" w:cs="Times New Roman"/>
          <w:sz w:val="28"/>
          <w:szCs w:val="28"/>
        </w:rPr>
        <w:t xml:space="preserve">22/92,3% педагогических работников имеют квалификационные категории, что на 6,3% выше прошлогоднего, 1 молодой специалист не подлежат процедуре аттестации </w:t>
      </w:r>
      <w:proofErr w:type="gramStart"/>
      <w:r w:rsidRPr="004E1E4D">
        <w:rPr>
          <w:rFonts w:ascii="Times New Roman" w:hAnsi="Times New Roman" w:cs="Times New Roman"/>
          <w:sz w:val="28"/>
          <w:szCs w:val="28"/>
        </w:rPr>
        <w:t xml:space="preserve">согласно </w:t>
      </w:r>
      <w:r w:rsidRPr="004E1E4D">
        <w:rPr>
          <w:rFonts w:ascii="Times New Roman" w:eastAsia="Times New Roman" w:hAnsi="Times New Roman" w:cs="Times New Roman"/>
          <w:sz w:val="28"/>
          <w:szCs w:val="28"/>
        </w:rPr>
        <w:t>Порядка</w:t>
      </w:r>
      <w:proofErr w:type="gramEnd"/>
      <w:r w:rsidRPr="004E1E4D">
        <w:rPr>
          <w:rFonts w:ascii="Times New Roman" w:eastAsia="Times New Roman" w:hAnsi="Times New Roman" w:cs="Times New Roman"/>
          <w:sz w:val="28"/>
          <w:szCs w:val="28"/>
        </w:rPr>
        <w:t xml:space="preserve"> аттестации педагогических работников государственных и муниципальных образовательных учреждений </w:t>
      </w:r>
      <w:r w:rsidRPr="004E1E4D">
        <w:rPr>
          <w:rFonts w:ascii="Times New Roman" w:eastAsia="Times" w:hAnsi="Times New Roman" w:cs="Times New Roman"/>
          <w:sz w:val="28"/>
          <w:szCs w:val="28"/>
        </w:rPr>
        <w:t>(</w:t>
      </w:r>
      <w:r w:rsidRPr="004E1E4D">
        <w:rPr>
          <w:rFonts w:ascii="Times New Roman" w:eastAsia="Times New Roman" w:hAnsi="Times New Roman" w:cs="Times New Roman"/>
          <w:sz w:val="28"/>
          <w:szCs w:val="28"/>
        </w:rPr>
        <w:t xml:space="preserve">Утвержден приказом Министерства образования и науки Российской Федерации от </w:t>
      </w:r>
      <w:r w:rsidRPr="004E1E4D">
        <w:rPr>
          <w:rFonts w:ascii="Times New Roman" w:eastAsia="Times" w:hAnsi="Times New Roman" w:cs="Times New Roman"/>
          <w:sz w:val="28"/>
          <w:szCs w:val="28"/>
        </w:rPr>
        <w:t>24</w:t>
      </w:r>
      <w:r w:rsidRPr="004E1E4D">
        <w:rPr>
          <w:rFonts w:ascii="Times New Roman" w:eastAsia="Times New Roman" w:hAnsi="Times New Roman" w:cs="Times New Roman"/>
          <w:sz w:val="28"/>
          <w:szCs w:val="28"/>
        </w:rPr>
        <w:t xml:space="preserve"> марта </w:t>
      </w:r>
      <w:r w:rsidRPr="004E1E4D">
        <w:rPr>
          <w:rFonts w:ascii="Times New Roman" w:eastAsia="Times" w:hAnsi="Times New Roman" w:cs="Times New Roman"/>
          <w:sz w:val="28"/>
          <w:szCs w:val="28"/>
        </w:rPr>
        <w:t>2010</w:t>
      </w:r>
      <w:r w:rsidRPr="004E1E4D">
        <w:rPr>
          <w:rFonts w:ascii="Times New Roman" w:eastAsia="Times New Roman" w:hAnsi="Times New Roman" w:cs="Times New Roman"/>
          <w:sz w:val="28"/>
          <w:szCs w:val="28"/>
        </w:rPr>
        <w:t>г</w:t>
      </w:r>
      <w:r w:rsidRPr="004E1E4D">
        <w:rPr>
          <w:rFonts w:ascii="Times New Roman" w:eastAsia="Times" w:hAnsi="Times New Roman" w:cs="Times New Roman"/>
          <w:sz w:val="28"/>
          <w:szCs w:val="28"/>
        </w:rPr>
        <w:t xml:space="preserve">. </w:t>
      </w:r>
      <w:r w:rsidRPr="004E1E4D">
        <w:rPr>
          <w:rFonts w:ascii="Times New Roman" w:eastAsia="Times New Roman" w:hAnsi="Times New Roman" w:cs="Times New Roman"/>
          <w:sz w:val="28"/>
          <w:szCs w:val="28"/>
        </w:rPr>
        <w:t>№</w:t>
      </w:r>
      <w:r w:rsidRPr="004E1E4D">
        <w:rPr>
          <w:rFonts w:ascii="Times New Roman" w:eastAsia="Times" w:hAnsi="Times New Roman" w:cs="Times New Roman"/>
          <w:sz w:val="28"/>
          <w:szCs w:val="28"/>
        </w:rPr>
        <w:t xml:space="preserve"> 209; </w:t>
      </w:r>
      <w:r w:rsidRPr="004E1E4D">
        <w:rPr>
          <w:rFonts w:ascii="Times New Roman" w:eastAsia="Times New Roman" w:hAnsi="Times New Roman" w:cs="Times New Roman"/>
          <w:sz w:val="28"/>
          <w:szCs w:val="28"/>
        </w:rPr>
        <w:t>зарегистрирован в Минюсте России</w:t>
      </w:r>
      <w:r w:rsidRPr="004E1E4D">
        <w:rPr>
          <w:rFonts w:ascii="Times New Roman" w:eastAsia="Times" w:hAnsi="Times New Roman" w:cs="Times New Roman"/>
          <w:sz w:val="28"/>
          <w:szCs w:val="28"/>
        </w:rPr>
        <w:t xml:space="preserve"> 26 </w:t>
      </w:r>
      <w:r w:rsidRPr="004E1E4D">
        <w:rPr>
          <w:rFonts w:ascii="Times New Roman" w:eastAsia="Times New Roman" w:hAnsi="Times New Roman" w:cs="Times New Roman"/>
          <w:sz w:val="28"/>
          <w:szCs w:val="28"/>
        </w:rPr>
        <w:t>апреля</w:t>
      </w:r>
      <w:r w:rsidRPr="004E1E4D">
        <w:rPr>
          <w:rFonts w:ascii="Times New Roman" w:eastAsia="Times" w:hAnsi="Times New Roman" w:cs="Times New Roman"/>
          <w:sz w:val="28"/>
          <w:szCs w:val="28"/>
        </w:rPr>
        <w:t xml:space="preserve"> 2010 </w:t>
      </w:r>
      <w:r w:rsidRPr="004E1E4D">
        <w:rPr>
          <w:rFonts w:ascii="Times New Roman" w:eastAsia="Times New Roman" w:hAnsi="Times New Roman" w:cs="Times New Roman"/>
          <w:sz w:val="28"/>
          <w:szCs w:val="28"/>
        </w:rPr>
        <w:t>года</w:t>
      </w:r>
      <w:r w:rsidRPr="004E1E4D">
        <w:rPr>
          <w:rFonts w:ascii="Times New Roman" w:eastAsia="Times" w:hAnsi="Times New Roman" w:cs="Times New Roman"/>
          <w:sz w:val="28"/>
          <w:szCs w:val="28"/>
        </w:rPr>
        <w:t>).</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Высшую квалификационную категорию имеют 22/45,3%, этот показатель ниже на 4,7%. Первую квалификационную категорию имеют 20/76,9%, что выше прошлогоднего. Базовое образование 100% педагогических работников соответствует профилю преподаваемых дисциплин. Доля педагогов имеющих ученую степень составляет 0%. </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Возрастная структура педагогического коллектива. До 35 лет 2 педагога,  пенсионного возраста 1 педагог, 3 педагога со стажем работы до 3-х лет. Основные формы работы сними -  методическое сопровождение и контроль,  посещение и анализ уроков, вовлечение в работу педагогического совета и методических кафедр, вовлечение в организацию и проведение внеклассных мероприятий, научно-исследовательскую деятельность обучающихся, в участие в конкурсах «Педагогический дебют» школьного и муниципального уровней.</w:t>
      </w:r>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sz w:val="28"/>
          <w:szCs w:val="28"/>
        </w:rPr>
        <w:t xml:space="preserve">В течение трех лет все педагоги школы своевременно прошли курсы повышения квалификации, форма прохождения дистанционная. За период самообследования из образовательной организации убыло 1 педагог (переезд). На качественные характеристики педагогических кадров это не повлияло.   </w:t>
      </w:r>
    </w:p>
    <w:p w:rsidR="00507B16" w:rsidRPr="004E1E4D" w:rsidRDefault="00507B16" w:rsidP="00507B16">
      <w:pPr>
        <w:jc w:val="both"/>
        <w:rPr>
          <w:rFonts w:ascii="Times New Roman" w:hAnsi="Times New Roman" w:cs="Times New Roman"/>
          <w:b/>
          <w:sz w:val="28"/>
          <w:szCs w:val="28"/>
        </w:rPr>
      </w:pPr>
      <w:r w:rsidRPr="004E1E4D">
        <w:rPr>
          <w:rFonts w:ascii="Times New Roman" w:hAnsi="Times New Roman" w:cs="Times New Roman"/>
          <w:b/>
          <w:sz w:val="28"/>
          <w:szCs w:val="28"/>
        </w:rPr>
        <w:t xml:space="preserve">Выводы и рекомендации по разделу: </w:t>
      </w:r>
      <w:r w:rsidRPr="004E1E4D">
        <w:rPr>
          <w:rFonts w:ascii="Times New Roman" w:hAnsi="Times New Roman" w:cs="Times New Roman"/>
          <w:sz w:val="28"/>
          <w:szCs w:val="28"/>
        </w:rPr>
        <w:t>МКОУ «Глубоковская СОШ» укомплектована кадрами, базовое образование 100% которых соответствует профилю преподаваемых дисциплин, что положительно сказывается на полноценной реализации образовательных программ школы.</w:t>
      </w:r>
      <w:r w:rsidRPr="004E1E4D">
        <w:rPr>
          <w:rFonts w:ascii="Times New Roman" w:hAnsi="Times New Roman" w:cs="Times New Roman"/>
          <w:b/>
          <w:sz w:val="28"/>
          <w:szCs w:val="28"/>
        </w:rPr>
        <w:t xml:space="preserve"> </w:t>
      </w:r>
      <w:r w:rsidR="006F2002" w:rsidRPr="004E1E4D">
        <w:rPr>
          <w:rFonts w:ascii="Times New Roman" w:hAnsi="Times New Roman" w:cs="Times New Roman"/>
          <w:sz w:val="28"/>
          <w:szCs w:val="28"/>
        </w:rPr>
        <w:t>На  1 августа 2020</w:t>
      </w:r>
      <w:r w:rsidRPr="004E1E4D">
        <w:rPr>
          <w:rFonts w:ascii="Times New Roman" w:hAnsi="Times New Roman" w:cs="Times New Roman"/>
          <w:sz w:val="28"/>
          <w:szCs w:val="28"/>
        </w:rPr>
        <w:t xml:space="preserve"> года в школе работало 43 педагогических работников, средний возраст – 40 лет. Деятельность школы по работе с педагогическими кадрами была направлена на своевременное прохождение аттестации, повышения квалификации, прохождения профессиональной переподготовки, обобщения и распространения педагогического опыта. В результате этой работы педагогов не прошедших повышение </w:t>
      </w:r>
      <w:r w:rsidRPr="004E1E4D">
        <w:rPr>
          <w:rFonts w:ascii="Times New Roman" w:hAnsi="Times New Roman" w:cs="Times New Roman"/>
          <w:sz w:val="28"/>
          <w:szCs w:val="28"/>
        </w:rPr>
        <w:lastRenderedPageBreak/>
        <w:t xml:space="preserve">квалификации более трех лет нет, все педагоги своевременно проходят процедуру аттестации. 4 педагога прошли процедуру аттестации на высшую категорию, 4 на первую категорию. Молодым специалистам предоставлено муниципальное жилье, выплачиваются </w:t>
      </w:r>
      <w:proofErr w:type="gramStart"/>
      <w:r w:rsidRPr="004E1E4D">
        <w:rPr>
          <w:rFonts w:ascii="Times New Roman" w:hAnsi="Times New Roman" w:cs="Times New Roman"/>
          <w:sz w:val="28"/>
          <w:szCs w:val="28"/>
        </w:rPr>
        <w:t>компенсирующие</w:t>
      </w:r>
      <w:proofErr w:type="gramEnd"/>
      <w:r w:rsidRPr="004E1E4D">
        <w:rPr>
          <w:rFonts w:ascii="Times New Roman" w:hAnsi="Times New Roman" w:cs="Times New Roman"/>
          <w:sz w:val="28"/>
          <w:szCs w:val="28"/>
        </w:rPr>
        <w:t>.</w:t>
      </w:r>
    </w:p>
    <w:p w:rsidR="00507B16" w:rsidRPr="004E1E4D" w:rsidRDefault="00507B16" w:rsidP="00507B16">
      <w:pPr>
        <w:ind w:firstLine="708"/>
        <w:rPr>
          <w:rFonts w:ascii="Times New Roman" w:hAnsi="Times New Roman" w:cs="Times New Roman"/>
          <w:b/>
          <w:sz w:val="28"/>
          <w:szCs w:val="28"/>
        </w:rPr>
      </w:pPr>
      <w:r w:rsidRPr="004E1E4D">
        <w:rPr>
          <w:rFonts w:ascii="Times New Roman" w:hAnsi="Times New Roman" w:cs="Times New Roman"/>
          <w:b/>
          <w:sz w:val="28"/>
          <w:szCs w:val="28"/>
        </w:rPr>
        <w:t>Раздел 7. Учебно-методическое обеспечение</w:t>
      </w:r>
    </w:p>
    <w:p w:rsidR="00507B16" w:rsidRPr="004E1E4D" w:rsidRDefault="00507B16" w:rsidP="00507B16">
      <w:pPr>
        <w:pStyle w:val="a3"/>
        <w:ind w:left="0" w:firstLine="708"/>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Важнейшим средством повышения педагогического мастерства педагогов,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507B16" w:rsidRPr="004E1E4D" w:rsidRDefault="00507B16" w:rsidP="00507B16">
      <w:pPr>
        <w:pStyle w:val="a3"/>
        <w:ind w:left="0"/>
        <w:jc w:val="both"/>
        <w:rPr>
          <w:rFonts w:ascii="Times New Roman" w:hAnsi="Times New Roman" w:cs="Times New Roman"/>
          <w:b/>
          <w:sz w:val="28"/>
          <w:szCs w:val="28"/>
        </w:rPr>
      </w:pPr>
      <w:r w:rsidRPr="004E1E4D">
        <w:rPr>
          <w:rFonts w:ascii="Times New Roman" w:eastAsia="Times New Roman" w:hAnsi="Times New Roman" w:cs="Times New Roman"/>
          <w:sz w:val="28"/>
          <w:szCs w:val="28"/>
        </w:rPr>
        <w:t>Одной из важных форм методической работы является работа над единой методической темой образовательного учреждения.</w:t>
      </w:r>
    </w:p>
    <w:p w:rsidR="00507B16" w:rsidRPr="004E1E4D" w:rsidRDefault="00507B16" w:rsidP="00507B16">
      <w:pPr>
        <w:pStyle w:val="Default"/>
        <w:ind w:left="-142"/>
        <w:jc w:val="both"/>
        <w:rPr>
          <w:bCs/>
          <w:sz w:val="28"/>
          <w:szCs w:val="28"/>
        </w:rPr>
      </w:pPr>
      <w:r w:rsidRPr="004E1E4D">
        <w:rPr>
          <w:sz w:val="28"/>
          <w:szCs w:val="28"/>
        </w:rPr>
        <w:t xml:space="preserve">В 2018  году коллектив школы работал над методической темой: </w:t>
      </w:r>
      <w:r w:rsidRPr="004E1E4D">
        <w:rPr>
          <w:bCs/>
          <w:sz w:val="28"/>
          <w:szCs w:val="28"/>
        </w:rPr>
        <w:t xml:space="preserve">«Современные подходы к организации образовательного процесса в условиях внедрения Федеральных государственных образовательных стандартов». </w:t>
      </w:r>
    </w:p>
    <w:p w:rsidR="00507B16" w:rsidRPr="004E1E4D" w:rsidRDefault="00507B16" w:rsidP="00507B16">
      <w:pPr>
        <w:pStyle w:val="Default"/>
        <w:ind w:left="-142"/>
        <w:jc w:val="both"/>
        <w:rPr>
          <w:sz w:val="28"/>
          <w:szCs w:val="28"/>
        </w:rPr>
      </w:pPr>
      <w:r w:rsidRPr="004E1E4D">
        <w:rPr>
          <w:bCs/>
          <w:sz w:val="28"/>
          <w:szCs w:val="28"/>
        </w:rPr>
        <w:t xml:space="preserve">Цель: Создание условий для развития учительского потенциала и повышения уровня профессионализма педагогов для успешной реализации ФГОС второго поколения и воспитания личности, подготовленной к жизни в высокотехнологичном, конкурентном мире. </w:t>
      </w:r>
    </w:p>
    <w:p w:rsidR="00507B16" w:rsidRPr="004E1E4D" w:rsidRDefault="00507B16" w:rsidP="00507B16">
      <w:pPr>
        <w:pStyle w:val="Default"/>
        <w:ind w:left="-142"/>
        <w:jc w:val="both"/>
        <w:rPr>
          <w:sz w:val="28"/>
          <w:szCs w:val="28"/>
        </w:rPr>
      </w:pPr>
      <w:r w:rsidRPr="004E1E4D">
        <w:rPr>
          <w:bCs/>
          <w:sz w:val="28"/>
          <w:szCs w:val="28"/>
        </w:rPr>
        <w:t xml:space="preserve">Задачи: </w:t>
      </w:r>
    </w:p>
    <w:p w:rsidR="00507B16" w:rsidRPr="004E1E4D" w:rsidRDefault="00507B16" w:rsidP="00507B16">
      <w:pPr>
        <w:pStyle w:val="Default"/>
        <w:spacing w:after="36"/>
        <w:ind w:left="-142"/>
        <w:jc w:val="both"/>
        <w:rPr>
          <w:sz w:val="28"/>
          <w:szCs w:val="28"/>
        </w:rPr>
      </w:pPr>
      <w:r w:rsidRPr="004E1E4D">
        <w:rPr>
          <w:sz w:val="28"/>
          <w:szCs w:val="28"/>
        </w:rPr>
        <w:t xml:space="preserve">1. Создание условий для реализации ФГОС начального образования (НОО) и для поэтапного введения ФГОС основного общего образования (ООО); </w:t>
      </w:r>
    </w:p>
    <w:p w:rsidR="00507B16" w:rsidRPr="004E1E4D" w:rsidRDefault="00507B16" w:rsidP="00507B16">
      <w:pPr>
        <w:pStyle w:val="Default"/>
        <w:spacing w:after="36"/>
        <w:ind w:left="-142"/>
        <w:jc w:val="both"/>
        <w:rPr>
          <w:sz w:val="28"/>
          <w:szCs w:val="28"/>
        </w:rPr>
      </w:pPr>
      <w:r w:rsidRPr="004E1E4D">
        <w:rPr>
          <w:sz w:val="28"/>
          <w:szCs w:val="28"/>
        </w:rPr>
        <w:t xml:space="preserve">2. 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в соответствии с Федеральным государственным стандартом нового поколения. </w:t>
      </w:r>
    </w:p>
    <w:p w:rsidR="00507B16" w:rsidRPr="004E1E4D" w:rsidRDefault="00507B16" w:rsidP="00507B16">
      <w:pPr>
        <w:pStyle w:val="Default"/>
        <w:spacing w:after="36"/>
        <w:ind w:left="-142"/>
        <w:jc w:val="both"/>
        <w:rPr>
          <w:sz w:val="28"/>
          <w:szCs w:val="28"/>
        </w:rPr>
      </w:pPr>
      <w:r w:rsidRPr="004E1E4D">
        <w:rPr>
          <w:sz w:val="28"/>
          <w:szCs w:val="28"/>
        </w:rPr>
        <w:t xml:space="preserve">3. Включение учителей в инновационную деятельность по введению ФГОС основного общего образования в 6-9 классах; </w:t>
      </w:r>
    </w:p>
    <w:p w:rsidR="00507B16" w:rsidRPr="004E1E4D" w:rsidRDefault="00507B16" w:rsidP="00507B16">
      <w:pPr>
        <w:pStyle w:val="Default"/>
        <w:spacing w:after="36"/>
        <w:ind w:left="-142"/>
        <w:jc w:val="both"/>
        <w:rPr>
          <w:sz w:val="28"/>
          <w:szCs w:val="28"/>
        </w:rPr>
      </w:pPr>
      <w:r w:rsidRPr="004E1E4D">
        <w:rPr>
          <w:sz w:val="28"/>
          <w:szCs w:val="28"/>
        </w:rPr>
        <w:t xml:space="preserve">4. Совершенствование методического уровня педагогов в овладении новыми педагогическими технологиями; </w:t>
      </w:r>
    </w:p>
    <w:p w:rsidR="00507B16" w:rsidRPr="004E1E4D" w:rsidRDefault="00507B16" w:rsidP="00507B16">
      <w:pPr>
        <w:pStyle w:val="Default"/>
        <w:spacing w:after="36"/>
        <w:ind w:left="-142"/>
        <w:jc w:val="both"/>
        <w:rPr>
          <w:sz w:val="28"/>
          <w:szCs w:val="28"/>
        </w:rPr>
      </w:pPr>
      <w:r w:rsidRPr="004E1E4D">
        <w:rPr>
          <w:sz w:val="28"/>
          <w:szCs w:val="28"/>
        </w:rPr>
        <w:t xml:space="preserve">5. Продолжение работы по обобщению и распространению передового педагогического опыта (ППО); </w:t>
      </w:r>
    </w:p>
    <w:p w:rsidR="00507B16" w:rsidRPr="004E1E4D" w:rsidRDefault="00507B16" w:rsidP="00507B16">
      <w:pPr>
        <w:pStyle w:val="Default"/>
        <w:spacing w:after="36"/>
        <w:ind w:left="-142"/>
        <w:jc w:val="both"/>
        <w:rPr>
          <w:sz w:val="28"/>
          <w:szCs w:val="28"/>
        </w:rPr>
      </w:pPr>
      <w:r w:rsidRPr="004E1E4D">
        <w:rPr>
          <w:sz w:val="28"/>
          <w:szCs w:val="28"/>
        </w:rPr>
        <w:t xml:space="preserve">6. Создание условий для самореализации учащихся в учебно-воспитательном процессе и развития их ключевых компетенций; </w:t>
      </w:r>
    </w:p>
    <w:p w:rsidR="00507B16" w:rsidRPr="004E1E4D" w:rsidRDefault="00507B16" w:rsidP="00507B16">
      <w:pPr>
        <w:pStyle w:val="Default"/>
        <w:spacing w:after="36"/>
        <w:ind w:left="-142"/>
        <w:jc w:val="both"/>
        <w:rPr>
          <w:sz w:val="28"/>
          <w:szCs w:val="28"/>
        </w:rPr>
      </w:pPr>
      <w:r w:rsidRPr="004E1E4D">
        <w:rPr>
          <w:sz w:val="28"/>
          <w:szCs w:val="28"/>
        </w:rPr>
        <w:t xml:space="preserve">7. Развитие системы работы с детьми, имеющими повышенные интеллектуальные способности; </w:t>
      </w:r>
    </w:p>
    <w:p w:rsidR="00507B16" w:rsidRPr="004E1E4D" w:rsidRDefault="00507B16" w:rsidP="00507B16">
      <w:pPr>
        <w:pStyle w:val="Default"/>
        <w:ind w:left="-142"/>
        <w:jc w:val="both"/>
        <w:rPr>
          <w:sz w:val="28"/>
          <w:szCs w:val="28"/>
        </w:rPr>
      </w:pPr>
      <w:r w:rsidRPr="004E1E4D">
        <w:rPr>
          <w:sz w:val="28"/>
          <w:szCs w:val="28"/>
        </w:rPr>
        <w:t xml:space="preserve">8. Развитие ключевых компетенций обучающихся на основе использования современных педагогических технологий и методов активного обучения. </w:t>
      </w:r>
    </w:p>
    <w:p w:rsidR="00507B16" w:rsidRPr="004E1E4D" w:rsidRDefault="00507B16" w:rsidP="00507B16">
      <w:pPr>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Единая методическая тема актуальна, научно обоснована, имеет практическую значимость для школы, сориентирована на повышение творческого потенциала учителя и учащихся, интенсификацию учебно-воспитательного процесса и мотивацию учения школьников. Работа над единой методической темой направлена на реализацию целей и задач, поставленных педагогическим коллективом.</w:t>
      </w:r>
    </w:p>
    <w:p w:rsidR="00507B16" w:rsidRPr="004E1E4D" w:rsidRDefault="00507B16" w:rsidP="00507B16">
      <w:pPr>
        <w:ind w:firstLine="709"/>
        <w:jc w:val="both"/>
        <w:rPr>
          <w:rFonts w:ascii="Times New Roman" w:hAnsi="Times New Roman" w:cs="Times New Roman"/>
          <w:sz w:val="28"/>
          <w:szCs w:val="28"/>
        </w:rPr>
      </w:pPr>
      <w:r w:rsidRPr="004E1E4D">
        <w:rPr>
          <w:rFonts w:ascii="Times New Roman" w:hAnsi="Times New Roman" w:cs="Times New Roman"/>
          <w:sz w:val="28"/>
          <w:szCs w:val="28"/>
        </w:rPr>
        <w:t xml:space="preserve"> Данная  тема способствовала созданию условий для самообразования педагогов, апробации ими современных педагогических технологий.</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Содержание методической работы соответствует задачам, стоящим перед школой.</w:t>
      </w:r>
    </w:p>
    <w:p w:rsidR="00507B16" w:rsidRPr="004E1E4D" w:rsidRDefault="00507B16" w:rsidP="00507B16">
      <w:pPr>
        <w:jc w:val="both"/>
        <w:rPr>
          <w:rFonts w:ascii="Times New Roman" w:hAnsi="Times New Roman" w:cs="Times New Roman"/>
          <w:szCs w:val="28"/>
        </w:rPr>
      </w:pPr>
      <w:r w:rsidRPr="004E1E4D">
        <w:rPr>
          <w:rFonts w:ascii="Times New Roman" w:hAnsi="Times New Roman" w:cs="Times New Roman"/>
          <w:sz w:val="28"/>
          <w:szCs w:val="28"/>
        </w:rPr>
        <w:lastRenderedPageBreak/>
        <w:t xml:space="preserve"> В течение всего учебного года вопросы методической работы рассматривались на заседаниях педагогического совета.</w:t>
      </w:r>
    </w:p>
    <w:p w:rsidR="00507B16" w:rsidRPr="004E1E4D" w:rsidRDefault="00507B16" w:rsidP="00507B16">
      <w:pPr>
        <w:ind w:firstLine="720"/>
        <w:jc w:val="both"/>
        <w:rPr>
          <w:rFonts w:ascii="Times New Roman" w:hAnsi="Times New Roman" w:cs="Times New Roman"/>
          <w:b/>
          <w:sz w:val="28"/>
          <w:szCs w:val="28"/>
        </w:rPr>
      </w:pPr>
      <w:r w:rsidRPr="004E1E4D">
        <w:rPr>
          <w:rFonts w:ascii="Times New Roman" w:eastAsia="Times New Roman" w:hAnsi="Times New Roman" w:cs="Times New Roman"/>
          <w:iCs/>
          <w:sz w:val="28"/>
          <w:szCs w:val="28"/>
        </w:rPr>
        <w:t>В школе создан Методический совет, который</w:t>
      </w:r>
      <w:r w:rsidRPr="004E1E4D">
        <w:rPr>
          <w:rFonts w:ascii="Times New Roman" w:eastAsia="Times New Roman" w:hAnsi="Times New Roman" w:cs="Times New Roman"/>
          <w:i/>
          <w:iCs/>
          <w:sz w:val="28"/>
          <w:szCs w:val="28"/>
        </w:rPr>
        <w:t xml:space="preserve"> </w:t>
      </w:r>
      <w:r w:rsidRPr="004E1E4D">
        <w:rPr>
          <w:rFonts w:ascii="Times New Roman" w:eastAsia="Times New Roman" w:hAnsi="Times New Roman" w:cs="Times New Roman"/>
          <w:sz w:val="28"/>
          <w:szCs w:val="28"/>
        </w:rPr>
        <w:t>функционирует  на основании положения о методическом совете школы,  годового плана работы, а также  анализа результатов  его выполнения. Методический совет осуществляет общее руководство методической работой педагогического коллектива школы.</w:t>
      </w:r>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sz w:val="28"/>
          <w:szCs w:val="28"/>
        </w:rPr>
        <w:t xml:space="preserve">Методическая работа школы осуществлялась через различные формы организации взаимодействия членов педагогического коллектива: методические семинары, обобщение опыта через выступления на педагогических советах, советах при директоре, заседания методических кафедр, самообразование, исследовательскую работу, при сотрудничестве учителей и учащихся. </w:t>
      </w:r>
    </w:p>
    <w:p w:rsidR="00507B16" w:rsidRPr="004E1E4D" w:rsidRDefault="00507B16" w:rsidP="00507B16">
      <w:pPr>
        <w:ind w:firstLine="708"/>
        <w:jc w:val="both"/>
        <w:rPr>
          <w:rFonts w:ascii="Times New Roman" w:hAnsi="Times New Roman" w:cs="Times New Roman"/>
          <w:sz w:val="28"/>
          <w:szCs w:val="28"/>
        </w:rPr>
      </w:pPr>
      <w:r w:rsidRPr="004E1E4D">
        <w:rPr>
          <w:rFonts w:ascii="Times New Roman" w:hAnsi="Times New Roman" w:cs="Times New Roman"/>
          <w:b/>
          <w:bCs/>
          <w:sz w:val="28"/>
          <w:szCs w:val="28"/>
        </w:rPr>
        <w:t xml:space="preserve"> </w:t>
      </w:r>
      <w:r w:rsidRPr="004E1E4D">
        <w:rPr>
          <w:rFonts w:ascii="Times New Roman" w:hAnsi="Times New Roman" w:cs="Times New Roman"/>
          <w:bCs/>
          <w:sz w:val="28"/>
          <w:szCs w:val="28"/>
        </w:rPr>
        <w:t>Формы методической работы школы:</w:t>
      </w:r>
    </w:p>
    <w:p w:rsidR="00507B16" w:rsidRPr="004E1E4D" w:rsidRDefault="00507B16" w:rsidP="00507B16">
      <w:pPr>
        <w:pStyle w:val="a3"/>
        <w:numPr>
          <w:ilvl w:val="2"/>
          <w:numId w:val="8"/>
        </w:numPr>
        <w:ind w:left="567" w:hanging="567"/>
        <w:jc w:val="both"/>
        <w:rPr>
          <w:rFonts w:ascii="Times New Roman" w:hAnsi="Times New Roman" w:cs="Times New Roman"/>
          <w:sz w:val="28"/>
          <w:szCs w:val="28"/>
        </w:rPr>
      </w:pPr>
      <w:r w:rsidRPr="004E1E4D">
        <w:rPr>
          <w:rFonts w:ascii="Times New Roman" w:hAnsi="Times New Roman" w:cs="Times New Roman"/>
          <w:bCs/>
          <w:sz w:val="28"/>
          <w:szCs w:val="28"/>
        </w:rPr>
        <w:t>Индивидуальные:</w:t>
      </w:r>
      <w:r w:rsidRPr="004E1E4D">
        <w:rPr>
          <w:rFonts w:ascii="Times New Roman" w:hAnsi="Times New Roman" w:cs="Times New Roman"/>
          <w:sz w:val="28"/>
          <w:szCs w:val="28"/>
        </w:rPr>
        <w:t xml:space="preserve"> индивидуальные консультации, самообразование, работа над личной методической (творческой) темой, психолого – педагогическая поддержка.</w:t>
      </w:r>
    </w:p>
    <w:p w:rsidR="00507B16" w:rsidRPr="004E1E4D" w:rsidRDefault="00507B16" w:rsidP="00507B16">
      <w:pPr>
        <w:pStyle w:val="a3"/>
        <w:numPr>
          <w:ilvl w:val="2"/>
          <w:numId w:val="8"/>
        </w:numPr>
        <w:ind w:left="0" w:firstLine="0"/>
        <w:jc w:val="both"/>
        <w:rPr>
          <w:rFonts w:ascii="Times New Roman" w:hAnsi="Times New Roman" w:cs="Times New Roman"/>
          <w:b/>
          <w:sz w:val="28"/>
          <w:szCs w:val="28"/>
        </w:rPr>
      </w:pPr>
      <w:r w:rsidRPr="004E1E4D">
        <w:rPr>
          <w:rFonts w:ascii="Times New Roman" w:hAnsi="Times New Roman" w:cs="Times New Roman"/>
          <w:sz w:val="28"/>
          <w:szCs w:val="28"/>
        </w:rPr>
        <w:t>Коллективные.</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Коллектив школы продолжил инновационную деятельность по внедрению в практику информационных технологий обучения. Этой деятельности соответствовала и структура методической работы. Преимущество было отдано методическим семинарам, направленным </w:t>
      </w:r>
      <w:r w:rsidRPr="004E1E4D">
        <w:rPr>
          <w:rFonts w:ascii="Times New Roman" w:hAnsi="Times New Roman" w:cs="Times New Roman"/>
          <w:bCs/>
          <w:sz w:val="28"/>
          <w:szCs w:val="28"/>
        </w:rPr>
        <w:t>на</w:t>
      </w:r>
      <w:r w:rsidRPr="004E1E4D">
        <w:rPr>
          <w:rFonts w:ascii="Times New Roman" w:hAnsi="Times New Roman" w:cs="Times New Roman"/>
          <w:b/>
          <w:bCs/>
          <w:sz w:val="28"/>
          <w:szCs w:val="28"/>
        </w:rPr>
        <w:t xml:space="preserve"> </w:t>
      </w:r>
      <w:r w:rsidRPr="004E1E4D">
        <w:rPr>
          <w:rFonts w:ascii="Times New Roman" w:hAnsi="Times New Roman" w:cs="Times New Roman"/>
          <w:sz w:val="28"/>
          <w:szCs w:val="28"/>
        </w:rPr>
        <w:t xml:space="preserve">стимулирование роста профессиональной деятельности. </w:t>
      </w:r>
    </w:p>
    <w:p w:rsidR="00507B16" w:rsidRPr="004E1E4D" w:rsidRDefault="00507B16" w:rsidP="00507B16">
      <w:pPr>
        <w:ind w:firstLine="851"/>
        <w:jc w:val="both"/>
        <w:rPr>
          <w:rFonts w:ascii="Times New Roman" w:hAnsi="Times New Roman" w:cs="Times New Roman"/>
          <w:sz w:val="28"/>
          <w:szCs w:val="28"/>
        </w:rPr>
      </w:pPr>
      <w:r w:rsidRPr="004E1E4D">
        <w:rPr>
          <w:rFonts w:ascii="Times New Roman" w:hAnsi="Times New Roman" w:cs="Times New Roman"/>
          <w:sz w:val="28"/>
          <w:szCs w:val="28"/>
        </w:rPr>
        <w:t>В соответствии с задачами методическая работа осуществлялась по следующим направлениям:</w:t>
      </w:r>
    </w:p>
    <w:p w:rsidR="00507B16" w:rsidRPr="004E1E4D" w:rsidRDefault="00507B16" w:rsidP="00507B16">
      <w:pPr>
        <w:numPr>
          <w:ilvl w:val="2"/>
          <w:numId w:val="4"/>
        </w:numPr>
        <w:jc w:val="both"/>
        <w:rPr>
          <w:rFonts w:ascii="Times New Roman" w:hAnsi="Times New Roman" w:cs="Times New Roman"/>
          <w:sz w:val="28"/>
          <w:szCs w:val="28"/>
        </w:rPr>
      </w:pPr>
      <w:r w:rsidRPr="004E1E4D">
        <w:rPr>
          <w:rFonts w:ascii="Times New Roman" w:hAnsi="Times New Roman" w:cs="Times New Roman"/>
          <w:sz w:val="28"/>
          <w:szCs w:val="28"/>
        </w:rPr>
        <w:t>Работа с педагогическими кадрами.</w:t>
      </w:r>
    </w:p>
    <w:p w:rsidR="00507B16" w:rsidRPr="004E1E4D" w:rsidRDefault="00507B16" w:rsidP="00507B16">
      <w:pPr>
        <w:numPr>
          <w:ilvl w:val="2"/>
          <w:numId w:val="4"/>
        </w:numPr>
        <w:jc w:val="both"/>
        <w:rPr>
          <w:rFonts w:ascii="Times New Roman" w:hAnsi="Times New Roman" w:cs="Times New Roman"/>
          <w:sz w:val="28"/>
          <w:szCs w:val="28"/>
        </w:rPr>
      </w:pPr>
      <w:r w:rsidRPr="004E1E4D">
        <w:rPr>
          <w:rFonts w:ascii="Times New Roman" w:hAnsi="Times New Roman" w:cs="Times New Roman"/>
          <w:sz w:val="28"/>
          <w:szCs w:val="28"/>
        </w:rPr>
        <w:t>Инновационная деятельность.</w:t>
      </w:r>
    </w:p>
    <w:p w:rsidR="00507B16" w:rsidRPr="004E1E4D" w:rsidRDefault="00507B16" w:rsidP="00507B16">
      <w:pPr>
        <w:numPr>
          <w:ilvl w:val="2"/>
          <w:numId w:val="4"/>
        </w:numPr>
        <w:jc w:val="both"/>
        <w:rPr>
          <w:rFonts w:ascii="Times New Roman" w:hAnsi="Times New Roman" w:cs="Times New Roman"/>
          <w:sz w:val="28"/>
          <w:szCs w:val="28"/>
        </w:rPr>
      </w:pPr>
      <w:r w:rsidRPr="004E1E4D">
        <w:rPr>
          <w:rFonts w:ascii="Times New Roman" w:hAnsi="Times New Roman" w:cs="Times New Roman"/>
          <w:sz w:val="28"/>
          <w:szCs w:val="28"/>
        </w:rPr>
        <w:t>Работа с одаренными детьми.</w:t>
      </w:r>
    </w:p>
    <w:p w:rsidR="00507B16" w:rsidRPr="004E1E4D" w:rsidRDefault="00507B16" w:rsidP="00507B16">
      <w:pPr>
        <w:numPr>
          <w:ilvl w:val="2"/>
          <w:numId w:val="4"/>
        </w:numPr>
        <w:jc w:val="both"/>
        <w:rPr>
          <w:rFonts w:ascii="Times New Roman" w:hAnsi="Times New Roman" w:cs="Times New Roman"/>
          <w:sz w:val="28"/>
          <w:szCs w:val="28"/>
        </w:rPr>
      </w:pPr>
      <w:r w:rsidRPr="004E1E4D">
        <w:rPr>
          <w:rFonts w:ascii="Times New Roman" w:hAnsi="Times New Roman" w:cs="Times New Roman"/>
          <w:sz w:val="28"/>
          <w:szCs w:val="28"/>
        </w:rPr>
        <w:t>Работа методического кабинета.</w:t>
      </w:r>
    </w:p>
    <w:p w:rsidR="00507B16" w:rsidRPr="004E1E4D" w:rsidRDefault="00507B16" w:rsidP="00507B16">
      <w:pPr>
        <w:spacing w:before="40"/>
        <w:ind w:firstLine="284"/>
        <w:jc w:val="both"/>
        <w:rPr>
          <w:rFonts w:ascii="Times New Roman" w:eastAsia="Times New Roman" w:hAnsi="Times New Roman" w:cs="Times New Roman"/>
          <w:sz w:val="28"/>
        </w:rPr>
      </w:pPr>
      <w:r w:rsidRPr="004E1E4D">
        <w:rPr>
          <w:rFonts w:ascii="Times New Roman" w:eastAsia="Times New Roman" w:hAnsi="Times New Roman" w:cs="Times New Roman"/>
          <w:sz w:val="28"/>
        </w:rPr>
        <w:t xml:space="preserve">Библиотека для педагогов содержит разделы: </w:t>
      </w:r>
      <w:proofErr w:type="gramStart"/>
      <w:r w:rsidRPr="004E1E4D">
        <w:rPr>
          <w:rFonts w:ascii="Times New Roman" w:eastAsia="Times New Roman" w:hAnsi="Times New Roman" w:cs="Times New Roman"/>
          <w:sz w:val="28"/>
        </w:rPr>
        <w:t>Управление ДО, Педагогика и психология, Учебные программы, Социально-личностное развитие, Познавательное развитие, Речевое развитие, Художественно-эстетическое развитие, Ранний возраст, Здоровье и физическая культура, ОБЖ, Работа с родителями.</w:t>
      </w:r>
      <w:proofErr w:type="gramEnd"/>
    </w:p>
    <w:p w:rsidR="00507B16" w:rsidRPr="004E1E4D" w:rsidRDefault="00507B16" w:rsidP="00507B16">
      <w:pPr>
        <w:spacing w:before="40"/>
        <w:ind w:right="20" w:firstLine="284"/>
        <w:jc w:val="both"/>
        <w:rPr>
          <w:rFonts w:ascii="Times New Roman" w:eastAsia="Times New Roman" w:hAnsi="Times New Roman" w:cs="Times New Roman"/>
          <w:sz w:val="28"/>
        </w:rPr>
      </w:pPr>
      <w:r w:rsidRPr="004E1E4D">
        <w:rPr>
          <w:rFonts w:ascii="Times New Roman" w:eastAsia="Times New Roman" w:hAnsi="Times New Roman" w:cs="Times New Roman"/>
          <w:sz w:val="28"/>
        </w:rPr>
        <w:t>Много литературы современной, приобретенной в последние годы, но имеются и книги более раннего срока издания, тем не менее, не утерявшие своей ценности.</w:t>
      </w:r>
    </w:p>
    <w:p w:rsidR="00507B16" w:rsidRPr="004E1E4D" w:rsidRDefault="00507B16" w:rsidP="00507B16">
      <w:pPr>
        <w:spacing w:before="40"/>
        <w:ind w:firstLine="284"/>
        <w:jc w:val="both"/>
        <w:rPr>
          <w:rFonts w:ascii="Times New Roman" w:eastAsia="Times New Roman" w:hAnsi="Times New Roman" w:cs="Times New Roman"/>
          <w:sz w:val="28"/>
        </w:rPr>
      </w:pPr>
      <w:r w:rsidRPr="004E1E4D">
        <w:rPr>
          <w:rFonts w:ascii="Times New Roman" w:eastAsia="Times New Roman" w:hAnsi="Times New Roman" w:cs="Times New Roman"/>
          <w:sz w:val="28"/>
        </w:rPr>
        <w:t>Несмотря на это обеспечение образовательного процесса учебной, методической и художественной литературой оценивается как недостаточное. На протяжении учебного года учебно-методический фонд был пополнен новой литературой, в большей степени учебно-методической.</w:t>
      </w:r>
    </w:p>
    <w:p w:rsidR="00507B16" w:rsidRPr="004E1E4D" w:rsidRDefault="00507B16" w:rsidP="00507B16">
      <w:pPr>
        <w:spacing w:before="40"/>
        <w:ind w:firstLine="284"/>
        <w:jc w:val="both"/>
        <w:rPr>
          <w:rFonts w:ascii="Times New Roman" w:hAnsi="Times New Roman" w:cs="Times New Roman"/>
          <w:sz w:val="28"/>
        </w:rPr>
      </w:pPr>
      <w:r w:rsidRPr="004E1E4D">
        <w:rPr>
          <w:rFonts w:ascii="Times New Roman" w:eastAsia="Times New Roman" w:hAnsi="Times New Roman" w:cs="Times New Roman"/>
          <w:sz w:val="28"/>
        </w:rPr>
        <w:t>Учебно-методическая база учреждения ежегодна пополняется. Программно-методический комплекс подобран с учетом ориентации на государственные стандарты.</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Распространение педагогического опыта осуществляется с помощью школьного САЙТа, на котором размещены странички педагогов. Педагоги школы активно распространяют опыт работы через участие в работе муниципальных методических объединений, участие в педагогических конкурсах на муниципальном, окружн</w:t>
      </w:r>
      <w:r w:rsidR="006F2002" w:rsidRPr="004E1E4D">
        <w:rPr>
          <w:rFonts w:ascii="Times New Roman" w:hAnsi="Times New Roman" w:cs="Times New Roman"/>
          <w:sz w:val="28"/>
          <w:szCs w:val="28"/>
        </w:rPr>
        <w:t>ом, региональном уровнях. В 2020</w:t>
      </w:r>
      <w:r w:rsidRPr="004E1E4D">
        <w:rPr>
          <w:rFonts w:ascii="Times New Roman" w:hAnsi="Times New Roman" w:cs="Times New Roman"/>
          <w:sz w:val="28"/>
          <w:szCs w:val="28"/>
        </w:rPr>
        <w:t xml:space="preserve"> году проведено заседание МО начальных классов и детских садов по вопросу преемственности на базе МКОУ «Глубоковская СОШ», педагогический совет на базе Харитоновской СОШ «Общие вопросы внедрения ФГОС ООО». На заседаниях  окружного МО опытом работы в 2019 уч. году делились Савина Е. А., Литвинова Э. А., Шеллер Ю. </w:t>
      </w:r>
      <w:r w:rsidRPr="004E1E4D">
        <w:rPr>
          <w:rFonts w:ascii="Times New Roman" w:hAnsi="Times New Roman" w:cs="Times New Roman"/>
          <w:sz w:val="28"/>
          <w:szCs w:val="28"/>
        </w:rPr>
        <w:lastRenderedPageBreak/>
        <w:t>А., Шнель И. А., Зорина Ю. В., Дзбло Н. П., Власова И. Г., Горошевская Т. В., Терехова Т. В., Остромиллер Р. И.</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Учителя  принимают участие в дистанционных  и очных конкурсах разного уровня. </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Педагоги школы распространяют опыт работы, через публикации методических материалов.</w:t>
      </w:r>
    </w:p>
    <w:p w:rsidR="00507B16" w:rsidRPr="004E1E4D" w:rsidRDefault="00507B16" w:rsidP="00507B16">
      <w:pPr>
        <w:tabs>
          <w:tab w:val="left" w:pos="900"/>
          <w:tab w:val="num" w:pos="1440"/>
          <w:tab w:val="left" w:pos="5220"/>
        </w:tabs>
        <w:suppressAutoHyphens/>
        <w:contextualSpacing/>
        <w:jc w:val="both"/>
        <w:outlineLvl w:val="5"/>
        <w:rPr>
          <w:rFonts w:ascii="Times New Roman" w:hAnsi="Times New Roman" w:cs="Times New Roman"/>
          <w:b/>
          <w:sz w:val="28"/>
          <w:szCs w:val="28"/>
        </w:rPr>
      </w:pPr>
      <w:r w:rsidRPr="004E1E4D">
        <w:rPr>
          <w:rFonts w:ascii="Times New Roman" w:hAnsi="Times New Roman" w:cs="Times New Roman"/>
          <w:b/>
          <w:sz w:val="28"/>
          <w:szCs w:val="28"/>
        </w:rPr>
        <w:t>Выводы и рекомендации по разделу</w:t>
      </w:r>
    </w:p>
    <w:p w:rsidR="00507B16" w:rsidRPr="004E1E4D" w:rsidRDefault="00507B16" w:rsidP="00507B16">
      <w:pPr>
        <w:tabs>
          <w:tab w:val="left" w:pos="900"/>
          <w:tab w:val="num" w:pos="1440"/>
          <w:tab w:val="left" w:pos="5220"/>
        </w:tabs>
        <w:suppressAutoHyphens/>
        <w:contextualSpacing/>
        <w:jc w:val="both"/>
        <w:outlineLvl w:val="5"/>
        <w:rPr>
          <w:rFonts w:ascii="Times New Roman" w:hAnsi="Times New Roman" w:cs="Times New Roman"/>
          <w:sz w:val="28"/>
          <w:szCs w:val="28"/>
        </w:rPr>
      </w:pPr>
      <w:r w:rsidRPr="004E1E4D">
        <w:rPr>
          <w:rFonts w:ascii="Times New Roman" w:hAnsi="Times New Roman" w:cs="Times New Roman"/>
          <w:sz w:val="28"/>
          <w:szCs w:val="28"/>
        </w:rPr>
        <w:t xml:space="preserve">Методические условия, созданные в МКОУ «Глубоковская СОШ Завьяловского района», полностью соответствуют запланированным в программе развития образовательной организации и обеспечивают реализацию основной образовательной программы. </w:t>
      </w:r>
      <w:proofErr w:type="gramStart"/>
      <w:r w:rsidRPr="004E1E4D">
        <w:rPr>
          <w:rFonts w:ascii="Times New Roman" w:hAnsi="Times New Roman" w:cs="Times New Roman"/>
          <w:sz w:val="28"/>
          <w:szCs w:val="28"/>
        </w:rPr>
        <w:t>Документация, регламентирующая методическую работу соответствует</w:t>
      </w:r>
      <w:proofErr w:type="gramEnd"/>
      <w:r w:rsidRPr="004E1E4D">
        <w:rPr>
          <w:rFonts w:ascii="Times New Roman" w:hAnsi="Times New Roman" w:cs="Times New Roman"/>
          <w:sz w:val="28"/>
          <w:szCs w:val="28"/>
        </w:rPr>
        <w:t xml:space="preserve"> требованиям. В системе ведется работа </w:t>
      </w:r>
      <w:r w:rsidRPr="004E1E4D">
        <w:rPr>
          <w:rFonts w:ascii="Times New Roman" w:eastAsiaTheme="minorHAnsi" w:hAnsi="Times New Roman" w:cs="Times New Roman"/>
          <w:color w:val="auto"/>
          <w:sz w:val="28"/>
          <w:szCs w:val="28"/>
          <w:lang w:eastAsia="en-US"/>
        </w:rPr>
        <w:t>с педагогическими кадрами: своевременное прохождение курсов повышения</w:t>
      </w:r>
      <w:r w:rsidRPr="004E1E4D">
        <w:rPr>
          <w:rFonts w:ascii="Times New Roman" w:hAnsi="Times New Roman" w:cs="Times New Roman"/>
          <w:sz w:val="28"/>
          <w:szCs w:val="28"/>
        </w:rPr>
        <w:t xml:space="preserve"> </w:t>
      </w:r>
      <w:r w:rsidRPr="004E1E4D">
        <w:rPr>
          <w:rFonts w:ascii="Times New Roman" w:eastAsiaTheme="minorHAnsi" w:hAnsi="Times New Roman" w:cs="Times New Roman"/>
          <w:color w:val="auto"/>
          <w:sz w:val="28"/>
          <w:szCs w:val="28"/>
          <w:lang w:eastAsia="en-US"/>
        </w:rPr>
        <w:t>квалификации, успешное прохождение аттестации, участие педагогов в</w:t>
      </w:r>
      <w:r w:rsidRPr="004E1E4D">
        <w:rPr>
          <w:rFonts w:ascii="Times New Roman" w:hAnsi="Times New Roman" w:cs="Times New Roman"/>
          <w:sz w:val="28"/>
          <w:szCs w:val="28"/>
        </w:rPr>
        <w:t xml:space="preserve"> </w:t>
      </w:r>
      <w:r w:rsidRPr="004E1E4D">
        <w:rPr>
          <w:rFonts w:ascii="Times New Roman" w:eastAsiaTheme="minorHAnsi" w:hAnsi="Times New Roman" w:cs="Times New Roman"/>
          <w:color w:val="auto"/>
          <w:sz w:val="28"/>
          <w:szCs w:val="28"/>
          <w:lang w:eastAsia="en-US"/>
        </w:rPr>
        <w:t>методических конкурсах, совещаниях, семинарах, работе ММО.</w:t>
      </w:r>
    </w:p>
    <w:p w:rsidR="00507B16" w:rsidRPr="004E1E4D" w:rsidRDefault="00507B16" w:rsidP="00507B16">
      <w:pPr>
        <w:autoSpaceDE w:val="0"/>
        <w:autoSpaceDN w:val="0"/>
        <w:adjustRightInd w:val="0"/>
        <w:jc w:val="both"/>
        <w:rPr>
          <w:rFonts w:ascii="Times New Roman" w:hAnsi="Times New Roman" w:cs="Times New Roman"/>
          <w:b/>
          <w:bCs/>
          <w:sz w:val="28"/>
          <w:szCs w:val="28"/>
          <w:lang w:eastAsia="en-US"/>
        </w:rPr>
      </w:pPr>
      <w:r w:rsidRPr="004E1E4D">
        <w:rPr>
          <w:rFonts w:ascii="Times New Roman" w:eastAsiaTheme="minorHAnsi" w:hAnsi="Times New Roman" w:cs="Times New Roman"/>
          <w:color w:val="auto"/>
          <w:sz w:val="28"/>
          <w:szCs w:val="28"/>
          <w:lang w:eastAsia="en-US"/>
        </w:rPr>
        <w:t>Активно велась работа по обобщению и распространению педагогического опыта на уровне школы, муниципалитета, округа. В следующем учебном году необходимо:</w:t>
      </w:r>
    </w:p>
    <w:p w:rsidR="00507B16" w:rsidRPr="004E1E4D" w:rsidRDefault="00507B16" w:rsidP="00507B16">
      <w:pPr>
        <w:autoSpaceDE w:val="0"/>
        <w:autoSpaceDN w:val="0"/>
        <w:adjustRightInd w:val="0"/>
        <w:jc w:val="both"/>
        <w:rPr>
          <w:rFonts w:ascii="Times New Roman" w:hAnsi="Times New Roman" w:cs="Times New Roman"/>
          <w:sz w:val="28"/>
          <w:szCs w:val="28"/>
          <w:lang w:eastAsia="en-US"/>
        </w:rPr>
      </w:pPr>
      <w:r w:rsidRPr="004E1E4D">
        <w:rPr>
          <w:rFonts w:ascii="Times New Roman" w:eastAsia="SymbolMT" w:hAnsi="Times New Roman" w:cs="Times New Roman"/>
          <w:sz w:val="28"/>
          <w:szCs w:val="28"/>
          <w:lang w:eastAsia="en-US"/>
        </w:rPr>
        <w:t xml:space="preserve"> </w:t>
      </w:r>
      <w:r w:rsidRPr="004E1E4D">
        <w:rPr>
          <w:rFonts w:ascii="Times New Roman" w:hAnsi="Times New Roman" w:cs="Times New Roman"/>
          <w:sz w:val="28"/>
          <w:szCs w:val="28"/>
          <w:lang w:eastAsia="en-US"/>
        </w:rPr>
        <w:t>обеспечить овладение каждым педагогом базовыми компетентностями по требованиям профессионального стандарта;</w:t>
      </w:r>
    </w:p>
    <w:p w:rsidR="00507B16" w:rsidRPr="004E1E4D" w:rsidRDefault="00507B16" w:rsidP="00507B16">
      <w:pPr>
        <w:autoSpaceDE w:val="0"/>
        <w:autoSpaceDN w:val="0"/>
        <w:adjustRightInd w:val="0"/>
        <w:jc w:val="both"/>
        <w:rPr>
          <w:rFonts w:ascii="Times New Roman" w:hAnsi="Times New Roman" w:cs="Times New Roman"/>
          <w:sz w:val="28"/>
          <w:szCs w:val="28"/>
          <w:lang w:eastAsia="en-US"/>
        </w:rPr>
      </w:pPr>
      <w:r w:rsidRPr="004E1E4D">
        <w:rPr>
          <w:rFonts w:ascii="Times New Roman" w:eastAsia="SymbolMT" w:hAnsi="Times New Roman" w:cs="Times New Roman"/>
          <w:sz w:val="28"/>
          <w:szCs w:val="28"/>
          <w:lang w:eastAsia="en-US"/>
        </w:rPr>
        <w:t xml:space="preserve"> </w:t>
      </w:r>
      <w:r w:rsidRPr="004E1E4D">
        <w:rPr>
          <w:rFonts w:ascii="Times New Roman" w:hAnsi="Times New Roman" w:cs="Times New Roman"/>
          <w:sz w:val="28"/>
          <w:szCs w:val="28"/>
          <w:lang w:eastAsia="en-US"/>
        </w:rPr>
        <w:t>совершенствовать работу педагогического коллектива с целью активизации продуктивно-качественной работы с одаренными детьми;</w:t>
      </w:r>
    </w:p>
    <w:p w:rsidR="00507B16" w:rsidRPr="004E1E4D" w:rsidRDefault="00507B16" w:rsidP="00507B16">
      <w:pPr>
        <w:autoSpaceDE w:val="0"/>
        <w:autoSpaceDN w:val="0"/>
        <w:adjustRightInd w:val="0"/>
        <w:jc w:val="both"/>
        <w:rPr>
          <w:rFonts w:ascii="Times New Roman" w:hAnsi="Times New Roman" w:cs="Times New Roman"/>
          <w:sz w:val="28"/>
          <w:szCs w:val="28"/>
          <w:lang w:eastAsia="en-US"/>
        </w:rPr>
      </w:pPr>
      <w:r w:rsidRPr="004E1E4D">
        <w:rPr>
          <w:rFonts w:ascii="Times New Roman" w:eastAsia="SymbolMT" w:hAnsi="Times New Roman" w:cs="Times New Roman"/>
          <w:sz w:val="28"/>
          <w:szCs w:val="28"/>
          <w:lang w:eastAsia="en-US"/>
        </w:rPr>
        <w:t xml:space="preserve"> </w:t>
      </w:r>
      <w:r w:rsidRPr="004E1E4D">
        <w:rPr>
          <w:rFonts w:ascii="Times New Roman" w:hAnsi="Times New Roman" w:cs="Times New Roman"/>
          <w:sz w:val="28"/>
          <w:szCs w:val="28"/>
          <w:lang w:eastAsia="en-US"/>
        </w:rPr>
        <w:t>создание прозрачной объективной системы оценки учебных и внеучебных достижений учащихся как основы перехода к следующему уровню обучения;</w:t>
      </w:r>
    </w:p>
    <w:p w:rsidR="00507B16" w:rsidRPr="004E1E4D" w:rsidRDefault="00507B16" w:rsidP="00507B16">
      <w:pPr>
        <w:autoSpaceDE w:val="0"/>
        <w:autoSpaceDN w:val="0"/>
        <w:adjustRightInd w:val="0"/>
        <w:jc w:val="both"/>
        <w:rPr>
          <w:rFonts w:ascii="Times New Roman" w:hAnsi="Times New Roman" w:cs="Times New Roman"/>
          <w:sz w:val="28"/>
          <w:szCs w:val="28"/>
          <w:lang w:eastAsia="en-US"/>
        </w:rPr>
      </w:pPr>
      <w:r w:rsidRPr="004E1E4D">
        <w:rPr>
          <w:rFonts w:ascii="Times New Roman" w:eastAsia="SymbolMT" w:hAnsi="Times New Roman" w:cs="Times New Roman"/>
          <w:sz w:val="28"/>
          <w:szCs w:val="28"/>
          <w:lang w:eastAsia="en-US"/>
        </w:rPr>
        <w:t xml:space="preserve"> </w:t>
      </w:r>
      <w:r w:rsidRPr="004E1E4D">
        <w:rPr>
          <w:rFonts w:ascii="Times New Roman" w:hAnsi="Times New Roman" w:cs="Times New Roman"/>
          <w:sz w:val="28"/>
          <w:szCs w:val="28"/>
          <w:lang w:eastAsia="en-US"/>
        </w:rPr>
        <w:t xml:space="preserve">обеспечить всестороннее и эффективное использование </w:t>
      </w:r>
      <w:proofErr w:type="gramStart"/>
      <w:r w:rsidRPr="004E1E4D">
        <w:rPr>
          <w:rFonts w:ascii="Times New Roman" w:hAnsi="Times New Roman" w:cs="Times New Roman"/>
          <w:sz w:val="28"/>
          <w:szCs w:val="28"/>
          <w:lang w:eastAsia="en-US"/>
        </w:rPr>
        <w:t>образовательных</w:t>
      </w:r>
      <w:proofErr w:type="gramEnd"/>
    </w:p>
    <w:p w:rsidR="00507B16" w:rsidRPr="004E1E4D" w:rsidRDefault="00507B16" w:rsidP="00507B16">
      <w:pPr>
        <w:autoSpaceDE w:val="0"/>
        <w:autoSpaceDN w:val="0"/>
        <w:adjustRightInd w:val="0"/>
        <w:jc w:val="both"/>
        <w:rPr>
          <w:rFonts w:ascii="Times New Roman" w:hAnsi="Times New Roman" w:cs="Times New Roman"/>
          <w:sz w:val="28"/>
          <w:szCs w:val="28"/>
          <w:lang w:eastAsia="en-US"/>
        </w:rPr>
      </w:pPr>
      <w:r w:rsidRPr="004E1E4D">
        <w:rPr>
          <w:rFonts w:ascii="Times New Roman" w:hAnsi="Times New Roman" w:cs="Times New Roman"/>
          <w:sz w:val="28"/>
          <w:szCs w:val="28"/>
          <w:lang w:eastAsia="en-US"/>
        </w:rPr>
        <w:t>Интернет- ресурсов в учебном процессе и профессиональной деятельности</w:t>
      </w:r>
    </w:p>
    <w:p w:rsidR="00507B16" w:rsidRPr="004E1E4D" w:rsidRDefault="00507B16" w:rsidP="00507B16">
      <w:pPr>
        <w:autoSpaceDE w:val="0"/>
        <w:autoSpaceDN w:val="0"/>
        <w:adjustRightInd w:val="0"/>
        <w:jc w:val="both"/>
        <w:rPr>
          <w:rFonts w:ascii="Times New Roman" w:hAnsi="Times New Roman" w:cs="Times New Roman"/>
          <w:sz w:val="28"/>
          <w:szCs w:val="28"/>
          <w:lang w:eastAsia="en-US"/>
        </w:rPr>
      </w:pPr>
      <w:r w:rsidRPr="004E1E4D">
        <w:rPr>
          <w:rFonts w:ascii="Times New Roman" w:hAnsi="Times New Roman" w:cs="Times New Roman"/>
          <w:sz w:val="28"/>
          <w:szCs w:val="28"/>
          <w:lang w:eastAsia="en-US"/>
        </w:rPr>
        <w:t xml:space="preserve">педагогов </w:t>
      </w:r>
      <w:proofErr w:type="gramStart"/>
      <w:r w:rsidRPr="004E1E4D">
        <w:rPr>
          <w:rFonts w:ascii="Times New Roman" w:hAnsi="Times New Roman" w:cs="Times New Roman"/>
          <w:sz w:val="28"/>
          <w:szCs w:val="28"/>
          <w:lang w:eastAsia="en-US"/>
        </w:rPr>
        <w:t xml:space="preserve">( </w:t>
      </w:r>
      <w:proofErr w:type="gramEnd"/>
      <w:r w:rsidRPr="004E1E4D">
        <w:rPr>
          <w:rFonts w:ascii="Times New Roman" w:hAnsi="Times New Roman" w:cs="Times New Roman"/>
          <w:sz w:val="28"/>
          <w:szCs w:val="28"/>
          <w:lang w:eastAsia="en-US"/>
        </w:rPr>
        <w:t>электронные журналы);</w:t>
      </w:r>
    </w:p>
    <w:p w:rsidR="00507B16" w:rsidRPr="004E1E4D" w:rsidRDefault="00507B16" w:rsidP="00507B16">
      <w:pPr>
        <w:autoSpaceDE w:val="0"/>
        <w:autoSpaceDN w:val="0"/>
        <w:adjustRightInd w:val="0"/>
        <w:jc w:val="both"/>
        <w:rPr>
          <w:rFonts w:ascii="Times New Roman" w:hAnsi="Times New Roman" w:cs="Times New Roman"/>
          <w:sz w:val="28"/>
          <w:szCs w:val="28"/>
          <w:lang w:eastAsia="en-US"/>
        </w:rPr>
      </w:pPr>
      <w:r w:rsidRPr="004E1E4D">
        <w:rPr>
          <w:rFonts w:ascii="Times New Roman" w:eastAsia="SymbolMT" w:hAnsi="Times New Roman" w:cs="Times New Roman"/>
          <w:sz w:val="28"/>
          <w:szCs w:val="28"/>
          <w:lang w:eastAsia="en-US"/>
        </w:rPr>
        <w:t xml:space="preserve"> </w:t>
      </w:r>
      <w:r w:rsidRPr="004E1E4D">
        <w:rPr>
          <w:rFonts w:ascii="Times New Roman" w:hAnsi="Times New Roman" w:cs="Times New Roman"/>
          <w:sz w:val="28"/>
          <w:szCs w:val="28"/>
          <w:lang w:eastAsia="en-US"/>
        </w:rPr>
        <w:t>активизировать работу по обобщению и представлению передового педагогического опыта через СМИ и публикации в профессиональных изданиях.</w:t>
      </w:r>
    </w:p>
    <w:p w:rsidR="00507B16" w:rsidRPr="004E1E4D" w:rsidRDefault="00507B16" w:rsidP="00507B16">
      <w:pPr>
        <w:tabs>
          <w:tab w:val="left" w:pos="900"/>
          <w:tab w:val="num" w:pos="1440"/>
          <w:tab w:val="left" w:pos="5220"/>
        </w:tabs>
        <w:suppressAutoHyphens/>
        <w:contextualSpacing/>
        <w:outlineLvl w:val="5"/>
        <w:rPr>
          <w:rFonts w:ascii="Times New Roman" w:hAnsi="Times New Roman" w:cs="Times New Roman"/>
          <w:b/>
          <w:sz w:val="28"/>
          <w:szCs w:val="28"/>
        </w:rPr>
      </w:pPr>
      <w:r w:rsidRPr="004E1E4D">
        <w:rPr>
          <w:rFonts w:ascii="Times New Roman" w:hAnsi="Times New Roman" w:cs="Times New Roman"/>
          <w:b/>
          <w:sz w:val="28"/>
          <w:szCs w:val="28"/>
        </w:rPr>
        <w:t>Раздел 8. Библиотечно-информационное обеспечение</w:t>
      </w:r>
    </w:p>
    <w:p w:rsidR="00507B16" w:rsidRPr="004E1E4D" w:rsidRDefault="00507B16" w:rsidP="00507B16">
      <w:pPr>
        <w:tabs>
          <w:tab w:val="left" w:pos="900"/>
          <w:tab w:val="num" w:pos="1440"/>
          <w:tab w:val="left" w:pos="5220"/>
        </w:tabs>
        <w:suppressAutoHyphens/>
        <w:contextualSpacing/>
        <w:jc w:val="both"/>
        <w:outlineLvl w:val="5"/>
        <w:rPr>
          <w:rFonts w:ascii="Times New Roman" w:hAnsi="Times New Roman" w:cs="Times New Roman"/>
          <w:sz w:val="28"/>
          <w:szCs w:val="23"/>
        </w:rPr>
      </w:pPr>
      <w:r w:rsidRPr="004E1E4D">
        <w:rPr>
          <w:rFonts w:ascii="Times New Roman" w:hAnsi="Times New Roman" w:cs="Times New Roman"/>
          <w:sz w:val="28"/>
          <w:szCs w:val="23"/>
        </w:rPr>
        <w:tab/>
        <w:t>Неотъемлемой частью совершенствования образовательного процесса является библиотечно-информационное обеспечение  учебного процесса.</w:t>
      </w:r>
    </w:p>
    <w:p w:rsidR="00507B16" w:rsidRPr="004E1E4D" w:rsidRDefault="00507B16" w:rsidP="00507B16">
      <w:pPr>
        <w:autoSpaceDE w:val="0"/>
        <w:autoSpaceDN w:val="0"/>
        <w:adjustRightInd w:val="0"/>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3"/>
          <w:lang w:eastAsia="en-US"/>
        </w:rPr>
        <w:t xml:space="preserve">Информационно-образовательное пространство школы задействовало научно-методический, информационный, технологический, организационный и педагогический потенциал, имеющийся в ОУ. Новые технологии плавно внедряются в учебный процесс, не разрушая сложившейся образовательной системы. </w:t>
      </w:r>
    </w:p>
    <w:p w:rsidR="00507B16" w:rsidRPr="004E1E4D" w:rsidRDefault="00507B16" w:rsidP="00507B16">
      <w:pPr>
        <w:autoSpaceDE w:val="0"/>
        <w:autoSpaceDN w:val="0"/>
        <w:adjustRightInd w:val="0"/>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3"/>
          <w:lang w:eastAsia="en-US"/>
        </w:rPr>
        <w:t xml:space="preserve">В ОО созданы и действуют информационные системы, которые позволяют реализовывать следующие направления: </w:t>
      </w:r>
    </w:p>
    <w:p w:rsidR="00507B16" w:rsidRPr="004E1E4D" w:rsidRDefault="00507B16" w:rsidP="00507B16">
      <w:pPr>
        <w:autoSpaceDE w:val="0"/>
        <w:autoSpaceDN w:val="0"/>
        <w:adjustRightInd w:val="0"/>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3"/>
          <w:lang w:eastAsia="en-US"/>
        </w:rPr>
        <w:t xml:space="preserve">- использование информационных технологий в образовательном процессе; </w:t>
      </w:r>
    </w:p>
    <w:p w:rsidR="00507B16" w:rsidRPr="004E1E4D" w:rsidRDefault="00507B16" w:rsidP="00507B16">
      <w:pPr>
        <w:autoSpaceDE w:val="0"/>
        <w:autoSpaceDN w:val="0"/>
        <w:adjustRightInd w:val="0"/>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3"/>
          <w:lang w:eastAsia="en-US"/>
        </w:rPr>
        <w:t xml:space="preserve">- работа в едином информационном пространстве, реализация связей и взаимодействия между всеми участниками образовательного процесса; </w:t>
      </w:r>
    </w:p>
    <w:p w:rsidR="00507B16" w:rsidRPr="004E1E4D" w:rsidRDefault="00507B16" w:rsidP="00507B16">
      <w:pPr>
        <w:autoSpaceDE w:val="0"/>
        <w:autoSpaceDN w:val="0"/>
        <w:adjustRightInd w:val="0"/>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3"/>
          <w:lang w:eastAsia="en-US"/>
        </w:rPr>
        <w:t xml:space="preserve">- развитие и обновление сайта ОУ; </w:t>
      </w:r>
    </w:p>
    <w:p w:rsidR="00507B16" w:rsidRPr="004E1E4D" w:rsidRDefault="00507B16" w:rsidP="00507B16">
      <w:pPr>
        <w:autoSpaceDE w:val="0"/>
        <w:autoSpaceDN w:val="0"/>
        <w:adjustRightInd w:val="0"/>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3"/>
          <w:lang w:eastAsia="en-US"/>
        </w:rPr>
        <w:t xml:space="preserve">- обеспечение информационной поддержки управления учебным процессом; </w:t>
      </w:r>
    </w:p>
    <w:p w:rsidR="00507B16" w:rsidRPr="004E1E4D" w:rsidRDefault="00507B16" w:rsidP="00507B16">
      <w:pPr>
        <w:autoSpaceDE w:val="0"/>
        <w:autoSpaceDN w:val="0"/>
        <w:adjustRightInd w:val="0"/>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3"/>
          <w:lang w:eastAsia="en-US"/>
        </w:rPr>
        <w:t xml:space="preserve">- текущая поддержка работоспособности вычислительной техники; </w:t>
      </w:r>
    </w:p>
    <w:p w:rsidR="00507B16" w:rsidRPr="004E1E4D" w:rsidRDefault="00507B16" w:rsidP="00507B16">
      <w:pPr>
        <w:autoSpaceDE w:val="0"/>
        <w:autoSpaceDN w:val="0"/>
        <w:adjustRightInd w:val="0"/>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3"/>
          <w:lang w:eastAsia="en-US"/>
        </w:rPr>
        <w:t xml:space="preserve">-создание системы повышения квалификации и переподготовки педагогических работников, способных эффективно использовать в образовательном процессе современные </w:t>
      </w:r>
      <w:proofErr w:type="gramStart"/>
      <w:r w:rsidRPr="004E1E4D">
        <w:rPr>
          <w:rFonts w:ascii="Times New Roman" w:eastAsiaTheme="minorHAnsi" w:hAnsi="Times New Roman" w:cs="Times New Roman"/>
          <w:sz w:val="28"/>
          <w:szCs w:val="23"/>
          <w:lang w:eastAsia="en-US"/>
        </w:rPr>
        <w:t>ИТ</w:t>
      </w:r>
      <w:proofErr w:type="gramEnd"/>
      <w:r w:rsidRPr="004E1E4D">
        <w:rPr>
          <w:rFonts w:ascii="Times New Roman" w:eastAsiaTheme="minorHAnsi" w:hAnsi="Times New Roman" w:cs="Times New Roman"/>
          <w:sz w:val="28"/>
          <w:szCs w:val="23"/>
          <w:lang w:eastAsia="en-US"/>
        </w:rPr>
        <w:t xml:space="preserve">; </w:t>
      </w:r>
    </w:p>
    <w:p w:rsidR="00507B16" w:rsidRPr="004E1E4D" w:rsidRDefault="00507B16" w:rsidP="00507B16">
      <w:pPr>
        <w:autoSpaceDE w:val="0"/>
        <w:autoSpaceDN w:val="0"/>
        <w:adjustRightInd w:val="0"/>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3"/>
          <w:lang w:eastAsia="en-US"/>
        </w:rPr>
        <w:t>- обмен информационными ресурсами с образовательными и научными учреждениями, участие в вебинарах, семинарах, выставках-презентациях.</w:t>
      </w:r>
    </w:p>
    <w:p w:rsidR="00507B16" w:rsidRPr="004E1E4D" w:rsidRDefault="00507B16" w:rsidP="00507B16">
      <w:pPr>
        <w:autoSpaceDE w:val="0"/>
        <w:autoSpaceDN w:val="0"/>
        <w:adjustRightInd w:val="0"/>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3"/>
          <w:lang w:eastAsia="en-US"/>
        </w:rPr>
        <w:lastRenderedPageBreak/>
        <w:t xml:space="preserve">Для более полного обеспечения учебного процесса имеется подключение к сети Интернет (2 Мбит/с), локальная сеть школы, объединяющая компьютеры в единое информационное пространство; </w:t>
      </w:r>
    </w:p>
    <w:p w:rsidR="00507B16" w:rsidRPr="004E1E4D" w:rsidRDefault="00507B16" w:rsidP="00507B16">
      <w:pPr>
        <w:autoSpaceDE w:val="0"/>
        <w:autoSpaceDN w:val="0"/>
        <w:adjustRightInd w:val="0"/>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3"/>
          <w:lang w:eastAsia="en-US"/>
        </w:rPr>
        <w:t xml:space="preserve">Количество компьютеров в расчете на одного учащегося – 0,18. В ОУ создана система электронного документа оборота, электронный журнал, электронный дневник. </w:t>
      </w:r>
    </w:p>
    <w:p w:rsidR="00507B16" w:rsidRPr="004E1E4D" w:rsidRDefault="00507B16" w:rsidP="00507B16">
      <w:pPr>
        <w:autoSpaceDE w:val="0"/>
        <w:autoSpaceDN w:val="0"/>
        <w:adjustRightInd w:val="0"/>
        <w:ind w:firstLine="708"/>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3"/>
          <w:lang w:eastAsia="en-US"/>
        </w:rPr>
        <w:t xml:space="preserve">Библиотека имеет читальный зал, обучающиеся и педагоги имеют  возможность работать на стационарных компьютерах, создана и доступна для использования медиатека. В библиотеке  имеется выход в Интернет, библиотека оснащена средствами сканирования, распечатывания, копирования материалов. Обеспеченность учебно-методической и художественной литературой  - </w:t>
      </w:r>
    </w:p>
    <w:p w:rsidR="00507B16" w:rsidRPr="004E1E4D" w:rsidRDefault="00507B16" w:rsidP="00507B16">
      <w:pPr>
        <w:autoSpaceDE w:val="0"/>
        <w:autoSpaceDN w:val="0"/>
        <w:adjustRightInd w:val="0"/>
        <w:ind w:firstLine="708"/>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3"/>
          <w:lang w:eastAsia="en-US"/>
        </w:rPr>
        <w:t xml:space="preserve">Общее количество единиц хранения фонда библиотеки – 6082 экземпляра. Обеспеченность </w:t>
      </w:r>
      <w:proofErr w:type="gramStart"/>
      <w:r w:rsidRPr="004E1E4D">
        <w:rPr>
          <w:rFonts w:ascii="Times New Roman" w:eastAsiaTheme="minorHAnsi" w:hAnsi="Times New Roman" w:cs="Times New Roman"/>
          <w:sz w:val="28"/>
          <w:szCs w:val="23"/>
          <w:lang w:eastAsia="en-US"/>
        </w:rPr>
        <w:t>обучающихся</w:t>
      </w:r>
      <w:proofErr w:type="gramEnd"/>
      <w:r w:rsidRPr="004E1E4D">
        <w:rPr>
          <w:rFonts w:ascii="Times New Roman" w:eastAsiaTheme="minorHAnsi" w:hAnsi="Times New Roman" w:cs="Times New Roman"/>
          <w:sz w:val="28"/>
          <w:szCs w:val="23"/>
          <w:lang w:eastAsia="en-US"/>
        </w:rPr>
        <w:t xml:space="preserve"> учебниками – 100%.</w:t>
      </w:r>
    </w:p>
    <w:p w:rsidR="00507B16" w:rsidRPr="004E1E4D" w:rsidRDefault="00507B16" w:rsidP="00507B16">
      <w:pPr>
        <w:autoSpaceDE w:val="0"/>
        <w:autoSpaceDN w:val="0"/>
        <w:adjustRightInd w:val="0"/>
        <w:ind w:firstLine="708"/>
        <w:jc w:val="both"/>
        <w:rPr>
          <w:rFonts w:ascii="Times New Roman" w:eastAsiaTheme="minorHAnsi" w:hAnsi="Times New Roman" w:cs="Times New Roman"/>
          <w:sz w:val="28"/>
          <w:szCs w:val="28"/>
          <w:lang w:eastAsia="en-US"/>
        </w:rPr>
      </w:pPr>
      <w:r w:rsidRPr="004E1E4D">
        <w:rPr>
          <w:rFonts w:ascii="Times New Roman" w:eastAsiaTheme="minorHAnsi" w:hAnsi="Times New Roman" w:cs="Times New Roman"/>
          <w:sz w:val="28"/>
          <w:szCs w:val="23"/>
          <w:lang w:eastAsia="en-US"/>
        </w:rPr>
        <w:t xml:space="preserve">Библиотечный фонд и информационная база </w:t>
      </w:r>
      <w:proofErr w:type="gramStart"/>
      <w:r w:rsidRPr="004E1E4D">
        <w:rPr>
          <w:rFonts w:ascii="Times New Roman" w:eastAsiaTheme="minorHAnsi" w:hAnsi="Times New Roman" w:cs="Times New Roman"/>
          <w:sz w:val="28"/>
          <w:szCs w:val="23"/>
          <w:lang w:eastAsia="en-US"/>
        </w:rPr>
        <w:t>востребованы</w:t>
      </w:r>
      <w:proofErr w:type="gramEnd"/>
      <w:r w:rsidRPr="004E1E4D">
        <w:rPr>
          <w:rFonts w:ascii="Times New Roman" w:eastAsiaTheme="minorHAnsi" w:hAnsi="Times New Roman" w:cs="Times New Roman"/>
          <w:sz w:val="28"/>
          <w:szCs w:val="23"/>
          <w:lang w:eastAsia="en-US"/>
        </w:rPr>
        <w:t>.</w:t>
      </w:r>
      <w:r w:rsidRPr="004E1E4D">
        <w:rPr>
          <w:rFonts w:ascii="Times New Roman" w:eastAsiaTheme="minorHAnsi" w:hAnsi="Times New Roman" w:cs="Times New Roman"/>
          <w:sz w:val="28"/>
          <w:szCs w:val="28"/>
          <w:lang w:eastAsia="en-US"/>
        </w:rPr>
        <w:t xml:space="preserve"> Школа имеет свой сайт в сети Internet, который соответствует установленным требованиям, информация обновляется и  выставляется на Сайт регулярно. Информация о деятельности школы открыта и доступна с ней можно ознакомиться в СМИ (газета Светлый путь), на Сайте образовательного учреждения. В школе оформлены и регулярно обновляются информационные стенды о деятельности ОУ, на августовской конференции школа принимает участие в методической  выставке.  </w:t>
      </w:r>
      <w:r w:rsidRPr="004E1E4D">
        <w:rPr>
          <w:rFonts w:ascii="Times New Roman" w:hAnsi="Times New Roman" w:cs="Times New Roman"/>
          <w:sz w:val="28"/>
          <w:szCs w:val="28"/>
        </w:rPr>
        <w:t xml:space="preserve">Преподаватели  и обучающиеся школы имеют возможность бесплатного доступа к информационным ресурсам Internet. Предоставление информационных услуг возможно из компьютерного класса. </w:t>
      </w:r>
      <w:proofErr w:type="gramStart"/>
      <w:r w:rsidRPr="004E1E4D">
        <w:rPr>
          <w:rFonts w:ascii="Times New Roman" w:eastAsiaTheme="minorHAnsi" w:hAnsi="Times New Roman" w:cs="Times New Roman"/>
          <w:sz w:val="28"/>
          <w:szCs w:val="28"/>
          <w:lang w:eastAsia="en-US"/>
        </w:rPr>
        <w:t>Работа обучающихся в Интернете не ограничена по времени и количеству использованной</w:t>
      </w:r>
      <w:r w:rsidRPr="004E1E4D">
        <w:rPr>
          <w:rFonts w:ascii="Times New Roman" w:hAnsi="Times New Roman" w:cs="Times New Roman"/>
          <w:sz w:val="28"/>
          <w:szCs w:val="28"/>
        </w:rPr>
        <w:t xml:space="preserve"> </w:t>
      </w:r>
      <w:r w:rsidRPr="004E1E4D">
        <w:rPr>
          <w:rFonts w:ascii="Times New Roman" w:eastAsiaTheme="minorHAnsi" w:hAnsi="Times New Roman" w:cs="Times New Roman"/>
          <w:sz w:val="28"/>
          <w:szCs w:val="28"/>
          <w:lang w:eastAsia="en-US"/>
        </w:rPr>
        <w:t>информации, а лимитирована лишь по содержанию ресурсов.</w:t>
      </w:r>
      <w:proofErr w:type="gramEnd"/>
      <w:r w:rsidRPr="004E1E4D">
        <w:rPr>
          <w:rFonts w:ascii="Times New Roman" w:hAnsi="Times New Roman" w:cs="Times New Roman"/>
          <w:sz w:val="28"/>
          <w:szCs w:val="28"/>
        </w:rPr>
        <w:t xml:space="preserve"> </w:t>
      </w:r>
      <w:r w:rsidRPr="004E1E4D">
        <w:rPr>
          <w:rFonts w:ascii="Times New Roman" w:eastAsiaTheme="minorHAnsi" w:hAnsi="Times New Roman" w:cs="Times New Roman"/>
          <w:sz w:val="28"/>
          <w:szCs w:val="28"/>
          <w:lang w:eastAsia="en-US"/>
        </w:rPr>
        <w:t xml:space="preserve">Сайты с содержанием, не отвечающим требованиям учебно-воспитательного процесса, регулярно отслеживаются и заносятся в «черный список». Кроме этого, для обеспечения эффективного и безопасного доступа обучающихся к сети Интернет используется модуль фильтрации сайтов по категориям. </w:t>
      </w:r>
    </w:p>
    <w:p w:rsidR="00507B16" w:rsidRPr="004E1E4D" w:rsidRDefault="00507B16" w:rsidP="00507B16">
      <w:pPr>
        <w:autoSpaceDE w:val="0"/>
        <w:autoSpaceDN w:val="0"/>
        <w:adjustRightInd w:val="0"/>
        <w:jc w:val="both"/>
        <w:rPr>
          <w:rFonts w:ascii="Times New Roman" w:eastAsiaTheme="minorHAnsi" w:hAnsi="Times New Roman" w:cs="Times New Roman"/>
          <w:sz w:val="28"/>
          <w:szCs w:val="28"/>
          <w:lang w:eastAsia="en-US"/>
        </w:rPr>
      </w:pPr>
      <w:r w:rsidRPr="004E1E4D">
        <w:rPr>
          <w:rFonts w:ascii="Times New Roman" w:eastAsiaTheme="minorHAnsi" w:hAnsi="Times New Roman" w:cs="Times New Roman"/>
          <w:sz w:val="28"/>
          <w:szCs w:val="28"/>
          <w:lang w:eastAsia="en-US"/>
        </w:rPr>
        <w:t xml:space="preserve">Для связи с другими пользователями Интернет, в том числе с образовательными учреждениями муниципалитета имеется электронная почта образовательного учреждения. </w:t>
      </w:r>
    </w:p>
    <w:p w:rsidR="00507B16" w:rsidRPr="004E1E4D" w:rsidRDefault="00507B16" w:rsidP="00507B16">
      <w:pPr>
        <w:autoSpaceDE w:val="0"/>
        <w:autoSpaceDN w:val="0"/>
        <w:adjustRightInd w:val="0"/>
        <w:jc w:val="both"/>
        <w:rPr>
          <w:rFonts w:ascii="Times New Roman" w:eastAsiaTheme="minorHAnsi" w:hAnsi="Times New Roman" w:cs="Times New Roman"/>
          <w:sz w:val="28"/>
          <w:szCs w:val="28"/>
          <w:lang w:eastAsia="en-US"/>
        </w:rPr>
      </w:pPr>
      <w:r w:rsidRPr="004E1E4D">
        <w:rPr>
          <w:rFonts w:ascii="Times New Roman" w:eastAsiaTheme="minorHAnsi" w:hAnsi="Times New Roman" w:cs="Times New Roman"/>
          <w:sz w:val="28"/>
          <w:szCs w:val="28"/>
          <w:lang w:eastAsia="en-US"/>
        </w:rPr>
        <w:t xml:space="preserve">В настоящее время файловый сервер предоставляет администрации и преподавателям систематизированный набор свободного программного обеспечения, учебно-методические материалы, нормативные документы и тестирующие программы по различным дисциплинам. </w:t>
      </w:r>
    </w:p>
    <w:p w:rsidR="00507B16" w:rsidRPr="004E1E4D" w:rsidRDefault="00507B16" w:rsidP="00507B16">
      <w:pPr>
        <w:autoSpaceDE w:val="0"/>
        <w:autoSpaceDN w:val="0"/>
        <w:adjustRightInd w:val="0"/>
        <w:jc w:val="both"/>
        <w:rPr>
          <w:rFonts w:ascii="Times New Roman" w:eastAsiaTheme="minorHAnsi" w:hAnsi="Times New Roman" w:cs="Times New Roman"/>
          <w:sz w:val="28"/>
          <w:szCs w:val="28"/>
          <w:lang w:eastAsia="en-US"/>
        </w:rPr>
      </w:pPr>
      <w:r w:rsidRPr="004E1E4D">
        <w:rPr>
          <w:rFonts w:ascii="Times New Roman" w:eastAsiaTheme="minorHAnsi" w:hAnsi="Times New Roman" w:cs="Times New Roman"/>
          <w:sz w:val="28"/>
          <w:szCs w:val="28"/>
          <w:lang w:eastAsia="en-US"/>
        </w:rPr>
        <w:t xml:space="preserve">Применение современного лицензионного программного обеспечения и разработка собственных электронных средств обучения и источников учебной информации позволяет применять современные компьютерные обучающие технологии на уроках теоретического и практического обучения. Продолжает проводиться работа по приобретению и модернизации компьютерной, проекционной и множительной техники. </w:t>
      </w:r>
    </w:p>
    <w:p w:rsidR="00507B16" w:rsidRPr="004E1E4D" w:rsidRDefault="00507B16" w:rsidP="00507B16">
      <w:pPr>
        <w:autoSpaceDE w:val="0"/>
        <w:autoSpaceDN w:val="0"/>
        <w:adjustRightInd w:val="0"/>
        <w:jc w:val="both"/>
        <w:rPr>
          <w:rFonts w:ascii="Times New Roman" w:eastAsiaTheme="minorHAnsi" w:hAnsi="Times New Roman" w:cs="Times New Roman"/>
          <w:b/>
          <w:sz w:val="28"/>
          <w:szCs w:val="28"/>
          <w:lang w:eastAsia="en-US"/>
        </w:rPr>
      </w:pPr>
      <w:r w:rsidRPr="004E1E4D">
        <w:rPr>
          <w:rFonts w:ascii="Times New Roman" w:eastAsiaTheme="minorHAnsi" w:hAnsi="Times New Roman" w:cs="Times New Roman"/>
          <w:b/>
          <w:sz w:val="28"/>
          <w:szCs w:val="28"/>
          <w:lang w:eastAsia="en-US"/>
        </w:rPr>
        <w:t>Выводы и рекомендации по разделу:</w:t>
      </w:r>
    </w:p>
    <w:p w:rsidR="00507B16" w:rsidRPr="004E1E4D" w:rsidRDefault="00507B16" w:rsidP="00507B16">
      <w:pPr>
        <w:autoSpaceDE w:val="0"/>
        <w:autoSpaceDN w:val="0"/>
        <w:adjustRightInd w:val="0"/>
        <w:ind w:firstLine="708"/>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8"/>
          <w:lang w:eastAsia="en-US"/>
        </w:rPr>
        <w:t xml:space="preserve">Созданные условия позволяют обеспечить учебно-методической и художественной литературой учебный процесс, открытость информации </w:t>
      </w:r>
      <w:r w:rsidRPr="004E1E4D">
        <w:rPr>
          <w:rFonts w:ascii="Times New Roman" w:eastAsiaTheme="minorHAnsi" w:hAnsi="Times New Roman" w:cs="Times New Roman"/>
          <w:sz w:val="28"/>
          <w:szCs w:val="23"/>
          <w:lang w:eastAsia="en-US"/>
        </w:rPr>
        <w:t>о деятельности школы, ее доступность, возможность получения обратной связи.</w:t>
      </w:r>
    </w:p>
    <w:p w:rsidR="00507B16" w:rsidRPr="004E1E4D" w:rsidRDefault="00507B16" w:rsidP="00507B16">
      <w:pPr>
        <w:rPr>
          <w:rFonts w:ascii="Times New Roman" w:eastAsiaTheme="minorHAnsi" w:hAnsi="Times New Roman" w:cs="Times New Roman"/>
          <w:b/>
          <w:sz w:val="28"/>
          <w:szCs w:val="23"/>
          <w:lang w:eastAsia="en-US"/>
        </w:rPr>
      </w:pPr>
      <w:r w:rsidRPr="004E1E4D">
        <w:rPr>
          <w:rFonts w:ascii="Times New Roman" w:eastAsiaTheme="minorHAnsi" w:hAnsi="Times New Roman" w:cs="Times New Roman"/>
          <w:b/>
          <w:sz w:val="28"/>
          <w:szCs w:val="23"/>
          <w:lang w:eastAsia="en-US"/>
        </w:rPr>
        <w:t>Раздел 9. Материально-техническая база</w:t>
      </w:r>
    </w:p>
    <w:p w:rsidR="00507B16" w:rsidRPr="004E1E4D" w:rsidRDefault="00507B16" w:rsidP="00507B16">
      <w:pPr>
        <w:tabs>
          <w:tab w:val="left" w:pos="184"/>
          <w:tab w:val="center" w:pos="4677"/>
        </w:tabs>
        <w:jc w:val="both"/>
        <w:rPr>
          <w:rFonts w:ascii="Times New Roman" w:hAnsi="Times New Roman" w:cs="Times New Roman"/>
          <w:sz w:val="28"/>
          <w:szCs w:val="28"/>
        </w:rPr>
      </w:pPr>
      <w:r w:rsidRPr="004E1E4D">
        <w:rPr>
          <w:rFonts w:ascii="Times New Roman" w:eastAsiaTheme="minorHAnsi" w:hAnsi="Times New Roman" w:cs="Times New Roman"/>
          <w:sz w:val="28"/>
          <w:szCs w:val="23"/>
          <w:lang w:eastAsia="en-US"/>
        </w:rPr>
        <w:tab/>
      </w:r>
      <w:r w:rsidRPr="004E1E4D">
        <w:rPr>
          <w:rFonts w:ascii="Times New Roman" w:hAnsi="Times New Roman" w:cs="Times New Roman"/>
          <w:sz w:val="28"/>
          <w:szCs w:val="28"/>
        </w:rPr>
        <w:t xml:space="preserve">Материально-техническая  база школы соответствует требованиям Сан ПиН, противопожарной безопасности, техники безопасности и охраны труда и обеспечению безопасности участников образовательных отношений, ФГОС. За последние три года затраты на приобретение учебного оборудования равны 0. </w:t>
      </w:r>
    </w:p>
    <w:p w:rsidR="00507B16" w:rsidRPr="004E1E4D" w:rsidRDefault="00507B16" w:rsidP="00507B16">
      <w:pPr>
        <w:tabs>
          <w:tab w:val="left" w:pos="184"/>
          <w:tab w:val="center" w:pos="4677"/>
        </w:tabs>
        <w:rPr>
          <w:rFonts w:ascii="Times New Roman" w:hAnsi="Times New Roman" w:cs="Times New Roman"/>
          <w:sz w:val="28"/>
          <w:szCs w:val="28"/>
        </w:rPr>
      </w:pPr>
      <w:r w:rsidRPr="004E1E4D">
        <w:rPr>
          <w:rFonts w:ascii="Times New Roman" w:hAnsi="Times New Roman" w:cs="Times New Roman"/>
          <w:sz w:val="28"/>
          <w:szCs w:val="28"/>
        </w:rPr>
        <w:lastRenderedPageBreak/>
        <w:t>Обновление материально-технической базы</w:t>
      </w:r>
    </w:p>
    <w:tbl>
      <w:tblPr>
        <w:tblStyle w:val="a4"/>
        <w:tblW w:w="9946" w:type="dxa"/>
        <w:tblLook w:val="04A0" w:firstRow="1" w:lastRow="0" w:firstColumn="1" w:lastColumn="0" w:noHBand="0" w:noVBand="1"/>
      </w:tblPr>
      <w:tblGrid>
        <w:gridCol w:w="4973"/>
        <w:gridCol w:w="4973"/>
      </w:tblGrid>
      <w:tr w:rsidR="00507B16" w:rsidRPr="004E1E4D" w:rsidTr="006F2002">
        <w:trPr>
          <w:trHeight w:val="380"/>
        </w:trPr>
        <w:tc>
          <w:tcPr>
            <w:tcW w:w="4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B16" w:rsidRPr="004E1E4D" w:rsidRDefault="00507B16" w:rsidP="006F2002">
            <w:pPr>
              <w:tabs>
                <w:tab w:val="left" w:pos="184"/>
                <w:tab w:val="center" w:pos="4677"/>
              </w:tabs>
              <w:jc w:val="both"/>
              <w:rPr>
                <w:rFonts w:ascii="Times New Roman" w:hAnsi="Times New Roman" w:cs="Times New Roman"/>
                <w:b/>
                <w:sz w:val="28"/>
                <w:szCs w:val="28"/>
                <w:lang w:eastAsia="en-US"/>
              </w:rPr>
            </w:pPr>
            <w:r w:rsidRPr="004E1E4D">
              <w:rPr>
                <w:rFonts w:ascii="Times New Roman" w:hAnsi="Times New Roman" w:cs="Times New Roman"/>
                <w:b/>
                <w:sz w:val="28"/>
                <w:szCs w:val="28"/>
                <w:lang w:eastAsia="en-US"/>
              </w:rPr>
              <w:t>год</w:t>
            </w:r>
          </w:p>
        </w:tc>
        <w:tc>
          <w:tcPr>
            <w:tcW w:w="4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B16" w:rsidRPr="004E1E4D" w:rsidRDefault="00507B16" w:rsidP="006F2002">
            <w:pPr>
              <w:tabs>
                <w:tab w:val="left" w:pos="184"/>
                <w:tab w:val="center" w:pos="4677"/>
              </w:tabs>
              <w:jc w:val="both"/>
              <w:rPr>
                <w:rFonts w:ascii="Times New Roman" w:hAnsi="Times New Roman" w:cs="Times New Roman"/>
                <w:b/>
                <w:sz w:val="28"/>
                <w:szCs w:val="28"/>
                <w:lang w:eastAsia="en-US"/>
              </w:rPr>
            </w:pPr>
            <w:r w:rsidRPr="004E1E4D">
              <w:rPr>
                <w:rFonts w:ascii="Times New Roman" w:hAnsi="Times New Roman" w:cs="Times New Roman"/>
                <w:b/>
                <w:sz w:val="28"/>
                <w:szCs w:val="28"/>
                <w:lang w:eastAsia="en-US"/>
              </w:rPr>
              <w:t>сумма</w:t>
            </w:r>
          </w:p>
        </w:tc>
      </w:tr>
      <w:tr w:rsidR="00507B16" w:rsidRPr="004E1E4D" w:rsidTr="006F2002">
        <w:trPr>
          <w:trHeight w:val="403"/>
        </w:trPr>
        <w:tc>
          <w:tcPr>
            <w:tcW w:w="4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B16" w:rsidRPr="004E1E4D" w:rsidRDefault="00507B16" w:rsidP="006F2002">
            <w:pPr>
              <w:tabs>
                <w:tab w:val="left" w:pos="184"/>
                <w:tab w:val="center" w:pos="4677"/>
              </w:tabs>
              <w:jc w:val="both"/>
              <w:rPr>
                <w:rFonts w:ascii="Times New Roman" w:hAnsi="Times New Roman" w:cs="Times New Roman"/>
                <w:sz w:val="28"/>
                <w:szCs w:val="28"/>
                <w:lang w:eastAsia="en-US"/>
              </w:rPr>
            </w:pPr>
            <w:r w:rsidRPr="004E1E4D">
              <w:rPr>
                <w:rFonts w:ascii="Times New Roman" w:hAnsi="Times New Roman" w:cs="Times New Roman"/>
                <w:sz w:val="28"/>
                <w:szCs w:val="28"/>
                <w:lang w:eastAsia="en-US"/>
              </w:rPr>
              <w:t>201</w:t>
            </w:r>
            <w:r w:rsidR="006F2002" w:rsidRPr="004E1E4D">
              <w:rPr>
                <w:rFonts w:ascii="Times New Roman" w:hAnsi="Times New Roman" w:cs="Times New Roman"/>
                <w:sz w:val="28"/>
                <w:szCs w:val="28"/>
                <w:lang w:eastAsia="en-US"/>
              </w:rPr>
              <w:t>8</w:t>
            </w:r>
          </w:p>
        </w:tc>
        <w:tc>
          <w:tcPr>
            <w:tcW w:w="4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B16" w:rsidRPr="004E1E4D" w:rsidRDefault="00507B16" w:rsidP="006F2002">
            <w:pPr>
              <w:tabs>
                <w:tab w:val="left" w:pos="184"/>
                <w:tab w:val="center" w:pos="4677"/>
              </w:tabs>
              <w:jc w:val="both"/>
              <w:rPr>
                <w:rFonts w:ascii="Times New Roman" w:hAnsi="Times New Roman" w:cs="Times New Roman"/>
                <w:sz w:val="28"/>
                <w:szCs w:val="28"/>
                <w:lang w:eastAsia="en-US"/>
              </w:rPr>
            </w:pPr>
            <w:r w:rsidRPr="004E1E4D">
              <w:rPr>
                <w:rFonts w:ascii="Times New Roman" w:hAnsi="Times New Roman" w:cs="Times New Roman"/>
                <w:sz w:val="28"/>
                <w:szCs w:val="28"/>
                <w:lang w:eastAsia="en-US"/>
              </w:rPr>
              <w:t>0</w:t>
            </w:r>
          </w:p>
        </w:tc>
      </w:tr>
      <w:tr w:rsidR="00507B16" w:rsidRPr="004E1E4D" w:rsidTr="006F2002">
        <w:trPr>
          <w:trHeight w:val="403"/>
        </w:trPr>
        <w:tc>
          <w:tcPr>
            <w:tcW w:w="4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B16" w:rsidRPr="004E1E4D" w:rsidRDefault="00507B16" w:rsidP="006F2002">
            <w:pPr>
              <w:tabs>
                <w:tab w:val="left" w:pos="184"/>
                <w:tab w:val="center" w:pos="4677"/>
              </w:tabs>
              <w:jc w:val="both"/>
              <w:rPr>
                <w:rFonts w:ascii="Times New Roman" w:hAnsi="Times New Roman" w:cs="Times New Roman"/>
                <w:sz w:val="28"/>
                <w:szCs w:val="28"/>
                <w:lang w:eastAsia="en-US"/>
              </w:rPr>
            </w:pPr>
            <w:r w:rsidRPr="004E1E4D">
              <w:rPr>
                <w:rFonts w:ascii="Times New Roman" w:hAnsi="Times New Roman" w:cs="Times New Roman"/>
                <w:sz w:val="28"/>
                <w:szCs w:val="28"/>
                <w:lang w:eastAsia="en-US"/>
              </w:rPr>
              <w:t>201</w:t>
            </w:r>
            <w:r w:rsidR="006F2002" w:rsidRPr="004E1E4D">
              <w:rPr>
                <w:rFonts w:ascii="Times New Roman" w:hAnsi="Times New Roman" w:cs="Times New Roman"/>
                <w:sz w:val="28"/>
                <w:szCs w:val="28"/>
                <w:lang w:eastAsia="en-US"/>
              </w:rPr>
              <w:t>9</w:t>
            </w:r>
          </w:p>
        </w:tc>
        <w:tc>
          <w:tcPr>
            <w:tcW w:w="4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B16" w:rsidRPr="004E1E4D" w:rsidRDefault="00507B16" w:rsidP="006F2002">
            <w:pPr>
              <w:tabs>
                <w:tab w:val="left" w:pos="184"/>
                <w:tab w:val="center" w:pos="4677"/>
              </w:tabs>
              <w:jc w:val="both"/>
              <w:rPr>
                <w:rFonts w:ascii="Times New Roman" w:hAnsi="Times New Roman" w:cs="Times New Roman"/>
                <w:sz w:val="28"/>
                <w:szCs w:val="28"/>
                <w:lang w:eastAsia="en-US"/>
              </w:rPr>
            </w:pPr>
            <w:r w:rsidRPr="004E1E4D">
              <w:rPr>
                <w:rFonts w:ascii="Times New Roman" w:hAnsi="Times New Roman" w:cs="Times New Roman"/>
                <w:sz w:val="28"/>
                <w:szCs w:val="28"/>
                <w:lang w:eastAsia="en-US"/>
              </w:rPr>
              <w:t>0</w:t>
            </w:r>
          </w:p>
        </w:tc>
      </w:tr>
      <w:tr w:rsidR="00507B16" w:rsidRPr="004E1E4D" w:rsidTr="006F2002">
        <w:trPr>
          <w:trHeight w:val="403"/>
        </w:trPr>
        <w:tc>
          <w:tcPr>
            <w:tcW w:w="4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7B16" w:rsidRPr="004E1E4D" w:rsidRDefault="00507B16" w:rsidP="006F2002">
            <w:pPr>
              <w:tabs>
                <w:tab w:val="left" w:pos="184"/>
                <w:tab w:val="center" w:pos="4677"/>
              </w:tabs>
              <w:jc w:val="both"/>
              <w:rPr>
                <w:rFonts w:ascii="Times New Roman" w:hAnsi="Times New Roman" w:cs="Times New Roman"/>
                <w:sz w:val="28"/>
                <w:szCs w:val="28"/>
                <w:lang w:eastAsia="en-US"/>
              </w:rPr>
            </w:pPr>
            <w:r w:rsidRPr="004E1E4D">
              <w:rPr>
                <w:rFonts w:ascii="Times New Roman" w:hAnsi="Times New Roman" w:cs="Times New Roman"/>
                <w:sz w:val="28"/>
                <w:szCs w:val="28"/>
                <w:lang w:eastAsia="en-US"/>
              </w:rPr>
              <w:t>20</w:t>
            </w:r>
            <w:r w:rsidR="006F2002" w:rsidRPr="004E1E4D">
              <w:rPr>
                <w:rFonts w:ascii="Times New Roman" w:hAnsi="Times New Roman" w:cs="Times New Roman"/>
                <w:sz w:val="28"/>
                <w:szCs w:val="28"/>
                <w:lang w:eastAsia="en-US"/>
              </w:rPr>
              <w:t>20</w:t>
            </w:r>
          </w:p>
        </w:tc>
        <w:tc>
          <w:tcPr>
            <w:tcW w:w="4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7B16" w:rsidRPr="004E1E4D" w:rsidRDefault="00507B16" w:rsidP="006F2002">
            <w:pPr>
              <w:tabs>
                <w:tab w:val="left" w:pos="184"/>
                <w:tab w:val="center" w:pos="4677"/>
              </w:tabs>
              <w:jc w:val="both"/>
              <w:rPr>
                <w:rFonts w:ascii="Times New Roman" w:hAnsi="Times New Roman" w:cs="Times New Roman"/>
                <w:sz w:val="28"/>
                <w:szCs w:val="28"/>
                <w:lang w:eastAsia="en-US"/>
              </w:rPr>
            </w:pPr>
            <w:r w:rsidRPr="004E1E4D">
              <w:rPr>
                <w:rFonts w:ascii="Times New Roman" w:hAnsi="Times New Roman" w:cs="Times New Roman"/>
                <w:sz w:val="28"/>
                <w:szCs w:val="28"/>
                <w:lang w:eastAsia="en-US"/>
              </w:rPr>
              <w:t>0</w:t>
            </w:r>
          </w:p>
        </w:tc>
      </w:tr>
    </w:tbl>
    <w:p w:rsidR="00507B16" w:rsidRPr="004E1E4D" w:rsidRDefault="00507B16" w:rsidP="00507B16">
      <w:pPr>
        <w:tabs>
          <w:tab w:val="left" w:pos="184"/>
          <w:tab w:val="center" w:pos="4677"/>
        </w:tabs>
        <w:jc w:val="both"/>
        <w:rPr>
          <w:rFonts w:ascii="Times New Roman" w:hAnsi="Times New Roman" w:cs="Times New Roman"/>
          <w:sz w:val="28"/>
          <w:szCs w:val="28"/>
        </w:rPr>
      </w:pPr>
    </w:p>
    <w:p w:rsidR="00507B16" w:rsidRPr="004E1E4D" w:rsidRDefault="00507B16" w:rsidP="00507B16">
      <w:pPr>
        <w:tabs>
          <w:tab w:val="left" w:pos="-426"/>
          <w:tab w:val="center" w:pos="8789"/>
        </w:tabs>
        <w:ind w:left="-142"/>
        <w:jc w:val="both"/>
        <w:rPr>
          <w:rFonts w:ascii="Times New Roman" w:hAnsi="Times New Roman" w:cs="Times New Roman"/>
          <w:sz w:val="28"/>
          <w:szCs w:val="28"/>
        </w:rPr>
      </w:pPr>
      <w:r w:rsidRPr="004E1E4D">
        <w:rPr>
          <w:rFonts w:ascii="Times New Roman" w:hAnsi="Times New Roman" w:cs="Times New Roman"/>
          <w:sz w:val="28"/>
          <w:szCs w:val="28"/>
        </w:rPr>
        <w:t xml:space="preserve">          </w:t>
      </w:r>
      <w:r w:rsidRPr="004E1E4D">
        <w:rPr>
          <w:rFonts w:ascii="Times New Roman" w:hAnsi="Times New Roman" w:cs="Times New Roman"/>
          <w:sz w:val="28"/>
          <w:szCs w:val="28"/>
        </w:rPr>
        <w:tab/>
        <w:t>Материально-техническая база полностью используется в учебном процессе. Кабинеты химии, физики (учебная лаборатория), биологии, кабинеты начальных классов оснащены учебно-лабораторным оборудованием, что позволяет выполнять практическую часть образовательной программы (Приложение 3).</w:t>
      </w:r>
    </w:p>
    <w:p w:rsidR="00507B16" w:rsidRPr="004E1E4D" w:rsidRDefault="00507B16" w:rsidP="00507B16">
      <w:pPr>
        <w:tabs>
          <w:tab w:val="left" w:pos="-426"/>
          <w:tab w:val="center" w:pos="8789"/>
        </w:tabs>
        <w:ind w:left="-142"/>
        <w:jc w:val="both"/>
        <w:rPr>
          <w:rFonts w:ascii="Times New Roman" w:hAnsi="Times New Roman" w:cs="Times New Roman"/>
          <w:sz w:val="28"/>
          <w:szCs w:val="28"/>
        </w:rPr>
      </w:pPr>
      <w:r w:rsidRPr="004E1E4D">
        <w:rPr>
          <w:rFonts w:ascii="Times New Roman" w:hAnsi="Times New Roman" w:cs="Times New Roman"/>
          <w:sz w:val="28"/>
          <w:szCs w:val="28"/>
        </w:rPr>
        <w:t>Материальная база на 100% используется в учебном процессе, уровень оснащенности учебно-лабораторным оборудованием позволяет реализовывать образовательную программу школы и  выполнять учебный план в полном объеме.</w:t>
      </w:r>
    </w:p>
    <w:p w:rsidR="00507B16" w:rsidRPr="004E1E4D" w:rsidRDefault="00507B16" w:rsidP="00507B16">
      <w:pPr>
        <w:jc w:val="both"/>
        <w:rPr>
          <w:rFonts w:ascii="Times New Roman" w:hAnsi="Times New Roman" w:cs="Times New Roman"/>
          <w:sz w:val="28"/>
          <w:szCs w:val="28"/>
        </w:rPr>
      </w:pPr>
      <w:r w:rsidRPr="004E1E4D">
        <w:rPr>
          <w:rFonts w:ascii="Times New Roman" w:hAnsi="Times New Roman" w:cs="Times New Roman"/>
          <w:sz w:val="28"/>
          <w:szCs w:val="28"/>
        </w:rPr>
        <w:t xml:space="preserve">Новые технологии обучения обеспечены техническими средствами: </w:t>
      </w:r>
    </w:p>
    <w:p w:rsidR="00507B16" w:rsidRPr="004E1E4D" w:rsidRDefault="00507B16" w:rsidP="00507B16">
      <w:pPr>
        <w:pStyle w:val="a3"/>
        <w:numPr>
          <w:ilvl w:val="0"/>
          <w:numId w:val="13"/>
        </w:numPr>
        <w:jc w:val="both"/>
        <w:rPr>
          <w:rFonts w:ascii="Times New Roman" w:hAnsi="Times New Roman" w:cs="Times New Roman"/>
          <w:sz w:val="28"/>
          <w:szCs w:val="28"/>
        </w:rPr>
      </w:pPr>
      <w:r w:rsidRPr="004E1E4D">
        <w:rPr>
          <w:rFonts w:ascii="Times New Roman" w:hAnsi="Times New Roman" w:cs="Times New Roman"/>
          <w:sz w:val="28"/>
          <w:szCs w:val="28"/>
        </w:rPr>
        <w:t>компьютеры и ноутбуки – 36,</w:t>
      </w:r>
    </w:p>
    <w:p w:rsidR="00507B16" w:rsidRPr="004E1E4D" w:rsidRDefault="00507B16" w:rsidP="00507B16">
      <w:pPr>
        <w:pStyle w:val="a3"/>
        <w:numPr>
          <w:ilvl w:val="0"/>
          <w:numId w:val="13"/>
        </w:numPr>
        <w:jc w:val="both"/>
        <w:rPr>
          <w:rFonts w:ascii="Times New Roman" w:hAnsi="Times New Roman" w:cs="Times New Roman"/>
          <w:sz w:val="28"/>
          <w:szCs w:val="28"/>
        </w:rPr>
      </w:pPr>
      <w:r w:rsidRPr="004E1E4D">
        <w:rPr>
          <w:rFonts w:ascii="Times New Roman" w:hAnsi="Times New Roman" w:cs="Times New Roman"/>
          <w:sz w:val="28"/>
          <w:szCs w:val="28"/>
        </w:rPr>
        <w:t>интерактивные доски – 12;</w:t>
      </w:r>
    </w:p>
    <w:p w:rsidR="00507B16" w:rsidRPr="004E1E4D" w:rsidRDefault="00507B16" w:rsidP="00507B16">
      <w:pPr>
        <w:pStyle w:val="a3"/>
        <w:numPr>
          <w:ilvl w:val="0"/>
          <w:numId w:val="13"/>
        </w:numPr>
        <w:jc w:val="both"/>
        <w:rPr>
          <w:rFonts w:ascii="Times New Roman" w:hAnsi="Times New Roman" w:cs="Times New Roman"/>
          <w:sz w:val="28"/>
          <w:szCs w:val="28"/>
        </w:rPr>
      </w:pPr>
      <w:r w:rsidRPr="004E1E4D">
        <w:rPr>
          <w:rFonts w:ascii="Times New Roman" w:hAnsi="Times New Roman" w:cs="Times New Roman"/>
          <w:sz w:val="28"/>
          <w:szCs w:val="28"/>
        </w:rPr>
        <w:t>мультимедийные проекторы – 19;</w:t>
      </w:r>
    </w:p>
    <w:p w:rsidR="00507B16" w:rsidRPr="004E1E4D" w:rsidRDefault="00507B16" w:rsidP="00507B16">
      <w:pPr>
        <w:pStyle w:val="a3"/>
        <w:numPr>
          <w:ilvl w:val="0"/>
          <w:numId w:val="13"/>
        </w:numPr>
        <w:jc w:val="both"/>
        <w:rPr>
          <w:rFonts w:ascii="Times New Roman" w:hAnsi="Times New Roman" w:cs="Times New Roman"/>
          <w:sz w:val="28"/>
          <w:szCs w:val="28"/>
        </w:rPr>
      </w:pPr>
      <w:r w:rsidRPr="004E1E4D">
        <w:rPr>
          <w:rFonts w:ascii="Times New Roman" w:hAnsi="Times New Roman" w:cs="Times New Roman"/>
          <w:sz w:val="28"/>
          <w:szCs w:val="28"/>
        </w:rPr>
        <w:t>оверхеды – 3;</w:t>
      </w:r>
    </w:p>
    <w:p w:rsidR="00507B16" w:rsidRPr="004E1E4D" w:rsidRDefault="00507B16" w:rsidP="00507B16">
      <w:pPr>
        <w:pStyle w:val="a3"/>
        <w:numPr>
          <w:ilvl w:val="0"/>
          <w:numId w:val="13"/>
        </w:numPr>
        <w:jc w:val="both"/>
        <w:rPr>
          <w:rFonts w:ascii="Times New Roman" w:hAnsi="Times New Roman" w:cs="Times New Roman"/>
          <w:sz w:val="28"/>
          <w:szCs w:val="28"/>
        </w:rPr>
      </w:pPr>
      <w:r w:rsidRPr="004E1E4D">
        <w:rPr>
          <w:rFonts w:ascii="Times New Roman" w:hAnsi="Times New Roman" w:cs="Times New Roman"/>
          <w:sz w:val="28"/>
          <w:szCs w:val="28"/>
        </w:rPr>
        <w:t>АРМ – 6</w:t>
      </w:r>
    </w:p>
    <w:p w:rsidR="00507B16" w:rsidRPr="004E1E4D" w:rsidRDefault="00507B16" w:rsidP="00507B16">
      <w:pPr>
        <w:ind w:left="-142"/>
        <w:jc w:val="both"/>
        <w:rPr>
          <w:rFonts w:ascii="Times New Roman" w:hAnsi="Times New Roman" w:cs="Times New Roman"/>
          <w:sz w:val="28"/>
          <w:szCs w:val="28"/>
        </w:rPr>
      </w:pPr>
      <w:r w:rsidRPr="004E1E4D">
        <w:rPr>
          <w:rFonts w:ascii="Times New Roman" w:hAnsi="Times New Roman" w:cs="Times New Roman"/>
          <w:sz w:val="28"/>
          <w:szCs w:val="28"/>
        </w:rPr>
        <w:t>ОУ имеет возможность использовать базы других общеобразовательных организаций муниципалитета для реализации образовательных программ в сетевой форме, дистанционном и электронном обучении.</w:t>
      </w:r>
    </w:p>
    <w:p w:rsidR="00507B16" w:rsidRPr="004E1E4D" w:rsidRDefault="00507B16" w:rsidP="00507B16">
      <w:pPr>
        <w:ind w:left="-142"/>
        <w:jc w:val="both"/>
        <w:rPr>
          <w:rFonts w:ascii="Times New Roman" w:hAnsi="Times New Roman" w:cs="Times New Roman"/>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07"/>
        <w:gridCol w:w="6295"/>
        <w:gridCol w:w="2928"/>
      </w:tblGrid>
      <w:tr w:rsidR="00507B16" w:rsidRPr="004E1E4D" w:rsidTr="006F2002">
        <w:trPr>
          <w:trHeight w:val="150"/>
          <w:tblCellSpacing w:w="0" w:type="dxa"/>
        </w:trPr>
        <w:tc>
          <w:tcPr>
            <w:tcW w:w="810" w:type="pct"/>
            <w:shd w:val="clear" w:color="auto" w:fill="FFFFFF"/>
            <w:vAlign w:val="center"/>
            <w:hideMark/>
          </w:tcPr>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b/>
                <w:bCs/>
              </w:rPr>
              <w:t>Помещение</w:t>
            </w:r>
          </w:p>
        </w:tc>
        <w:tc>
          <w:tcPr>
            <w:tcW w:w="2858" w:type="pct"/>
            <w:shd w:val="clear" w:color="auto" w:fill="FFFFFF"/>
            <w:vAlign w:val="center"/>
            <w:hideMark/>
          </w:tcPr>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b/>
                <w:bCs/>
              </w:rPr>
              <w:t>Назначение</w:t>
            </w:r>
          </w:p>
        </w:tc>
        <w:tc>
          <w:tcPr>
            <w:tcW w:w="1332" w:type="pct"/>
            <w:shd w:val="clear" w:color="auto" w:fill="FFFFFF"/>
            <w:vAlign w:val="center"/>
            <w:hideMark/>
          </w:tcPr>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b/>
                <w:bCs/>
              </w:rPr>
              <w:t>Техническое обеспечение</w:t>
            </w:r>
          </w:p>
        </w:tc>
      </w:tr>
      <w:tr w:rsidR="00507B16" w:rsidRPr="004E1E4D" w:rsidTr="006F2002">
        <w:trPr>
          <w:trHeight w:val="150"/>
          <w:tblCellSpacing w:w="0" w:type="dxa"/>
        </w:trPr>
        <w:tc>
          <w:tcPr>
            <w:tcW w:w="810" w:type="pct"/>
            <w:shd w:val="clear" w:color="auto" w:fill="FFFFFF"/>
            <w:vAlign w:val="center"/>
            <w:hideMark/>
          </w:tcPr>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Музыкально - спортивный зал</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w:t>
            </w:r>
          </w:p>
        </w:tc>
        <w:tc>
          <w:tcPr>
            <w:tcW w:w="2858" w:type="pct"/>
            <w:shd w:val="clear" w:color="auto" w:fill="FFFFFF"/>
            <w:vAlign w:val="center"/>
            <w:hideMark/>
          </w:tcPr>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xml:space="preserve">Организация музыкально </w:t>
            </w:r>
            <w:proofErr w:type="gramStart"/>
            <w:r w:rsidRPr="004E1E4D">
              <w:rPr>
                <w:rFonts w:ascii="Times New Roman" w:eastAsia="Times New Roman" w:hAnsi="Times New Roman" w:cs="Times New Roman"/>
              </w:rPr>
              <w:t>–х</w:t>
            </w:r>
            <w:proofErr w:type="gramEnd"/>
            <w:r w:rsidRPr="004E1E4D">
              <w:rPr>
                <w:rFonts w:ascii="Times New Roman" w:eastAsia="Times New Roman" w:hAnsi="Times New Roman" w:cs="Times New Roman"/>
              </w:rPr>
              <w:t>удожественной   деятельности,  </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массовых   культурно-досуговых мероприятий с детьми и взрослыми. Организация   дополнительного образования  в кружках.</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Организация   деятельности  детско-родительской   музыкальной гостиной.</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Организация   двигательной  деятельности,   оздоровление, закаливание, физическое    развитие. Организация   массовых   спортивно-досуговых мероприятий с детьми и взрослыми.</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w:t>
            </w:r>
          </w:p>
        </w:tc>
        <w:tc>
          <w:tcPr>
            <w:tcW w:w="1332" w:type="pct"/>
            <w:shd w:val="clear" w:color="auto" w:fill="FFFFFF"/>
            <w:vAlign w:val="center"/>
            <w:hideMark/>
          </w:tcPr>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интерактивная доска;</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мультимедийное оборудование;</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компьютер;</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-детские   музыкальные инструменты; костюмы для театрализованной деятельности</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-телевизор;</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-DVD – проигрыватель;</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-материалы и   оборудования для организации музыкального воспитания;</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-спортивная   скамейка </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-спортивные коврики</w:t>
            </w:r>
            <w:proofErr w:type="gramStart"/>
            <w:r w:rsidRPr="004E1E4D">
              <w:rPr>
                <w:rFonts w:ascii="Times New Roman" w:eastAsia="Times New Roman" w:hAnsi="Times New Roman" w:cs="Times New Roman"/>
              </w:rPr>
              <w:t>,т</w:t>
            </w:r>
            <w:proofErr w:type="gramEnd"/>
            <w:r w:rsidRPr="004E1E4D">
              <w:rPr>
                <w:rFonts w:ascii="Times New Roman" w:eastAsia="Times New Roman" w:hAnsi="Times New Roman" w:cs="Times New Roman"/>
              </w:rPr>
              <w:t>ренажоры;</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xml:space="preserve">-комплекты   скакалок, обручей,  гимнастических палок,  мячей и др. </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дуги.</w:t>
            </w:r>
          </w:p>
        </w:tc>
      </w:tr>
      <w:tr w:rsidR="00507B16" w:rsidRPr="004E1E4D" w:rsidTr="006F2002">
        <w:trPr>
          <w:trHeight w:val="1692"/>
          <w:tblCellSpacing w:w="0" w:type="dxa"/>
        </w:trPr>
        <w:tc>
          <w:tcPr>
            <w:tcW w:w="810" w:type="pct"/>
            <w:shd w:val="clear" w:color="auto" w:fill="FFFFFF"/>
            <w:vAlign w:val="center"/>
            <w:hideMark/>
          </w:tcPr>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lastRenderedPageBreak/>
              <w:t>Методический кабинет </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w:t>
            </w:r>
          </w:p>
        </w:tc>
        <w:tc>
          <w:tcPr>
            <w:tcW w:w="2858" w:type="pct"/>
            <w:shd w:val="clear" w:color="auto" w:fill="FFFFFF"/>
            <w:vAlign w:val="center"/>
            <w:hideMark/>
          </w:tcPr>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Организация   методического сопровождения     реализации основной общеобразовательной программы дошкольного   образования, повышения профессиональной компетентности педагогов.   Обеспечение  методической литературой и   дидактическими материалами. Обеспечение информационных, учебно-методических,   образовательных потребностей педагогических работников.</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br/>
              <w:t> </w:t>
            </w:r>
          </w:p>
        </w:tc>
        <w:tc>
          <w:tcPr>
            <w:tcW w:w="1332" w:type="pct"/>
            <w:shd w:val="clear" w:color="auto" w:fill="FFFFFF"/>
            <w:vAlign w:val="center"/>
            <w:hideMark/>
          </w:tcPr>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Пособия методического кабинета ДОУ представляют собой комплекс:</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Методических (печатных и рукописных).</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Наглядных (натуральных и изобразительных).</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Технических (экранных и звуковых, компьютерных) средств обучения</w:t>
            </w:r>
            <w:proofErr w:type="gramStart"/>
            <w:r w:rsidRPr="004E1E4D">
              <w:rPr>
                <w:rFonts w:ascii="Times New Roman" w:eastAsia="Times New Roman" w:hAnsi="Times New Roman" w:cs="Times New Roman"/>
              </w:rPr>
              <w:t xml:space="preserve"> .</w:t>
            </w:r>
            <w:proofErr w:type="gramEnd"/>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Специальная методическая литература распределена по разделам комплексной программы и парциальных программ, выбранных для обеспечения целостного воспитательно-образовательного процесса:</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-материалы по подготовке дошкольников к школе и по преемственности детского сада и школы;</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-взаимодействие с родителями;</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ноутбук</w:t>
            </w:r>
          </w:p>
          <w:p w:rsidR="00507B16" w:rsidRPr="004E1E4D" w:rsidRDefault="00507B16" w:rsidP="006F2002">
            <w:pPr>
              <w:ind w:left="284"/>
              <w:jc w:val="left"/>
              <w:rPr>
                <w:rFonts w:ascii="Times New Roman" w:eastAsia="Times New Roman" w:hAnsi="Times New Roman" w:cs="Times New Roman"/>
              </w:rPr>
            </w:pPr>
            <w:r w:rsidRPr="004E1E4D">
              <w:rPr>
                <w:rFonts w:ascii="Times New Roman" w:eastAsia="Times New Roman" w:hAnsi="Times New Roman" w:cs="Times New Roman"/>
              </w:rPr>
              <w:t xml:space="preserve">- принтер </w:t>
            </w:r>
          </w:p>
        </w:tc>
      </w:tr>
    </w:tbl>
    <w:p w:rsidR="00507B16" w:rsidRPr="004E1E4D" w:rsidRDefault="00507B16" w:rsidP="00507B16">
      <w:pPr>
        <w:rPr>
          <w:rFonts w:ascii="Times New Roman" w:hAnsi="Times New Roman" w:cs="Times New Roman"/>
          <w:sz w:val="32"/>
          <w:szCs w:val="28"/>
        </w:rPr>
      </w:pPr>
      <w:r w:rsidRPr="004E1E4D">
        <w:rPr>
          <w:rFonts w:ascii="Times New Roman" w:hAnsi="Times New Roman" w:cs="Times New Roman"/>
          <w:sz w:val="28"/>
        </w:rPr>
        <w:t xml:space="preserve">  </w:t>
      </w:r>
    </w:p>
    <w:p w:rsidR="00507B16" w:rsidRPr="004E1E4D" w:rsidRDefault="00507B16" w:rsidP="00507B16">
      <w:pPr>
        <w:tabs>
          <w:tab w:val="left" w:pos="270"/>
          <w:tab w:val="center" w:pos="5102"/>
        </w:tabs>
        <w:ind w:left="-142"/>
        <w:jc w:val="both"/>
        <w:rPr>
          <w:rFonts w:ascii="Times New Roman" w:eastAsiaTheme="minorHAnsi" w:hAnsi="Times New Roman" w:cs="Times New Roman"/>
          <w:b/>
          <w:sz w:val="28"/>
          <w:szCs w:val="23"/>
          <w:lang w:eastAsia="en-US"/>
        </w:rPr>
      </w:pPr>
      <w:r w:rsidRPr="004E1E4D">
        <w:rPr>
          <w:rFonts w:ascii="Times New Roman" w:eastAsiaTheme="minorHAnsi" w:hAnsi="Times New Roman" w:cs="Times New Roman"/>
          <w:b/>
          <w:sz w:val="28"/>
          <w:szCs w:val="23"/>
          <w:lang w:eastAsia="en-US"/>
        </w:rPr>
        <w:t>Выводы и рекомендации по разделу:</w:t>
      </w:r>
      <w:r w:rsidRPr="004E1E4D">
        <w:rPr>
          <w:rFonts w:ascii="Times New Roman" w:eastAsiaTheme="minorHAnsi" w:hAnsi="Times New Roman" w:cs="Times New Roman"/>
          <w:b/>
          <w:sz w:val="28"/>
          <w:szCs w:val="23"/>
          <w:lang w:eastAsia="en-US"/>
        </w:rPr>
        <w:tab/>
      </w:r>
      <w:r w:rsidRPr="004E1E4D">
        <w:rPr>
          <w:rFonts w:ascii="Times New Roman" w:eastAsiaTheme="minorHAnsi" w:hAnsi="Times New Roman" w:cs="Times New Roman"/>
          <w:b/>
          <w:sz w:val="28"/>
          <w:szCs w:val="23"/>
          <w:lang w:eastAsia="en-US"/>
        </w:rPr>
        <w:tab/>
      </w:r>
      <w:r w:rsidRPr="004E1E4D">
        <w:rPr>
          <w:rFonts w:ascii="Times New Roman" w:eastAsiaTheme="minorHAnsi" w:hAnsi="Times New Roman" w:cs="Times New Roman"/>
          <w:b/>
          <w:sz w:val="28"/>
          <w:szCs w:val="23"/>
          <w:lang w:eastAsia="en-US"/>
        </w:rPr>
        <w:tab/>
      </w:r>
    </w:p>
    <w:p w:rsidR="00507B16" w:rsidRPr="004E1E4D" w:rsidRDefault="00507B16" w:rsidP="00507B16">
      <w:pPr>
        <w:ind w:left="-142"/>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3"/>
          <w:lang w:eastAsia="en-US"/>
        </w:rPr>
        <w:t>В ОУ созданы условия реализации основной образовательной программы, комфортности и эргономичности инфраструктуры образовательной организации. Основные позитивные моменты в материально-техническом оснащении – материально-техническое оснащение позволяет реализовывать образовательную программу школы в полном объеме.</w:t>
      </w:r>
    </w:p>
    <w:p w:rsidR="00507B16" w:rsidRPr="004E1E4D" w:rsidRDefault="00507B16" w:rsidP="00507B16">
      <w:pPr>
        <w:ind w:left="-142"/>
        <w:jc w:val="both"/>
        <w:rPr>
          <w:rFonts w:ascii="Times New Roman" w:eastAsiaTheme="minorHAnsi" w:hAnsi="Times New Roman" w:cs="Times New Roman"/>
          <w:sz w:val="28"/>
          <w:szCs w:val="23"/>
          <w:lang w:eastAsia="en-US"/>
        </w:rPr>
      </w:pPr>
      <w:r w:rsidRPr="004E1E4D">
        <w:rPr>
          <w:rFonts w:ascii="Times New Roman" w:eastAsiaTheme="minorHAnsi" w:hAnsi="Times New Roman" w:cs="Times New Roman"/>
          <w:sz w:val="28"/>
          <w:szCs w:val="23"/>
          <w:lang w:eastAsia="en-US"/>
        </w:rPr>
        <w:t>Негативные моменты отсутствие средств на  обновление материально-технической базы  в течении последний трех лет.</w:t>
      </w:r>
    </w:p>
    <w:p w:rsidR="00507B16" w:rsidRPr="004E1E4D" w:rsidRDefault="00507B16" w:rsidP="00507B16">
      <w:pPr>
        <w:tabs>
          <w:tab w:val="left" w:pos="2160"/>
          <w:tab w:val="center" w:pos="5102"/>
        </w:tabs>
        <w:ind w:left="-142"/>
        <w:rPr>
          <w:rFonts w:ascii="Times New Roman" w:eastAsiaTheme="minorHAnsi" w:hAnsi="Times New Roman" w:cs="Times New Roman"/>
          <w:b/>
          <w:sz w:val="28"/>
          <w:szCs w:val="23"/>
          <w:lang w:eastAsia="en-US"/>
        </w:rPr>
      </w:pPr>
      <w:r w:rsidRPr="004E1E4D">
        <w:rPr>
          <w:rFonts w:ascii="Times New Roman" w:eastAsiaTheme="minorHAnsi" w:hAnsi="Times New Roman" w:cs="Times New Roman"/>
          <w:b/>
          <w:sz w:val="28"/>
          <w:szCs w:val="23"/>
          <w:lang w:eastAsia="en-US"/>
        </w:rPr>
        <w:t>Раздел 10. Внутренняя система оценки качества образования</w:t>
      </w:r>
    </w:p>
    <w:p w:rsidR="00507B16" w:rsidRPr="004E1E4D" w:rsidRDefault="00507B16" w:rsidP="00507B16">
      <w:pPr>
        <w:pStyle w:val="a3"/>
        <w:widowControl w:val="0"/>
        <w:autoSpaceDE w:val="0"/>
        <w:ind w:left="-142" w:firstLine="850"/>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Оценка качества образованию дошкольного образования осуществляется на основании Положения о внутренней системе оценки качества образования, утвержденной приказом директора.</w:t>
      </w:r>
    </w:p>
    <w:p w:rsidR="00507B16" w:rsidRPr="004E1E4D" w:rsidRDefault="00507B16" w:rsidP="00507B16">
      <w:pPr>
        <w:pStyle w:val="a3"/>
        <w:widowControl w:val="0"/>
        <w:autoSpaceDE w:val="0"/>
        <w:ind w:left="-142"/>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Организационная структура</w:t>
      </w:r>
      <w:proofErr w:type="gramStart"/>
      <w:r w:rsidRPr="004E1E4D">
        <w:rPr>
          <w:rFonts w:ascii="Times New Roman" w:eastAsia="Times New Roman" w:hAnsi="Times New Roman" w:cs="Times New Roman"/>
          <w:sz w:val="28"/>
          <w:szCs w:val="28"/>
        </w:rPr>
        <w:t xml:space="preserve"> ,</w:t>
      </w:r>
      <w:proofErr w:type="gramEnd"/>
      <w:r w:rsidRPr="004E1E4D">
        <w:rPr>
          <w:rFonts w:ascii="Times New Roman" w:eastAsia="Times New Roman" w:hAnsi="Times New Roman" w:cs="Times New Roman"/>
          <w:sz w:val="28"/>
          <w:szCs w:val="28"/>
        </w:rPr>
        <w:t xml:space="preserve"> занимающаяся оценкой качества образования и интерпретацией полученных результатов, включает в себя: администрацию образовательного учреждения, педагогический совет, группу мониторинга .</w:t>
      </w:r>
    </w:p>
    <w:p w:rsidR="00507B16" w:rsidRPr="004E1E4D" w:rsidRDefault="00507B16" w:rsidP="00507B16">
      <w:pPr>
        <w:pStyle w:val="a3"/>
        <w:widowControl w:val="0"/>
        <w:autoSpaceDE w:val="0"/>
        <w:ind w:left="-142"/>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План работы по обеспечению </w:t>
      </w:r>
      <w:proofErr w:type="gramStart"/>
      <w:r w:rsidRPr="004E1E4D">
        <w:rPr>
          <w:rFonts w:ascii="Times New Roman" w:eastAsia="Times New Roman" w:hAnsi="Times New Roman" w:cs="Times New Roman"/>
          <w:sz w:val="28"/>
          <w:szCs w:val="28"/>
        </w:rPr>
        <w:t>функционирования  внутренней системы оценки качества образования</w:t>
      </w:r>
      <w:proofErr w:type="gramEnd"/>
      <w:r w:rsidRPr="004E1E4D">
        <w:rPr>
          <w:rFonts w:ascii="Times New Roman" w:eastAsia="Times New Roman" w:hAnsi="Times New Roman" w:cs="Times New Roman"/>
          <w:sz w:val="28"/>
          <w:szCs w:val="28"/>
        </w:rPr>
        <w:t xml:space="preserve"> составлен.</w:t>
      </w:r>
    </w:p>
    <w:p w:rsidR="00507B16" w:rsidRPr="004E1E4D" w:rsidRDefault="00507B16" w:rsidP="00507B16">
      <w:pPr>
        <w:pStyle w:val="a3"/>
        <w:widowControl w:val="0"/>
        <w:autoSpaceDE w:val="0"/>
        <w:ind w:left="-142"/>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lastRenderedPageBreak/>
        <w:t>Реализация внутреннего мониторинга качества образования осуществляется на основе нормативных правовых актов Российской Федерации, регламентирующих реализацию всех процедур контроля и оценки качества образования.</w:t>
      </w:r>
    </w:p>
    <w:p w:rsidR="00507B16" w:rsidRPr="004E1E4D" w:rsidRDefault="00507B16" w:rsidP="00507B16">
      <w:pPr>
        <w:pStyle w:val="a3"/>
        <w:widowControl w:val="0"/>
        <w:autoSpaceDE w:val="0"/>
        <w:ind w:left="-142"/>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Придание гласности и открытости результатам оценки качества образования осуществляется путем предоставления информации:</w:t>
      </w:r>
    </w:p>
    <w:p w:rsidR="00507B16" w:rsidRPr="004E1E4D" w:rsidRDefault="00507B16" w:rsidP="00507B16">
      <w:pPr>
        <w:pStyle w:val="a3"/>
        <w:widowControl w:val="0"/>
        <w:autoSpaceDE w:val="0"/>
        <w:ind w:left="-142"/>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 основным потребителям </w:t>
      </w:r>
      <w:proofErr w:type="gramStart"/>
      <w:r w:rsidRPr="004E1E4D">
        <w:rPr>
          <w:rFonts w:ascii="Times New Roman" w:eastAsia="Times New Roman" w:hAnsi="Times New Roman" w:cs="Times New Roman"/>
          <w:sz w:val="28"/>
          <w:szCs w:val="28"/>
        </w:rPr>
        <w:t>результатов системы оценки качества образования</w:t>
      </w:r>
      <w:proofErr w:type="gramEnd"/>
      <w:r w:rsidRPr="004E1E4D">
        <w:rPr>
          <w:rFonts w:ascii="Times New Roman" w:eastAsia="Times New Roman" w:hAnsi="Times New Roman" w:cs="Times New Roman"/>
          <w:sz w:val="28"/>
          <w:szCs w:val="28"/>
        </w:rPr>
        <w:t>;</w:t>
      </w:r>
    </w:p>
    <w:p w:rsidR="00507B16" w:rsidRPr="004E1E4D" w:rsidRDefault="00507B16" w:rsidP="00507B16">
      <w:pPr>
        <w:pStyle w:val="a3"/>
        <w:widowControl w:val="0"/>
        <w:autoSpaceDE w:val="0"/>
        <w:ind w:left="-142"/>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средствам массовой информации через отчет о результатах самообследования;</w:t>
      </w:r>
    </w:p>
    <w:p w:rsidR="00507B16" w:rsidRPr="004E1E4D" w:rsidRDefault="00507B16" w:rsidP="00507B16">
      <w:pPr>
        <w:pStyle w:val="a3"/>
        <w:widowControl w:val="0"/>
        <w:autoSpaceDE w:val="0"/>
        <w:ind w:left="-142"/>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размещение аналитических материалов, результатов оценки качества образования на официальном сайте школы.</w:t>
      </w:r>
    </w:p>
    <w:p w:rsidR="00507B16" w:rsidRPr="004E1E4D" w:rsidRDefault="00507B16" w:rsidP="00507B16">
      <w:pPr>
        <w:shd w:val="clear" w:color="auto" w:fill="FFFFFF"/>
        <w:ind w:left="-142"/>
        <w:jc w:val="both"/>
        <w:rPr>
          <w:rFonts w:ascii="Times New Roman" w:hAnsi="Times New Roman" w:cs="Times New Roman"/>
          <w:sz w:val="28"/>
          <w:szCs w:val="28"/>
        </w:rPr>
      </w:pPr>
      <w:r w:rsidRPr="004E1E4D">
        <w:rPr>
          <w:rFonts w:ascii="Times New Roman" w:hAnsi="Times New Roman" w:cs="Times New Roman"/>
          <w:sz w:val="28"/>
          <w:szCs w:val="28"/>
        </w:rPr>
        <w:t xml:space="preserve">           В ОУ разработан и реализуется план внутришкольного контроля, в ходе которого реализуется </w:t>
      </w:r>
      <w:proofErr w:type="gramStart"/>
      <w:r w:rsidRPr="004E1E4D">
        <w:rPr>
          <w:rFonts w:ascii="Times New Roman" w:hAnsi="Times New Roman" w:cs="Times New Roman"/>
          <w:sz w:val="28"/>
          <w:szCs w:val="28"/>
        </w:rPr>
        <w:t>контроль за</w:t>
      </w:r>
      <w:proofErr w:type="gramEnd"/>
      <w:r w:rsidRPr="004E1E4D">
        <w:rPr>
          <w:rFonts w:ascii="Times New Roman" w:hAnsi="Times New Roman" w:cs="Times New Roman"/>
          <w:sz w:val="28"/>
          <w:szCs w:val="28"/>
        </w:rPr>
        <w:t xml:space="preserve"> ведением школьной документации, выполнением образовательной программы, посещаемостью обучающихся, состоянием преподавания учебных предметов, состоянием воспитательной работы, качеством знаний учащихся (на основе четвертных, годовых отметок и результатов контрольных работ, ГИА), классно-обобщающий контроль. Контрольные работы проводятся в соответствии с рабочими программами, разработанными на основе общеобразовательных программ по предметам учебного плана.</w:t>
      </w:r>
    </w:p>
    <w:p w:rsidR="00507B16" w:rsidRPr="004E1E4D" w:rsidRDefault="00507B16" w:rsidP="00507B16">
      <w:pPr>
        <w:shd w:val="clear" w:color="auto" w:fill="FFFFFF"/>
        <w:ind w:left="-142"/>
        <w:jc w:val="both"/>
        <w:rPr>
          <w:rFonts w:ascii="Times New Roman" w:hAnsi="Times New Roman" w:cs="Times New Roman"/>
          <w:sz w:val="28"/>
          <w:szCs w:val="28"/>
        </w:rPr>
      </w:pPr>
      <w:r w:rsidRPr="004E1E4D">
        <w:rPr>
          <w:rFonts w:ascii="Times New Roman" w:hAnsi="Times New Roman" w:cs="Times New Roman"/>
          <w:sz w:val="28"/>
          <w:szCs w:val="28"/>
        </w:rPr>
        <w:t xml:space="preserve">В 1-4, 5-9  классах согласно ФГОС проводится мониторинг сформирования метапредметных учебных действий. </w:t>
      </w:r>
    </w:p>
    <w:p w:rsidR="00507B16" w:rsidRPr="004E1E4D" w:rsidRDefault="00507B16" w:rsidP="00507B16">
      <w:pPr>
        <w:tabs>
          <w:tab w:val="left" w:pos="184"/>
          <w:tab w:val="center" w:pos="4677"/>
        </w:tabs>
        <w:ind w:left="-142"/>
        <w:jc w:val="both"/>
        <w:rPr>
          <w:rFonts w:ascii="Times New Roman" w:hAnsi="Times New Roman" w:cs="Times New Roman"/>
          <w:sz w:val="28"/>
          <w:szCs w:val="28"/>
        </w:rPr>
      </w:pPr>
      <w:r w:rsidRPr="004E1E4D">
        <w:rPr>
          <w:rFonts w:ascii="Times New Roman" w:hAnsi="Times New Roman" w:cs="Times New Roman"/>
          <w:sz w:val="28"/>
          <w:szCs w:val="28"/>
        </w:rPr>
        <w:t>План внутриш</w:t>
      </w:r>
      <w:r w:rsidR="006F2002" w:rsidRPr="004E1E4D">
        <w:rPr>
          <w:rFonts w:ascii="Times New Roman" w:hAnsi="Times New Roman" w:cs="Times New Roman"/>
          <w:sz w:val="28"/>
          <w:szCs w:val="28"/>
        </w:rPr>
        <w:t>кольного контроля на 2020</w:t>
      </w:r>
      <w:r w:rsidRPr="004E1E4D">
        <w:rPr>
          <w:rFonts w:ascii="Times New Roman" w:hAnsi="Times New Roman" w:cs="Times New Roman"/>
          <w:sz w:val="28"/>
          <w:szCs w:val="28"/>
        </w:rPr>
        <w:t xml:space="preserve"> год выполнен.</w:t>
      </w:r>
    </w:p>
    <w:p w:rsidR="00507B16" w:rsidRPr="004E1E4D" w:rsidRDefault="00507B16" w:rsidP="00507B16">
      <w:pPr>
        <w:pStyle w:val="afc"/>
        <w:widowControl w:val="0"/>
        <w:shd w:val="clear" w:color="auto" w:fill="FFFFFF"/>
        <w:tabs>
          <w:tab w:val="left" w:pos="10205"/>
          <w:tab w:val="left" w:pos="12180"/>
        </w:tabs>
        <w:spacing w:after="0" w:line="240" w:lineRule="auto"/>
        <w:ind w:right="-1"/>
        <w:jc w:val="center"/>
        <w:rPr>
          <w:b/>
          <w:sz w:val="28"/>
          <w:szCs w:val="28"/>
        </w:rPr>
      </w:pPr>
      <w:r w:rsidRPr="004E1E4D">
        <w:rPr>
          <w:b/>
          <w:sz w:val="28"/>
          <w:szCs w:val="28"/>
        </w:rPr>
        <w:t>Модель государственно-общественного управления в МКОУ «Глубоковская СОШ Завьяловского района»</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3"/>
        <w:gridCol w:w="692"/>
        <w:gridCol w:w="283"/>
        <w:gridCol w:w="567"/>
        <w:gridCol w:w="352"/>
        <w:gridCol w:w="641"/>
        <w:gridCol w:w="726"/>
        <w:gridCol w:w="1010"/>
        <w:gridCol w:w="691"/>
        <w:gridCol w:w="1276"/>
        <w:gridCol w:w="76"/>
        <w:gridCol w:w="2725"/>
      </w:tblGrid>
      <w:tr w:rsidR="00507B16" w:rsidRPr="004E1E4D" w:rsidTr="006F2002">
        <w:tc>
          <w:tcPr>
            <w:tcW w:w="10632" w:type="dxa"/>
            <w:gridSpan w:val="12"/>
          </w:tcPr>
          <w:p w:rsidR="00507B16" w:rsidRPr="004E1E4D" w:rsidRDefault="00507B16" w:rsidP="006F2002">
            <w:pPr>
              <w:pStyle w:val="afc"/>
              <w:widowControl w:val="0"/>
              <w:tabs>
                <w:tab w:val="left" w:pos="12180"/>
              </w:tabs>
              <w:spacing w:after="0" w:line="240" w:lineRule="auto"/>
              <w:jc w:val="both"/>
              <w:rPr>
                <w:rFonts w:eastAsia="Times New Roman"/>
                <w:b/>
                <w:color w:val="auto"/>
              </w:rPr>
            </w:pPr>
            <w:r w:rsidRPr="004E1E4D">
              <w:rPr>
                <w:rFonts w:eastAsia="Times New Roman"/>
                <w:b/>
                <w:color w:val="auto"/>
              </w:rPr>
              <w:t>Уровень органов стратегического управления (общее руководство – Управляющий совет и директор)</w:t>
            </w:r>
          </w:p>
        </w:tc>
      </w:tr>
      <w:tr w:rsidR="00507B16" w:rsidRPr="004E1E4D" w:rsidTr="006F2002">
        <w:tc>
          <w:tcPr>
            <w:tcW w:w="2285" w:type="dxa"/>
            <w:gridSpan w:val="2"/>
          </w:tcPr>
          <w:p w:rsidR="00507B16" w:rsidRPr="004E1E4D" w:rsidRDefault="00507B16" w:rsidP="006F2002">
            <w:pPr>
              <w:pStyle w:val="afc"/>
              <w:widowControl w:val="0"/>
              <w:tabs>
                <w:tab w:val="left" w:pos="1700"/>
                <w:tab w:val="left" w:pos="12180"/>
              </w:tabs>
              <w:spacing w:after="0" w:line="240" w:lineRule="auto"/>
              <w:jc w:val="both"/>
              <w:rPr>
                <w:rFonts w:eastAsia="Times New Roman"/>
              </w:rPr>
            </w:pPr>
            <w:r w:rsidRPr="004E1E4D">
              <w:rPr>
                <w:rFonts w:eastAsia="Times New Roman"/>
              </w:rPr>
              <w:t>Педагогический совет</w:t>
            </w:r>
          </w:p>
        </w:tc>
        <w:tc>
          <w:tcPr>
            <w:tcW w:w="1843" w:type="dxa"/>
            <w:gridSpan w:val="4"/>
          </w:tcPr>
          <w:p w:rsidR="00507B16" w:rsidRPr="004E1E4D" w:rsidRDefault="00507B16" w:rsidP="006F2002">
            <w:pPr>
              <w:pStyle w:val="afc"/>
              <w:widowControl w:val="0"/>
              <w:tabs>
                <w:tab w:val="left" w:pos="12180"/>
              </w:tabs>
              <w:spacing w:after="0" w:line="240" w:lineRule="auto"/>
              <w:jc w:val="both"/>
              <w:rPr>
                <w:rFonts w:eastAsia="Times New Roman"/>
              </w:rPr>
            </w:pPr>
            <w:r w:rsidRPr="004E1E4D">
              <w:rPr>
                <w:rFonts w:eastAsia="Times New Roman"/>
              </w:rPr>
              <w:t>Административный совет</w:t>
            </w:r>
          </w:p>
        </w:tc>
        <w:tc>
          <w:tcPr>
            <w:tcW w:w="1736" w:type="dxa"/>
            <w:gridSpan w:val="2"/>
          </w:tcPr>
          <w:p w:rsidR="00507B16" w:rsidRPr="004E1E4D" w:rsidRDefault="00507B16" w:rsidP="006F2002">
            <w:pPr>
              <w:pStyle w:val="afc"/>
              <w:widowControl w:val="0"/>
              <w:tabs>
                <w:tab w:val="left" w:pos="12180"/>
              </w:tabs>
              <w:spacing w:after="0" w:line="240" w:lineRule="auto"/>
              <w:jc w:val="both"/>
              <w:rPr>
                <w:rFonts w:eastAsia="Times New Roman"/>
              </w:rPr>
            </w:pPr>
            <w:r w:rsidRPr="004E1E4D">
              <w:rPr>
                <w:rFonts w:eastAsia="Times New Roman"/>
              </w:rPr>
              <w:t>Профсоюз</w:t>
            </w:r>
          </w:p>
        </w:tc>
        <w:tc>
          <w:tcPr>
            <w:tcW w:w="2043" w:type="dxa"/>
            <w:gridSpan w:val="3"/>
          </w:tcPr>
          <w:p w:rsidR="00507B16" w:rsidRPr="004E1E4D" w:rsidRDefault="00507B16" w:rsidP="006F2002">
            <w:pPr>
              <w:pStyle w:val="afc"/>
              <w:widowControl w:val="0"/>
              <w:tabs>
                <w:tab w:val="left" w:pos="12180"/>
              </w:tabs>
              <w:spacing w:after="0" w:line="240" w:lineRule="auto"/>
              <w:jc w:val="both"/>
              <w:rPr>
                <w:rFonts w:eastAsia="Times New Roman"/>
              </w:rPr>
            </w:pPr>
            <w:r w:rsidRPr="004E1E4D">
              <w:rPr>
                <w:rFonts w:eastAsia="Times New Roman"/>
              </w:rPr>
              <w:t>Методический совет</w:t>
            </w:r>
          </w:p>
        </w:tc>
        <w:tc>
          <w:tcPr>
            <w:tcW w:w="2725" w:type="dxa"/>
          </w:tcPr>
          <w:p w:rsidR="00507B16" w:rsidRPr="004E1E4D" w:rsidRDefault="00507B16" w:rsidP="006F2002">
            <w:pPr>
              <w:pStyle w:val="afc"/>
              <w:widowControl w:val="0"/>
              <w:tabs>
                <w:tab w:val="left" w:pos="1456"/>
                <w:tab w:val="left" w:pos="12180"/>
              </w:tabs>
              <w:spacing w:after="0" w:line="240" w:lineRule="auto"/>
              <w:jc w:val="both"/>
              <w:rPr>
                <w:rFonts w:eastAsia="Times New Roman"/>
              </w:rPr>
            </w:pPr>
            <w:r w:rsidRPr="004E1E4D">
              <w:rPr>
                <w:rFonts w:eastAsia="Times New Roman"/>
              </w:rPr>
              <w:t xml:space="preserve">Орган ученического самоуправления </w:t>
            </w:r>
          </w:p>
        </w:tc>
      </w:tr>
      <w:tr w:rsidR="00507B16" w:rsidRPr="004E1E4D" w:rsidTr="006F2002">
        <w:tc>
          <w:tcPr>
            <w:tcW w:w="10632" w:type="dxa"/>
            <w:gridSpan w:val="12"/>
          </w:tcPr>
          <w:p w:rsidR="00507B16" w:rsidRPr="004E1E4D" w:rsidRDefault="00507B16" w:rsidP="006F2002">
            <w:pPr>
              <w:pStyle w:val="afc"/>
              <w:widowControl w:val="0"/>
              <w:tabs>
                <w:tab w:val="left" w:pos="12180"/>
              </w:tabs>
              <w:spacing w:after="0" w:line="240" w:lineRule="auto"/>
              <w:jc w:val="both"/>
              <w:rPr>
                <w:rFonts w:eastAsia="Times New Roman"/>
                <w:b/>
              </w:rPr>
            </w:pPr>
            <w:r w:rsidRPr="004E1E4D">
              <w:rPr>
                <w:rFonts w:eastAsia="Times New Roman"/>
                <w:b/>
              </w:rPr>
              <w:t xml:space="preserve">Уровень органов тактического управления </w:t>
            </w:r>
            <w:r w:rsidRPr="004E1E4D">
              <w:rPr>
                <w:rFonts w:eastAsia="Times New Roman"/>
                <w:b/>
                <w:color w:val="auto"/>
              </w:rPr>
              <w:t>(общее руководство – Совет школы, директор, и.ф.о</w:t>
            </w:r>
            <w:proofErr w:type="gramStart"/>
            <w:r w:rsidRPr="004E1E4D">
              <w:rPr>
                <w:rFonts w:eastAsia="Times New Roman"/>
                <w:b/>
                <w:color w:val="auto"/>
              </w:rPr>
              <w:t>.з</w:t>
            </w:r>
            <w:proofErr w:type="gramEnd"/>
            <w:r w:rsidRPr="004E1E4D">
              <w:rPr>
                <w:rFonts w:eastAsia="Times New Roman"/>
                <w:b/>
                <w:color w:val="auto"/>
              </w:rPr>
              <w:t>аместители директора)</w:t>
            </w:r>
          </w:p>
        </w:tc>
      </w:tr>
      <w:tr w:rsidR="00507B16" w:rsidRPr="004E1E4D" w:rsidTr="006F2002">
        <w:tc>
          <w:tcPr>
            <w:tcW w:w="1593" w:type="dxa"/>
          </w:tcPr>
          <w:p w:rsidR="00507B16" w:rsidRPr="004E1E4D" w:rsidRDefault="00507B16" w:rsidP="006F2002">
            <w:pPr>
              <w:pStyle w:val="afc"/>
              <w:widowControl w:val="0"/>
              <w:tabs>
                <w:tab w:val="left" w:pos="1434"/>
                <w:tab w:val="left" w:pos="12180"/>
              </w:tabs>
              <w:spacing w:after="0" w:line="240" w:lineRule="auto"/>
              <w:jc w:val="both"/>
              <w:rPr>
                <w:rFonts w:eastAsia="Times New Roman"/>
              </w:rPr>
            </w:pPr>
            <w:r w:rsidRPr="004E1E4D">
              <w:rPr>
                <w:rFonts w:eastAsia="Times New Roman"/>
              </w:rPr>
              <w:t>Аттестационная комиссия</w:t>
            </w:r>
          </w:p>
        </w:tc>
        <w:tc>
          <w:tcPr>
            <w:tcW w:w="975" w:type="dxa"/>
            <w:gridSpan w:val="2"/>
          </w:tcPr>
          <w:p w:rsidR="00507B16" w:rsidRPr="004E1E4D" w:rsidRDefault="00507B16" w:rsidP="006F2002">
            <w:pPr>
              <w:pStyle w:val="afc"/>
              <w:widowControl w:val="0"/>
              <w:tabs>
                <w:tab w:val="left" w:pos="12180"/>
              </w:tabs>
              <w:spacing w:after="0" w:line="240" w:lineRule="auto"/>
              <w:jc w:val="both"/>
              <w:rPr>
                <w:rFonts w:eastAsia="Times New Roman"/>
              </w:rPr>
            </w:pPr>
            <w:r w:rsidRPr="004E1E4D">
              <w:rPr>
                <w:rFonts w:eastAsia="Times New Roman"/>
              </w:rPr>
              <w:t>Малый педсовет</w:t>
            </w:r>
          </w:p>
        </w:tc>
        <w:tc>
          <w:tcPr>
            <w:tcW w:w="919" w:type="dxa"/>
            <w:gridSpan w:val="2"/>
          </w:tcPr>
          <w:p w:rsidR="00507B16" w:rsidRPr="004E1E4D" w:rsidRDefault="00507B16" w:rsidP="006F2002">
            <w:pPr>
              <w:pStyle w:val="afc"/>
              <w:widowControl w:val="0"/>
              <w:tabs>
                <w:tab w:val="left" w:pos="12180"/>
              </w:tabs>
              <w:spacing w:after="0" w:line="240" w:lineRule="auto"/>
              <w:jc w:val="both"/>
              <w:rPr>
                <w:rFonts w:eastAsia="Times New Roman"/>
              </w:rPr>
            </w:pPr>
            <w:r w:rsidRPr="004E1E4D">
              <w:rPr>
                <w:rFonts w:eastAsia="Times New Roman"/>
              </w:rPr>
              <w:t>Предметные МК</w:t>
            </w:r>
          </w:p>
        </w:tc>
        <w:tc>
          <w:tcPr>
            <w:tcW w:w="1367" w:type="dxa"/>
            <w:gridSpan w:val="2"/>
          </w:tcPr>
          <w:p w:rsidR="00507B16" w:rsidRPr="004E1E4D" w:rsidRDefault="00507B16" w:rsidP="006F2002">
            <w:pPr>
              <w:pStyle w:val="afc"/>
              <w:widowControl w:val="0"/>
              <w:tabs>
                <w:tab w:val="left" w:pos="12180"/>
              </w:tabs>
              <w:spacing w:after="0" w:line="240" w:lineRule="auto"/>
              <w:jc w:val="both"/>
              <w:rPr>
                <w:rFonts w:eastAsia="Times New Roman"/>
              </w:rPr>
            </w:pPr>
            <w:r w:rsidRPr="004E1E4D">
              <w:rPr>
                <w:rFonts w:eastAsia="Times New Roman"/>
              </w:rPr>
              <w:t>МК классных руководителей</w:t>
            </w:r>
          </w:p>
        </w:tc>
        <w:tc>
          <w:tcPr>
            <w:tcW w:w="1701" w:type="dxa"/>
            <w:gridSpan w:val="2"/>
          </w:tcPr>
          <w:p w:rsidR="00507B16" w:rsidRPr="004E1E4D" w:rsidRDefault="00507B16" w:rsidP="006F2002">
            <w:pPr>
              <w:pStyle w:val="afc"/>
              <w:widowControl w:val="0"/>
              <w:tabs>
                <w:tab w:val="left" w:pos="12180"/>
              </w:tabs>
              <w:spacing w:after="0" w:line="240" w:lineRule="auto"/>
              <w:jc w:val="both"/>
              <w:rPr>
                <w:rFonts w:eastAsia="Times New Roman"/>
              </w:rPr>
            </w:pPr>
            <w:r w:rsidRPr="004E1E4D">
              <w:rPr>
                <w:rFonts w:eastAsia="Times New Roman"/>
              </w:rPr>
              <w:t>Совет профилактики</w:t>
            </w:r>
          </w:p>
        </w:tc>
        <w:tc>
          <w:tcPr>
            <w:tcW w:w="1276" w:type="dxa"/>
          </w:tcPr>
          <w:p w:rsidR="00507B16" w:rsidRPr="004E1E4D" w:rsidRDefault="00507B16" w:rsidP="006F2002">
            <w:pPr>
              <w:pStyle w:val="afc"/>
              <w:widowControl w:val="0"/>
              <w:tabs>
                <w:tab w:val="left" w:pos="12180"/>
              </w:tabs>
              <w:spacing w:after="0" w:line="240" w:lineRule="auto"/>
              <w:jc w:val="both"/>
              <w:rPr>
                <w:rFonts w:eastAsia="Times New Roman"/>
              </w:rPr>
            </w:pPr>
            <w:r w:rsidRPr="004E1E4D">
              <w:rPr>
                <w:rFonts w:eastAsia="Times New Roman"/>
              </w:rPr>
              <w:t>Экспертный совет</w:t>
            </w:r>
          </w:p>
        </w:tc>
        <w:tc>
          <w:tcPr>
            <w:tcW w:w="2801" w:type="dxa"/>
            <w:gridSpan w:val="2"/>
          </w:tcPr>
          <w:p w:rsidR="00507B16" w:rsidRPr="004E1E4D" w:rsidRDefault="00507B16" w:rsidP="006F2002">
            <w:pPr>
              <w:pStyle w:val="afc"/>
              <w:widowControl w:val="0"/>
              <w:tabs>
                <w:tab w:val="left" w:pos="12180"/>
              </w:tabs>
              <w:spacing w:after="0" w:line="240" w:lineRule="auto"/>
              <w:jc w:val="both"/>
              <w:rPr>
                <w:rFonts w:eastAsia="Times New Roman"/>
              </w:rPr>
            </w:pPr>
            <w:r w:rsidRPr="004E1E4D">
              <w:rPr>
                <w:rFonts w:eastAsia="Times New Roman"/>
              </w:rPr>
              <w:t>Комиссия по урегулированию споров</w:t>
            </w:r>
          </w:p>
        </w:tc>
      </w:tr>
      <w:tr w:rsidR="00507B16" w:rsidRPr="004E1E4D" w:rsidTr="006F2002">
        <w:tc>
          <w:tcPr>
            <w:tcW w:w="10632" w:type="dxa"/>
            <w:gridSpan w:val="12"/>
          </w:tcPr>
          <w:p w:rsidR="00507B16" w:rsidRPr="004E1E4D" w:rsidRDefault="00507B16" w:rsidP="006F2002">
            <w:pPr>
              <w:pStyle w:val="afc"/>
              <w:widowControl w:val="0"/>
              <w:tabs>
                <w:tab w:val="left" w:pos="12180"/>
              </w:tabs>
              <w:spacing w:after="0" w:line="240" w:lineRule="auto"/>
              <w:jc w:val="both"/>
              <w:rPr>
                <w:rFonts w:eastAsia="Times New Roman"/>
                <w:b/>
              </w:rPr>
            </w:pPr>
            <w:r w:rsidRPr="004E1E4D">
              <w:rPr>
                <w:rFonts w:eastAsia="Times New Roman"/>
                <w:b/>
              </w:rPr>
              <w:t>Уровень органов оперативного управления (</w:t>
            </w:r>
            <w:r w:rsidRPr="004E1E4D">
              <w:rPr>
                <w:rFonts w:eastAsia="Times New Roman"/>
                <w:b/>
                <w:color w:val="auto"/>
              </w:rPr>
              <w:t>общее руководство – и.ф.о. заместители директора и классные руководители)</w:t>
            </w:r>
          </w:p>
        </w:tc>
      </w:tr>
      <w:tr w:rsidR="00507B16" w:rsidRPr="004E1E4D" w:rsidTr="006F2002">
        <w:tc>
          <w:tcPr>
            <w:tcW w:w="3135" w:type="dxa"/>
            <w:gridSpan w:val="4"/>
          </w:tcPr>
          <w:p w:rsidR="00507B16" w:rsidRPr="004E1E4D" w:rsidRDefault="00507B16" w:rsidP="006F2002">
            <w:pPr>
              <w:pStyle w:val="afc"/>
              <w:widowControl w:val="0"/>
              <w:tabs>
                <w:tab w:val="left" w:pos="12180"/>
              </w:tabs>
              <w:spacing w:after="0" w:line="240" w:lineRule="auto"/>
              <w:jc w:val="both"/>
              <w:rPr>
                <w:rFonts w:eastAsia="Times New Roman"/>
              </w:rPr>
            </w:pPr>
            <w:r w:rsidRPr="004E1E4D">
              <w:rPr>
                <w:rFonts w:eastAsia="Times New Roman"/>
              </w:rPr>
              <w:t>Творческие группы учителей</w:t>
            </w:r>
          </w:p>
        </w:tc>
        <w:tc>
          <w:tcPr>
            <w:tcW w:w="1719" w:type="dxa"/>
            <w:gridSpan w:val="3"/>
          </w:tcPr>
          <w:p w:rsidR="00507B16" w:rsidRPr="004E1E4D" w:rsidRDefault="00507B16" w:rsidP="006F2002">
            <w:pPr>
              <w:pStyle w:val="afc"/>
              <w:widowControl w:val="0"/>
              <w:tabs>
                <w:tab w:val="left" w:pos="12180"/>
              </w:tabs>
              <w:spacing w:after="0" w:line="240" w:lineRule="auto"/>
              <w:jc w:val="both"/>
              <w:rPr>
                <w:rFonts w:eastAsia="Times New Roman"/>
              </w:rPr>
            </w:pPr>
            <w:r w:rsidRPr="004E1E4D">
              <w:rPr>
                <w:rFonts w:eastAsia="Times New Roman"/>
              </w:rPr>
              <w:t>Объединения  учащихся</w:t>
            </w:r>
          </w:p>
        </w:tc>
        <w:tc>
          <w:tcPr>
            <w:tcW w:w="2977" w:type="dxa"/>
            <w:gridSpan w:val="3"/>
          </w:tcPr>
          <w:p w:rsidR="00507B16" w:rsidRPr="004E1E4D" w:rsidRDefault="00507B16" w:rsidP="006F2002">
            <w:pPr>
              <w:pStyle w:val="afc"/>
              <w:widowControl w:val="0"/>
              <w:tabs>
                <w:tab w:val="left" w:pos="12180"/>
              </w:tabs>
              <w:spacing w:after="0" w:line="240" w:lineRule="auto"/>
              <w:jc w:val="both"/>
              <w:rPr>
                <w:rFonts w:eastAsia="Times New Roman"/>
              </w:rPr>
            </w:pPr>
            <w:r w:rsidRPr="004E1E4D">
              <w:rPr>
                <w:rFonts w:eastAsia="Times New Roman"/>
              </w:rPr>
              <w:t>Родительский комитет класса</w:t>
            </w:r>
          </w:p>
        </w:tc>
        <w:tc>
          <w:tcPr>
            <w:tcW w:w="2801" w:type="dxa"/>
            <w:gridSpan w:val="2"/>
          </w:tcPr>
          <w:p w:rsidR="00507B16" w:rsidRPr="004E1E4D" w:rsidRDefault="00507B16" w:rsidP="006F2002">
            <w:pPr>
              <w:pStyle w:val="afc"/>
              <w:widowControl w:val="0"/>
              <w:tabs>
                <w:tab w:val="left" w:pos="12180"/>
              </w:tabs>
              <w:spacing w:after="0" w:line="240" w:lineRule="auto"/>
              <w:jc w:val="both"/>
              <w:rPr>
                <w:rFonts w:eastAsia="Times New Roman"/>
              </w:rPr>
            </w:pPr>
            <w:r w:rsidRPr="004E1E4D">
              <w:rPr>
                <w:rFonts w:eastAsia="Times New Roman"/>
              </w:rPr>
              <w:t>Ученический актив класса</w:t>
            </w:r>
          </w:p>
        </w:tc>
      </w:tr>
    </w:tbl>
    <w:p w:rsidR="00507B16" w:rsidRPr="004E1E4D" w:rsidRDefault="00507B16" w:rsidP="00507B16">
      <w:pPr>
        <w:pStyle w:val="afc"/>
        <w:widowControl w:val="0"/>
        <w:shd w:val="clear" w:color="auto" w:fill="FFFFFF"/>
        <w:tabs>
          <w:tab w:val="left" w:pos="12180"/>
        </w:tabs>
        <w:spacing w:after="0" w:line="240" w:lineRule="auto"/>
        <w:ind w:left="360" w:right="864"/>
        <w:jc w:val="both"/>
        <w:rPr>
          <w:sz w:val="28"/>
          <w:szCs w:val="28"/>
        </w:rPr>
      </w:pPr>
    </w:p>
    <w:p w:rsidR="00507B16" w:rsidRPr="004E1E4D" w:rsidRDefault="00507B16" w:rsidP="00507B16">
      <w:pPr>
        <w:pStyle w:val="a3"/>
        <w:ind w:left="-426" w:right="45" w:firstLine="348"/>
        <w:jc w:val="both"/>
        <w:rPr>
          <w:rFonts w:ascii="Times New Roman" w:hAnsi="Times New Roman" w:cs="Times New Roman"/>
          <w:sz w:val="28"/>
          <w:szCs w:val="28"/>
        </w:rPr>
      </w:pPr>
      <w:r w:rsidRPr="004E1E4D">
        <w:rPr>
          <w:rFonts w:ascii="Times New Roman" w:hAnsi="Times New Roman" w:cs="Times New Roman"/>
          <w:sz w:val="28"/>
          <w:szCs w:val="28"/>
        </w:rPr>
        <w:t>Система</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гос</w:t>
      </w:r>
      <w:r w:rsidRPr="004E1E4D">
        <w:rPr>
          <w:rFonts w:ascii="Times New Roman" w:hAnsi="Times New Roman" w:cs="Times New Roman"/>
          <w:spacing w:val="2"/>
          <w:sz w:val="28"/>
          <w:szCs w:val="28"/>
        </w:rPr>
        <w:t>у</w:t>
      </w:r>
      <w:r w:rsidRPr="004E1E4D">
        <w:rPr>
          <w:rFonts w:ascii="Times New Roman" w:hAnsi="Times New Roman" w:cs="Times New Roman"/>
          <w:sz w:val="28"/>
          <w:szCs w:val="28"/>
        </w:rPr>
        <w:t>дарственно-общественного</w:t>
      </w:r>
      <w:r w:rsidRPr="004E1E4D">
        <w:rPr>
          <w:rFonts w:ascii="Times New Roman" w:hAnsi="Times New Roman" w:cs="Times New Roman"/>
          <w:spacing w:val="1"/>
          <w:sz w:val="28"/>
          <w:szCs w:val="28"/>
        </w:rPr>
        <w:t xml:space="preserve"> у</w:t>
      </w:r>
      <w:r w:rsidRPr="004E1E4D">
        <w:rPr>
          <w:rFonts w:ascii="Times New Roman" w:hAnsi="Times New Roman" w:cs="Times New Roman"/>
          <w:sz w:val="28"/>
          <w:szCs w:val="28"/>
        </w:rPr>
        <w:t>правления</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в ОУ</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включает в</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себя: всех</w:t>
      </w:r>
      <w:r w:rsidRPr="004E1E4D">
        <w:rPr>
          <w:rFonts w:ascii="Times New Roman" w:hAnsi="Times New Roman" w:cs="Times New Roman"/>
          <w:spacing w:val="1"/>
          <w:sz w:val="28"/>
          <w:szCs w:val="28"/>
        </w:rPr>
        <w:t xml:space="preserve"> </w:t>
      </w:r>
      <w:r w:rsidRPr="004E1E4D">
        <w:rPr>
          <w:rFonts w:ascii="Times New Roman" w:hAnsi="Times New Roman" w:cs="Times New Roman"/>
          <w:spacing w:val="2"/>
          <w:sz w:val="28"/>
          <w:szCs w:val="28"/>
        </w:rPr>
        <w:t>у</w:t>
      </w:r>
      <w:r w:rsidRPr="004E1E4D">
        <w:rPr>
          <w:rFonts w:ascii="Times New Roman" w:hAnsi="Times New Roman" w:cs="Times New Roman"/>
          <w:spacing w:val="-1"/>
          <w:sz w:val="28"/>
          <w:szCs w:val="28"/>
        </w:rPr>
        <w:t>ч</w:t>
      </w:r>
      <w:r w:rsidRPr="004E1E4D">
        <w:rPr>
          <w:rFonts w:ascii="Times New Roman" w:hAnsi="Times New Roman" w:cs="Times New Roman"/>
          <w:sz w:val="28"/>
          <w:szCs w:val="28"/>
        </w:rPr>
        <w:t>астников</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о</w:t>
      </w:r>
      <w:r w:rsidRPr="004E1E4D">
        <w:rPr>
          <w:rFonts w:ascii="Times New Roman" w:hAnsi="Times New Roman" w:cs="Times New Roman"/>
          <w:spacing w:val="1"/>
          <w:sz w:val="28"/>
          <w:szCs w:val="28"/>
        </w:rPr>
        <w:t>б</w:t>
      </w:r>
      <w:r w:rsidRPr="004E1E4D">
        <w:rPr>
          <w:rFonts w:ascii="Times New Roman" w:hAnsi="Times New Roman" w:cs="Times New Roman"/>
          <w:sz w:val="28"/>
          <w:szCs w:val="28"/>
        </w:rPr>
        <w:t>разовательного</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процесса,</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их</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 xml:space="preserve">органы </w:t>
      </w:r>
      <w:r w:rsidRPr="004E1E4D">
        <w:rPr>
          <w:rFonts w:ascii="Times New Roman" w:hAnsi="Times New Roman" w:cs="Times New Roman"/>
          <w:spacing w:val="2"/>
          <w:sz w:val="28"/>
          <w:szCs w:val="28"/>
        </w:rPr>
        <w:t>у</w:t>
      </w:r>
      <w:r w:rsidRPr="004E1E4D">
        <w:rPr>
          <w:rFonts w:ascii="Times New Roman" w:hAnsi="Times New Roman" w:cs="Times New Roman"/>
          <w:spacing w:val="-1"/>
          <w:sz w:val="28"/>
          <w:szCs w:val="28"/>
        </w:rPr>
        <w:t>п</w:t>
      </w:r>
      <w:r w:rsidRPr="004E1E4D">
        <w:rPr>
          <w:rFonts w:ascii="Times New Roman" w:hAnsi="Times New Roman" w:cs="Times New Roman"/>
          <w:sz w:val="28"/>
          <w:szCs w:val="28"/>
        </w:rPr>
        <w:t>равления</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и</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органы гос</w:t>
      </w:r>
      <w:r w:rsidRPr="004E1E4D">
        <w:rPr>
          <w:rFonts w:ascii="Times New Roman" w:hAnsi="Times New Roman" w:cs="Times New Roman"/>
          <w:spacing w:val="2"/>
          <w:sz w:val="28"/>
          <w:szCs w:val="28"/>
        </w:rPr>
        <w:t>у</w:t>
      </w:r>
      <w:r w:rsidRPr="004E1E4D">
        <w:rPr>
          <w:rFonts w:ascii="Times New Roman" w:hAnsi="Times New Roman" w:cs="Times New Roman"/>
          <w:sz w:val="28"/>
          <w:szCs w:val="28"/>
        </w:rPr>
        <w:t>дарственного</w:t>
      </w:r>
      <w:r w:rsidRPr="004E1E4D">
        <w:rPr>
          <w:rFonts w:ascii="Times New Roman" w:hAnsi="Times New Roman" w:cs="Times New Roman"/>
          <w:spacing w:val="2"/>
          <w:sz w:val="28"/>
          <w:szCs w:val="28"/>
        </w:rPr>
        <w:t xml:space="preserve"> </w:t>
      </w:r>
      <w:r w:rsidRPr="004E1E4D">
        <w:rPr>
          <w:rFonts w:ascii="Times New Roman" w:hAnsi="Times New Roman" w:cs="Times New Roman"/>
          <w:spacing w:val="1"/>
          <w:sz w:val="28"/>
          <w:szCs w:val="28"/>
        </w:rPr>
        <w:t>у</w:t>
      </w:r>
      <w:r w:rsidRPr="004E1E4D">
        <w:rPr>
          <w:rFonts w:ascii="Times New Roman" w:hAnsi="Times New Roman" w:cs="Times New Roman"/>
          <w:sz w:val="28"/>
          <w:szCs w:val="28"/>
        </w:rPr>
        <w:t>правления образованием; нормативно-право</w:t>
      </w:r>
      <w:r w:rsidRPr="004E1E4D">
        <w:rPr>
          <w:rFonts w:ascii="Times New Roman" w:hAnsi="Times New Roman" w:cs="Times New Roman"/>
          <w:spacing w:val="-2"/>
          <w:sz w:val="28"/>
          <w:szCs w:val="28"/>
        </w:rPr>
        <w:t>в</w:t>
      </w:r>
      <w:r w:rsidRPr="004E1E4D">
        <w:rPr>
          <w:rFonts w:ascii="Times New Roman" w:hAnsi="Times New Roman" w:cs="Times New Roman"/>
          <w:spacing w:val="2"/>
          <w:sz w:val="28"/>
          <w:szCs w:val="28"/>
        </w:rPr>
        <w:t>у</w:t>
      </w:r>
      <w:r w:rsidRPr="004E1E4D">
        <w:rPr>
          <w:rFonts w:ascii="Times New Roman" w:hAnsi="Times New Roman" w:cs="Times New Roman"/>
          <w:sz w:val="28"/>
          <w:szCs w:val="28"/>
        </w:rPr>
        <w:t>ю</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ба</w:t>
      </w:r>
      <w:r w:rsidRPr="004E1E4D">
        <w:rPr>
          <w:rFonts w:ascii="Times New Roman" w:hAnsi="Times New Roman" w:cs="Times New Roman"/>
          <w:spacing w:val="-1"/>
          <w:sz w:val="28"/>
          <w:szCs w:val="28"/>
        </w:rPr>
        <w:t>з</w:t>
      </w:r>
      <w:r w:rsidRPr="004E1E4D">
        <w:rPr>
          <w:rFonts w:ascii="Times New Roman" w:hAnsi="Times New Roman" w:cs="Times New Roman"/>
          <w:spacing w:val="1"/>
          <w:sz w:val="28"/>
          <w:szCs w:val="28"/>
        </w:rPr>
        <w:t>у</w:t>
      </w:r>
      <w:r w:rsidRPr="004E1E4D">
        <w:rPr>
          <w:rFonts w:ascii="Times New Roman" w:hAnsi="Times New Roman" w:cs="Times New Roman"/>
          <w:sz w:val="28"/>
          <w:szCs w:val="28"/>
        </w:rPr>
        <w:t>, регламент</w:t>
      </w:r>
      <w:r w:rsidRPr="004E1E4D">
        <w:rPr>
          <w:rFonts w:ascii="Times New Roman" w:hAnsi="Times New Roman" w:cs="Times New Roman"/>
          <w:spacing w:val="-1"/>
          <w:sz w:val="28"/>
          <w:szCs w:val="28"/>
        </w:rPr>
        <w:t>ир</w:t>
      </w:r>
      <w:r w:rsidRPr="004E1E4D">
        <w:rPr>
          <w:rFonts w:ascii="Times New Roman" w:hAnsi="Times New Roman" w:cs="Times New Roman"/>
          <w:spacing w:val="2"/>
          <w:sz w:val="28"/>
          <w:szCs w:val="28"/>
        </w:rPr>
        <w:t>у</w:t>
      </w:r>
      <w:r w:rsidRPr="004E1E4D">
        <w:rPr>
          <w:rFonts w:ascii="Times New Roman" w:hAnsi="Times New Roman" w:cs="Times New Roman"/>
          <w:sz w:val="28"/>
          <w:szCs w:val="28"/>
        </w:rPr>
        <w:t>ю</w:t>
      </w:r>
      <w:r w:rsidRPr="004E1E4D">
        <w:rPr>
          <w:rFonts w:ascii="Times New Roman" w:hAnsi="Times New Roman" w:cs="Times New Roman"/>
          <w:spacing w:val="-1"/>
          <w:sz w:val="28"/>
          <w:szCs w:val="28"/>
        </w:rPr>
        <w:t>щ</w:t>
      </w:r>
      <w:r w:rsidRPr="004E1E4D">
        <w:rPr>
          <w:rFonts w:ascii="Times New Roman" w:hAnsi="Times New Roman" w:cs="Times New Roman"/>
          <w:spacing w:val="2"/>
          <w:sz w:val="28"/>
          <w:szCs w:val="28"/>
        </w:rPr>
        <w:t>у</w:t>
      </w:r>
      <w:r w:rsidRPr="004E1E4D">
        <w:rPr>
          <w:rFonts w:ascii="Times New Roman" w:hAnsi="Times New Roman" w:cs="Times New Roman"/>
          <w:sz w:val="28"/>
          <w:szCs w:val="28"/>
        </w:rPr>
        <w:t>ю деятельность</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субъектов государс</w:t>
      </w:r>
      <w:r w:rsidRPr="004E1E4D">
        <w:rPr>
          <w:rFonts w:ascii="Times New Roman" w:hAnsi="Times New Roman" w:cs="Times New Roman"/>
          <w:spacing w:val="-2"/>
          <w:sz w:val="28"/>
          <w:szCs w:val="28"/>
        </w:rPr>
        <w:t>т</w:t>
      </w:r>
      <w:r w:rsidRPr="004E1E4D">
        <w:rPr>
          <w:rFonts w:ascii="Times New Roman" w:hAnsi="Times New Roman" w:cs="Times New Roman"/>
          <w:sz w:val="28"/>
          <w:szCs w:val="28"/>
        </w:rPr>
        <w:t>венно-общественного</w:t>
      </w:r>
      <w:r w:rsidRPr="004E1E4D">
        <w:rPr>
          <w:rFonts w:ascii="Times New Roman" w:hAnsi="Times New Roman" w:cs="Times New Roman"/>
          <w:spacing w:val="1"/>
          <w:sz w:val="28"/>
          <w:szCs w:val="28"/>
        </w:rPr>
        <w:t xml:space="preserve"> у</w:t>
      </w:r>
      <w:r w:rsidRPr="004E1E4D">
        <w:rPr>
          <w:rFonts w:ascii="Times New Roman" w:hAnsi="Times New Roman" w:cs="Times New Roman"/>
          <w:sz w:val="28"/>
          <w:szCs w:val="28"/>
        </w:rPr>
        <w:t>п</w:t>
      </w:r>
      <w:r w:rsidRPr="004E1E4D">
        <w:rPr>
          <w:rFonts w:ascii="Times New Roman" w:hAnsi="Times New Roman" w:cs="Times New Roman"/>
          <w:spacing w:val="1"/>
          <w:sz w:val="28"/>
          <w:szCs w:val="28"/>
        </w:rPr>
        <w:t>ра</w:t>
      </w:r>
      <w:r w:rsidRPr="004E1E4D">
        <w:rPr>
          <w:rFonts w:ascii="Times New Roman" w:hAnsi="Times New Roman" w:cs="Times New Roman"/>
          <w:spacing w:val="-1"/>
          <w:sz w:val="28"/>
          <w:szCs w:val="28"/>
        </w:rPr>
        <w:t>в</w:t>
      </w:r>
      <w:r w:rsidRPr="004E1E4D">
        <w:rPr>
          <w:rFonts w:ascii="Times New Roman" w:hAnsi="Times New Roman" w:cs="Times New Roman"/>
          <w:sz w:val="28"/>
          <w:szCs w:val="28"/>
        </w:rPr>
        <w:t>л</w:t>
      </w:r>
      <w:r w:rsidRPr="004E1E4D">
        <w:rPr>
          <w:rFonts w:ascii="Times New Roman" w:hAnsi="Times New Roman" w:cs="Times New Roman"/>
          <w:spacing w:val="1"/>
          <w:sz w:val="28"/>
          <w:szCs w:val="28"/>
        </w:rPr>
        <w:t>е</w:t>
      </w:r>
      <w:r w:rsidRPr="004E1E4D">
        <w:rPr>
          <w:rFonts w:ascii="Times New Roman" w:hAnsi="Times New Roman" w:cs="Times New Roman"/>
          <w:sz w:val="28"/>
          <w:szCs w:val="28"/>
        </w:rPr>
        <w:t>н</w:t>
      </w:r>
      <w:r w:rsidRPr="004E1E4D">
        <w:rPr>
          <w:rFonts w:ascii="Times New Roman" w:hAnsi="Times New Roman" w:cs="Times New Roman"/>
          <w:spacing w:val="1"/>
          <w:sz w:val="28"/>
          <w:szCs w:val="28"/>
        </w:rPr>
        <w:t xml:space="preserve">ия </w:t>
      </w:r>
      <w:r w:rsidRPr="004E1E4D">
        <w:rPr>
          <w:rFonts w:ascii="Times New Roman" w:hAnsi="Times New Roman" w:cs="Times New Roman"/>
          <w:sz w:val="28"/>
          <w:szCs w:val="28"/>
        </w:rPr>
        <w:t>образованием; процедуры</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и ме</w:t>
      </w:r>
      <w:r w:rsidRPr="004E1E4D">
        <w:rPr>
          <w:rFonts w:ascii="Times New Roman" w:hAnsi="Times New Roman" w:cs="Times New Roman"/>
          <w:spacing w:val="-1"/>
          <w:sz w:val="28"/>
          <w:szCs w:val="28"/>
        </w:rPr>
        <w:t>ха</w:t>
      </w:r>
      <w:r w:rsidRPr="004E1E4D">
        <w:rPr>
          <w:rFonts w:ascii="Times New Roman" w:hAnsi="Times New Roman" w:cs="Times New Roman"/>
          <w:sz w:val="28"/>
          <w:szCs w:val="28"/>
        </w:rPr>
        <w:t>низмы</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их взаимодейс</w:t>
      </w:r>
      <w:r w:rsidRPr="004E1E4D">
        <w:rPr>
          <w:rFonts w:ascii="Times New Roman" w:hAnsi="Times New Roman" w:cs="Times New Roman"/>
          <w:spacing w:val="-2"/>
          <w:sz w:val="28"/>
          <w:szCs w:val="28"/>
        </w:rPr>
        <w:t>т</w:t>
      </w:r>
      <w:r w:rsidRPr="004E1E4D">
        <w:rPr>
          <w:rFonts w:ascii="Times New Roman" w:hAnsi="Times New Roman" w:cs="Times New Roman"/>
          <w:sz w:val="28"/>
          <w:szCs w:val="28"/>
        </w:rPr>
        <w:t>вия.</w:t>
      </w:r>
    </w:p>
    <w:p w:rsidR="00507B16" w:rsidRPr="004E1E4D" w:rsidRDefault="00507B16" w:rsidP="00507B16">
      <w:pPr>
        <w:pStyle w:val="a3"/>
        <w:ind w:left="-426" w:right="44" w:firstLine="348"/>
        <w:jc w:val="both"/>
        <w:rPr>
          <w:rFonts w:ascii="Times New Roman" w:hAnsi="Times New Roman" w:cs="Times New Roman"/>
          <w:sz w:val="28"/>
          <w:szCs w:val="28"/>
        </w:rPr>
      </w:pPr>
      <w:r w:rsidRPr="004E1E4D">
        <w:rPr>
          <w:rFonts w:ascii="Times New Roman" w:hAnsi="Times New Roman" w:cs="Times New Roman"/>
          <w:sz w:val="28"/>
          <w:szCs w:val="28"/>
        </w:rPr>
        <w:t>Содержание управле</w:t>
      </w:r>
      <w:r w:rsidRPr="004E1E4D">
        <w:rPr>
          <w:rFonts w:ascii="Times New Roman" w:hAnsi="Times New Roman" w:cs="Times New Roman"/>
          <w:spacing w:val="-1"/>
          <w:sz w:val="28"/>
          <w:szCs w:val="28"/>
        </w:rPr>
        <w:t>н</w:t>
      </w:r>
      <w:r w:rsidRPr="004E1E4D">
        <w:rPr>
          <w:rFonts w:ascii="Times New Roman" w:hAnsi="Times New Roman" w:cs="Times New Roman"/>
          <w:sz w:val="28"/>
          <w:szCs w:val="28"/>
        </w:rPr>
        <w:t>ческой</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деятельности</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администрации</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школы</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включае</w:t>
      </w:r>
      <w:r w:rsidRPr="004E1E4D">
        <w:rPr>
          <w:rFonts w:ascii="Times New Roman" w:hAnsi="Times New Roman" w:cs="Times New Roman"/>
          <w:spacing w:val="-1"/>
          <w:sz w:val="28"/>
          <w:szCs w:val="28"/>
        </w:rPr>
        <w:t>т</w:t>
      </w:r>
      <w:r w:rsidRPr="004E1E4D">
        <w:rPr>
          <w:rFonts w:ascii="Times New Roman" w:hAnsi="Times New Roman" w:cs="Times New Roman"/>
          <w:sz w:val="28"/>
          <w:szCs w:val="28"/>
        </w:rPr>
        <w:t>:</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 xml:space="preserve">организацию </w:t>
      </w:r>
      <w:r w:rsidRPr="004E1E4D">
        <w:rPr>
          <w:rFonts w:ascii="Times New Roman" w:hAnsi="Times New Roman" w:cs="Times New Roman"/>
          <w:spacing w:val="2"/>
          <w:sz w:val="28"/>
          <w:szCs w:val="28"/>
        </w:rPr>
        <w:t>у</w:t>
      </w:r>
      <w:r w:rsidRPr="004E1E4D">
        <w:rPr>
          <w:rFonts w:ascii="Times New Roman" w:hAnsi="Times New Roman" w:cs="Times New Roman"/>
          <w:spacing w:val="1"/>
          <w:sz w:val="28"/>
          <w:szCs w:val="28"/>
        </w:rPr>
        <w:t>ч</w:t>
      </w:r>
      <w:r w:rsidRPr="004E1E4D">
        <w:rPr>
          <w:rFonts w:ascii="Times New Roman" w:hAnsi="Times New Roman" w:cs="Times New Roman"/>
          <w:sz w:val="28"/>
          <w:szCs w:val="28"/>
        </w:rPr>
        <w:t>ебного процесса,</w:t>
      </w:r>
      <w:r w:rsidRPr="004E1E4D">
        <w:rPr>
          <w:rFonts w:ascii="Times New Roman" w:hAnsi="Times New Roman" w:cs="Times New Roman"/>
          <w:spacing w:val="18"/>
          <w:sz w:val="28"/>
          <w:szCs w:val="28"/>
        </w:rPr>
        <w:t xml:space="preserve"> </w:t>
      </w:r>
      <w:r w:rsidRPr="004E1E4D">
        <w:rPr>
          <w:rFonts w:ascii="Times New Roman" w:hAnsi="Times New Roman" w:cs="Times New Roman"/>
          <w:sz w:val="28"/>
          <w:szCs w:val="28"/>
        </w:rPr>
        <w:t>вне</w:t>
      </w:r>
      <w:r w:rsidRPr="004E1E4D">
        <w:rPr>
          <w:rFonts w:ascii="Times New Roman" w:hAnsi="Times New Roman" w:cs="Times New Roman"/>
          <w:spacing w:val="2"/>
          <w:sz w:val="28"/>
          <w:szCs w:val="28"/>
        </w:rPr>
        <w:t>у</w:t>
      </w:r>
      <w:r w:rsidRPr="004E1E4D">
        <w:rPr>
          <w:rFonts w:ascii="Times New Roman" w:hAnsi="Times New Roman" w:cs="Times New Roman"/>
          <w:sz w:val="28"/>
          <w:szCs w:val="28"/>
        </w:rPr>
        <w:t>рочной</w:t>
      </w:r>
      <w:r w:rsidRPr="004E1E4D">
        <w:rPr>
          <w:rFonts w:ascii="Times New Roman" w:hAnsi="Times New Roman" w:cs="Times New Roman"/>
          <w:spacing w:val="18"/>
          <w:sz w:val="28"/>
          <w:szCs w:val="28"/>
        </w:rPr>
        <w:t xml:space="preserve"> </w:t>
      </w:r>
      <w:r w:rsidRPr="004E1E4D">
        <w:rPr>
          <w:rFonts w:ascii="Times New Roman" w:hAnsi="Times New Roman" w:cs="Times New Roman"/>
          <w:sz w:val="28"/>
          <w:szCs w:val="28"/>
        </w:rPr>
        <w:t>и</w:t>
      </w:r>
      <w:r w:rsidRPr="004E1E4D">
        <w:rPr>
          <w:rFonts w:ascii="Times New Roman" w:hAnsi="Times New Roman" w:cs="Times New Roman"/>
          <w:spacing w:val="18"/>
          <w:sz w:val="28"/>
          <w:szCs w:val="28"/>
        </w:rPr>
        <w:t xml:space="preserve"> </w:t>
      </w:r>
      <w:r w:rsidRPr="004E1E4D">
        <w:rPr>
          <w:rFonts w:ascii="Times New Roman" w:hAnsi="Times New Roman" w:cs="Times New Roman"/>
          <w:sz w:val="28"/>
          <w:szCs w:val="28"/>
        </w:rPr>
        <w:t>внешкол</w:t>
      </w:r>
      <w:r w:rsidRPr="004E1E4D">
        <w:rPr>
          <w:rFonts w:ascii="Times New Roman" w:hAnsi="Times New Roman" w:cs="Times New Roman"/>
          <w:spacing w:val="1"/>
          <w:sz w:val="28"/>
          <w:szCs w:val="28"/>
        </w:rPr>
        <w:t>ь</w:t>
      </w:r>
      <w:r w:rsidRPr="004E1E4D">
        <w:rPr>
          <w:rFonts w:ascii="Times New Roman" w:hAnsi="Times New Roman" w:cs="Times New Roman"/>
          <w:sz w:val="28"/>
          <w:szCs w:val="28"/>
        </w:rPr>
        <w:t>ной</w:t>
      </w:r>
      <w:r w:rsidRPr="004E1E4D">
        <w:rPr>
          <w:rFonts w:ascii="Times New Roman" w:hAnsi="Times New Roman" w:cs="Times New Roman"/>
          <w:spacing w:val="18"/>
          <w:sz w:val="28"/>
          <w:szCs w:val="28"/>
        </w:rPr>
        <w:t xml:space="preserve"> </w:t>
      </w:r>
      <w:r w:rsidRPr="004E1E4D">
        <w:rPr>
          <w:rFonts w:ascii="Times New Roman" w:hAnsi="Times New Roman" w:cs="Times New Roman"/>
          <w:sz w:val="28"/>
          <w:szCs w:val="28"/>
        </w:rPr>
        <w:t>воспитательной</w:t>
      </w:r>
      <w:r w:rsidRPr="004E1E4D">
        <w:rPr>
          <w:rFonts w:ascii="Times New Roman" w:hAnsi="Times New Roman" w:cs="Times New Roman"/>
          <w:spacing w:val="18"/>
          <w:sz w:val="28"/>
          <w:szCs w:val="28"/>
        </w:rPr>
        <w:t xml:space="preserve"> </w:t>
      </w:r>
      <w:r w:rsidRPr="004E1E4D">
        <w:rPr>
          <w:rFonts w:ascii="Times New Roman" w:hAnsi="Times New Roman" w:cs="Times New Roman"/>
          <w:sz w:val="28"/>
          <w:szCs w:val="28"/>
        </w:rPr>
        <w:t>работы,</w:t>
      </w:r>
      <w:r w:rsidRPr="004E1E4D">
        <w:rPr>
          <w:rFonts w:ascii="Times New Roman" w:hAnsi="Times New Roman" w:cs="Times New Roman"/>
          <w:spacing w:val="18"/>
          <w:sz w:val="28"/>
          <w:szCs w:val="28"/>
        </w:rPr>
        <w:t xml:space="preserve"> </w:t>
      </w:r>
      <w:r w:rsidRPr="004E1E4D">
        <w:rPr>
          <w:rFonts w:ascii="Times New Roman" w:hAnsi="Times New Roman" w:cs="Times New Roman"/>
          <w:sz w:val="28"/>
          <w:szCs w:val="28"/>
        </w:rPr>
        <w:t>адаптивно-кор</w:t>
      </w:r>
      <w:r w:rsidRPr="004E1E4D">
        <w:rPr>
          <w:rFonts w:ascii="Times New Roman" w:hAnsi="Times New Roman" w:cs="Times New Roman"/>
          <w:spacing w:val="1"/>
          <w:sz w:val="28"/>
          <w:szCs w:val="28"/>
        </w:rPr>
        <w:t>р</w:t>
      </w:r>
      <w:r w:rsidRPr="004E1E4D">
        <w:rPr>
          <w:rFonts w:ascii="Times New Roman" w:hAnsi="Times New Roman" w:cs="Times New Roman"/>
          <w:sz w:val="28"/>
          <w:szCs w:val="28"/>
        </w:rPr>
        <w:t>екционн</w:t>
      </w:r>
      <w:r w:rsidRPr="004E1E4D">
        <w:rPr>
          <w:rFonts w:ascii="Times New Roman" w:hAnsi="Times New Roman" w:cs="Times New Roman"/>
          <w:spacing w:val="2"/>
          <w:sz w:val="28"/>
          <w:szCs w:val="28"/>
        </w:rPr>
        <w:t>у</w:t>
      </w:r>
      <w:r w:rsidRPr="004E1E4D">
        <w:rPr>
          <w:rFonts w:ascii="Times New Roman" w:hAnsi="Times New Roman" w:cs="Times New Roman"/>
          <w:sz w:val="28"/>
          <w:szCs w:val="28"/>
        </w:rPr>
        <w:t>ю и</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профи</w:t>
      </w:r>
      <w:r w:rsidRPr="004E1E4D">
        <w:rPr>
          <w:rFonts w:ascii="Times New Roman" w:hAnsi="Times New Roman" w:cs="Times New Roman"/>
          <w:spacing w:val="-1"/>
          <w:sz w:val="28"/>
          <w:szCs w:val="28"/>
        </w:rPr>
        <w:t>л</w:t>
      </w:r>
      <w:r w:rsidRPr="004E1E4D">
        <w:rPr>
          <w:rFonts w:ascii="Times New Roman" w:hAnsi="Times New Roman" w:cs="Times New Roman"/>
          <w:sz w:val="28"/>
          <w:szCs w:val="28"/>
        </w:rPr>
        <w:t>актичес</w:t>
      </w:r>
      <w:r w:rsidRPr="004E1E4D">
        <w:rPr>
          <w:rFonts w:ascii="Times New Roman" w:hAnsi="Times New Roman" w:cs="Times New Roman"/>
          <w:spacing w:val="-1"/>
          <w:sz w:val="28"/>
          <w:szCs w:val="28"/>
        </w:rPr>
        <w:t>к</w:t>
      </w:r>
      <w:r w:rsidRPr="004E1E4D">
        <w:rPr>
          <w:rFonts w:ascii="Times New Roman" w:hAnsi="Times New Roman" w:cs="Times New Roman"/>
          <w:spacing w:val="2"/>
          <w:sz w:val="28"/>
          <w:szCs w:val="28"/>
        </w:rPr>
        <w:t>у</w:t>
      </w:r>
      <w:r w:rsidRPr="004E1E4D">
        <w:rPr>
          <w:rFonts w:ascii="Times New Roman" w:hAnsi="Times New Roman" w:cs="Times New Roman"/>
          <w:sz w:val="28"/>
          <w:szCs w:val="28"/>
        </w:rPr>
        <w:t>ю деятельность,</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правовое</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регулирование</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взаимоотношений обучающихся,</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их</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родителей</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и</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педагогов,</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обеспечение необходимых</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психологических, бытовых</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и</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санитарно</w:t>
      </w:r>
      <w:r w:rsidRPr="004E1E4D">
        <w:rPr>
          <w:rFonts w:ascii="Times New Roman" w:hAnsi="Times New Roman" w:cs="Times New Roman"/>
          <w:spacing w:val="1"/>
          <w:sz w:val="28"/>
          <w:szCs w:val="28"/>
        </w:rPr>
        <w:t>-</w:t>
      </w:r>
      <w:r w:rsidRPr="004E1E4D">
        <w:rPr>
          <w:rFonts w:ascii="Times New Roman" w:hAnsi="Times New Roman" w:cs="Times New Roman"/>
          <w:sz w:val="28"/>
          <w:szCs w:val="28"/>
        </w:rPr>
        <w:t xml:space="preserve">гигиенических </w:t>
      </w:r>
      <w:r w:rsidRPr="004E1E4D">
        <w:rPr>
          <w:rFonts w:ascii="Times New Roman" w:hAnsi="Times New Roman" w:cs="Times New Roman"/>
          <w:spacing w:val="2"/>
          <w:sz w:val="28"/>
          <w:szCs w:val="28"/>
        </w:rPr>
        <w:t>у</w:t>
      </w:r>
      <w:r w:rsidRPr="004E1E4D">
        <w:rPr>
          <w:rFonts w:ascii="Times New Roman" w:hAnsi="Times New Roman" w:cs="Times New Roman"/>
          <w:sz w:val="28"/>
          <w:szCs w:val="28"/>
        </w:rPr>
        <w:t>сло</w:t>
      </w:r>
      <w:r w:rsidRPr="004E1E4D">
        <w:rPr>
          <w:rFonts w:ascii="Times New Roman" w:hAnsi="Times New Roman" w:cs="Times New Roman"/>
          <w:spacing w:val="-2"/>
          <w:sz w:val="28"/>
          <w:szCs w:val="28"/>
        </w:rPr>
        <w:t>в</w:t>
      </w:r>
      <w:r w:rsidRPr="004E1E4D">
        <w:rPr>
          <w:rFonts w:ascii="Times New Roman" w:hAnsi="Times New Roman" w:cs="Times New Roman"/>
          <w:sz w:val="28"/>
          <w:szCs w:val="28"/>
        </w:rPr>
        <w:t>ий,</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ос</w:t>
      </w:r>
      <w:r w:rsidRPr="004E1E4D">
        <w:rPr>
          <w:rFonts w:ascii="Times New Roman" w:hAnsi="Times New Roman" w:cs="Times New Roman"/>
          <w:spacing w:val="2"/>
          <w:sz w:val="28"/>
          <w:szCs w:val="28"/>
        </w:rPr>
        <w:t>у</w:t>
      </w:r>
      <w:r w:rsidRPr="004E1E4D">
        <w:rPr>
          <w:rFonts w:ascii="Times New Roman" w:hAnsi="Times New Roman" w:cs="Times New Roman"/>
          <w:sz w:val="28"/>
          <w:szCs w:val="28"/>
        </w:rPr>
        <w:t>ществление</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единичных</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и</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системных нововведений.</w:t>
      </w:r>
    </w:p>
    <w:p w:rsidR="00507B16" w:rsidRPr="004E1E4D" w:rsidRDefault="00507B16" w:rsidP="00507B16">
      <w:pPr>
        <w:ind w:left="-426" w:right="44"/>
        <w:jc w:val="both"/>
        <w:rPr>
          <w:rFonts w:ascii="Times New Roman" w:hAnsi="Times New Roman" w:cs="Times New Roman"/>
          <w:sz w:val="28"/>
          <w:szCs w:val="28"/>
        </w:rPr>
      </w:pPr>
      <w:r w:rsidRPr="004E1E4D">
        <w:rPr>
          <w:rFonts w:ascii="Times New Roman" w:hAnsi="Times New Roman" w:cs="Times New Roman"/>
          <w:sz w:val="28"/>
          <w:szCs w:val="28"/>
        </w:rPr>
        <w:lastRenderedPageBreak/>
        <w:t xml:space="preserve">    </w:t>
      </w:r>
      <w:r w:rsidRPr="004E1E4D">
        <w:rPr>
          <w:rFonts w:ascii="Times New Roman" w:hAnsi="Times New Roman" w:cs="Times New Roman"/>
          <w:spacing w:val="2"/>
          <w:sz w:val="28"/>
          <w:szCs w:val="28"/>
        </w:rPr>
        <w:t xml:space="preserve">К </w:t>
      </w:r>
      <w:r w:rsidRPr="004E1E4D">
        <w:rPr>
          <w:rFonts w:ascii="Times New Roman" w:hAnsi="Times New Roman" w:cs="Times New Roman"/>
          <w:sz w:val="28"/>
          <w:szCs w:val="28"/>
        </w:rPr>
        <w:t>целям</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органов общественного</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сам</w:t>
      </w:r>
      <w:r w:rsidRPr="004E1E4D">
        <w:rPr>
          <w:rFonts w:ascii="Times New Roman" w:hAnsi="Times New Roman" w:cs="Times New Roman"/>
          <w:spacing w:val="-1"/>
          <w:sz w:val="28"/>
          <w:szCs w:val="28"/>
        </w:rPr>
        <w:t>о</w:t>
      </w:r>
      <w:r w:rsidRPr="004E1E4D">
        <w:rPr>
          <w:rFonts w:ascii="Times New Roman" w:hAnsi="Times New Roman" w:cs="Times New Roman"/>
          <w:sz w:val="28"/>
          <w:szCs w:val="28"/>
        </w:rPr>
        <w:t>управления школы</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относится</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реализация</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образовательных</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потребностей</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и</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интересов учащихся,</w:t>
      </w:r>
      <w:r w:rsidRPr="004E1E4D">
        <w:rPr>
          <w:rFonts w:ascii="Times New Roman" w:hAnsi="Times New Roman" w:cs="Times New Roman"/>
          <w:spacing w:val="2"/>
          <w:sz w:val="28"/>
          <w:szCs w:val="28"/>
        </w:rPr>
        <w:t xml:space="preserve"> </w:t>
      </w:r>
      <w:r w:rsidRPr="004E1E4D">
        <w:rPr>
          <w:rFonts w:ascii="Times New Roman" w:hAnsi="Times New Roman" w:cs="Times New Roman"/>
          <w:spacing w:val="-1"/>
          <w:sz w:val="28"/>
          <w:szCs w:val="28"/>
        </w:rPr>
        <w:t xml:space="preserve">их </w:t>
      </w:r>
      <w:r w:rsidRPr="004E1E4D">
        <w:rPr>
          <w:rFonts w:ascii="Times New Roman" w:hAnsi="Times New Roman" w:cs="Times New Roman"/>
          <w:sz w:val="28"/>
          <w:szCs w:val="28"/>
        </w:rPr>
        <w:t xml:space="preserve">родителей и педагогов. </w:t>
      </w:r>
    </w:p>
    <w:p w:rsidR="00507B16" w:rsidRPr="004E1E4D" w:rsidRDefault="00507B16" w:rsidP="00507B16">
      <w:pPr>
        <w:ind w:left="-426" w:right="44" w:firstLine="540"/>
        <w:jc w:val="both"/>
        <w:rPr>
          <w:rFonts w:ascii="Times New Roman" w:hAnsi="Times New Roman" w:cs="Times New Roman"/>
          <w:sz w:val="28"/>
          <w:szCs w:val="28"/>
        </w:rPr>
      </w:pPr>
      <w:proofErr w:type="gramStart"/>
      <w:r w:rsidRPr="004E1E4D">
        <w:rPr>
          <w:rFonts w:ascii="Times New Roman" w:hAnsi="Times New Roman" w:cs="Times New Roman"/>
          <w:sz w:val="28"/>
          <w:szCs w:val="28"/>
        </w:rPr>
        <w:t>Содержанием</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школьного</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само</w:t>
      </w:r>
      <w:r w:rsidRPr="004E1E4D">
        <w:rPr>
          <w:rFonts w:ascii="Times New Roman" w:hAnsi="Times New Roman" w:cs="Times New Roman"/>
          <w:spacing w:val="1"/>
          <w:sz w:val="28"/>
          <w:szCs w:val="28"/>
        </w:rPr>
        <w:t>у</w:t>
      </w:r>
      <w:r w:rsidRPr="004E1E4D">
        <w:rPr>
          <w:rFonts w:ascii="Times New Roman" w:hAnsi="Times New Roman" w:cs="Times New Roman"/>
          <w:sz w:val="28"/>
          <w:szCs w:val="28"/>
        </w:rPr>
        <w:t xml:space="preserve">правления </w:t>
      </w:r>
      <w:r w:rsidRPr="004E1E4D">
        <w:rPr>
          <w:rFonts w:ascii="Times New Roman" w:hAnsi="Times New Roman" w:cs="Times New Roman"/>
          <w:spacing w:val="-1"/>
          <w:sz w:val="28"/>
          <w:szCs w:val="28"/>
        </w:rPr>
        <w:t>является</w:t>
      </w:r>
      <w:r w:rsidRPr="004E1E4D">
        <w:rPr>
          <w:rFonts w:ascii="Times New Roman" w:hAnsi="Times New Roman" w:cs="Times New Roman"/>
          <w:sz w:val="28"/>
          <w:szCs w:val="28"/>
        </w:rPr>
        <w:t>: законотворческая  де</w:t>
      </w:r>
      <w:r w:rsidRPr="004E1E4D">
        <w:rPr>
          <w:rFonts w:ascii="Times New Roman" w:hAnsi="Times New Roman" w:cs="Times New Roman"/>
          <w:spacing w:val="-1"/>
          <w:sz w:val="28"/>
          <w:szCs w:val="28"/>
        </w:rPr>
        <w:t>я</w:t>
      </w:r>
      <w:r w:rsidRPr="004E1E4D">
        <w:rPr>
          <w:rFonts w:ascii="Times New Roman" w:hAnsi="Times New Roman" w:cs="Times New Roman"/>
          <w:sz w:val="28"/>
          <w:szCs w:val="28"/>
        </w:rPr>
        <w:t xml:space="preserve">тельность </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(разрабо</w:t>
      </w:r>
      <w:r w:rsidRPr="004E1E4D">
        <w:rPr>
          <w:rFonts w:ascii="Times New Roman" w:hAnsi="Times New Roman" w:cs="Times New Roman"/>
          <w:spacing w:val="-2"/>
          <w:sz w:val="28"/>
          <w:szCs w:val="28"/>
        </w:rPr>
        <w:t>т</w:t>
      </w:r>
      <w:r w:rsidRPr="004E1E4D">
        <w:rPr>
          <w:rFonts w:ascii="Times New Roman" w:hAnsi="Times New Roman" w:cs="Times New Roman"/>
          <w:sz w:val="28"/>
          <w:szCs w:val="28"/>
        </w:rPr>
        <w:t xml:space="preserve">ка, </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 xml:space="preserve">принятие </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 xml:space="preserve">и </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 xml:space="preserve">реализация </w:t>
      </w:r>
      <w:r w:rsidRPr="004E1E4D">
        <w:rPr>
          <w:rFonts w:ascii="Times New Roman" w:hAnsi="Times New Roman" w:cs="Times New Roman"/>
          <w:spacing w:val="2"/>
          <w:sz w:val="28"/>
          <w:szCs w:val="28"/>
        </w:rPr>
        <w:t xml:space="preserve"> </w:t>
      </w:r>
      <w:r w:rsidRPr="004E1E4D">
        <w:rPr>
          <w:rFonts w:ascii="Times New Roman" w:hAnsi="Times New Roman" w:cs="Times New Roman"/>
          <w:spacing w:val="-1"/>
          <w:sz w:val="28"/>
          <w:szCs w:val="28"/>
        </w:rPr>
        <w:t>«</w:t>
      </w:r>
      <w:r w:rsidRPr="004E1E4D">
        <w:rPr>
          <w:rFonts w:ascii="Times New Roman" w:hAnsi="Times New Roman" w:cs="Times New Roman"/>
          <w:sz w:val="28"/>
          <w:szCs w:val="28"/>
        </w:rPr>
        <w:t xml:space="preserve">законов» </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и локальных акто</w:t>
      </w:r>
      <w:r w:rsidRPr="004E1E4D">
        <w:rPr>
          <w:rFonts w:ascii="Times New Roman" w:hAnsi="Times New Roman" w:cs="Times New Roman"/>
          <w:spacing w:val="-1"/>
          <w:sz w:val="28"/>
          <w:szCs w:val="28"/>
        </w:rPr>
        <w:t>в</w:t>
      </w:r>
      <w:r w:rsidRPr="004E1E4D">
        <w:rPr>
          <w:rFonts w:ascii="Times New Roman" w:hAnsi="Times New Roman" w:cs="Times New Roman"/>
          <w:sz w:val="28"/>
          <w:szCs w:val="28"/>
        </w:rPr>
        <w:t>,</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регламентир</w:t>
      </w:r>
      <w:r w:rsidRPr="004E1E4D">
        <w:rPr>
          <w:rFonts w:ascii="Times New Roman" w:hAnsi="Times New Roman" w:cs="Times New Roman"/>
          <w:spacing w:val="2"/>
          <w:sz w:val="28"/>
          <w:szCs w:val="28"/>
        </w:rPr>
        <w:t>у</w:t>
      </w:r>
      <w:r w:rsidRPr="004E1E4D">
        <w:rPr>
          <w:rFonts w:ascii="Times New Roman" w:hAnsi="Times New Roman" w:cs="Times New Roman"/>
          <w:sz w:val="28"/>
          <w:szCs w:val="28"/>
        </w:rPr>
        <w:t>ющих</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рабо</w:t>
      </w:r>
      <w:r w:rsidRPr="004E1E4D">
        <w:rPr>
          <w:rFonts w:ascii="Times New Roman" w:hAnsi="Times New Roman" w:cs="Times New Roman"/>
          <w:spacing w:val="-2"/>
          <w:sz w:val="28"/>
          <w:szCs w:val="28"/>
        </w:rPr>
        <w:t>т</w:t>
      </w:r>
      <w:r w:rsidRPr="004E1E4D">
        <w:rPr>
          <w:rFonts w:ascii="Times New Roman" w:hAnsi="Times New Roman" w:cs="Times New Roman"/>
          <w:sz w:val="28"/>
          <w:szCs w:val="28"/>
        </w:rPr>
        <w:t>у</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школ</w:t>
      </w:r>
      <w:r w:rsidRPr="004E1E4D">
        <w:rPr>
          <w:rFonts w:ascii="Times New Roman" w:hAnsi="Times New Roman" w:cs="Times New Roman"/>
          <w:spacing w:val="-1"/>
          <w:sz w:val="28"/>
          <w:szCs w:val="28"/>
        </w:rPr>
        <w:t>ы</w:t>
      </w:r>
      <w:r w:rsidRPr="004E1E4D">
        <w:rPr>
          <w:rFonts w:ascii="Times New Roman" w:hAnsi="Times New Roman" w:cs="Times New Roman"/>
          <w:spacing w:val="1"/>
          <w:sz w:val="28"/>
          <w:szCs w:val="28"/>
        </w:rPr>
        <w:t>)</w:t>
      </w:r>
      <w:r w:rsidRPr="004E1E4D">
        <w:rPr>
          <w:rFonts w:ascii="Times New Roman" w:hAnsi="Times New Roman" w:cs="Times New Roman"/>
          <w:sz w:val="28"/>
          <w:szCs w:val="28"/>
        </w:rPr>
        <w:t>;</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совершенствован</w:t>
      </w:r>
      <w:r w:rsidRPr="004E1E4D">
        <w:rPr>
          <w:rFonts w:ascii="Times New Roman" w:hAnsi="Times New Roman" w:cs="Times New Roman"/>
          <w:spacing w:val="1"/>
          <w:sz w:val="28"/>
          <w:szCs w:val="28"/>
        </w:rPr>
        <w:t>и</w:t>
      </w:r>
      <w:r w:rsidRPr="004E1E4D">
        <w:rPr>
          <w:rFonts w:ascii="Times New Roman" w:hAnsi="Times New Roman" w:cs="Times New Roman"/>
          <w:sz w:val="28"/>
          <w:szCs w:val="28"/>
        </w:rPr>
        <w:t xml:space="preserve">е образовательного процесса (выявление резервов </w:t>
      </w:r>
      <w:r w:rsidRPr="004E1E4D">
        <w:rPr>
          <w:rFonts w:ascii="Times New Roman" w:hAnsi="Times New Roman" w:cs="Times New Roman"/>
          <w:spacing w:val="2"/>
          <w:sz w:val="28"/>
          <w:szCs w:val="28"/>
        </w:rPr>
        <w:t>у</w:t>
      </w:r>
      <w:r w:rsidRPr="004E1E4D">
        <w:rPr>
          <w:rFonts w:ascii="Times New Roman" w:hAnsi="Times New Roman" w:cs="Times New Roman"/>
          <w:spacing w:val="-1"/>
          <w:sz w:val="28"/>
          <w:szCs w:val="28"/>
        </w:rPr>
        <w:t>л</w:t>
      </w:r>
      <w:r w:rsidRPr="004E1E4D">
        <w:rPr>
          <w:rFonts w:ascii="Times New Roman" w:hAnsi="Times New Roman" w:cs="Times New Roman"/>
          <w:spacing w:val="1"/>
          <w:sz w:val="28"/>
          <w:szCs w:val="28"/>
        </w:rPr>
        <w:t>у</w:t>
      </w:r>
      <w:r w:rsidRPr="004E1E4D">
        <w:rPr>
          <w:rFonts w:ascii="Times New Roman" w:hAnsi="Times New Roman" w:cs="Times New Roman"/>
          <w:spacing w:val="-2"/>
          <w:sz w:val="28"/>
          <w:szCs w:val="28"/>
        </w:rPr>
        <w:t>ч</w:t>
      </w:r>
      <w:r w:rsidRPr="004E1E4D">
        <w:rPr>
          <w:rFonts w:ascii="Times New Roman" w:hAnsi="Times New Roman" w:cs="Times New Roman"/>
          <w:sz w:val="28"/>
          <w:szCs w:val="28"/>
        </w:rPr>
        <w:t>шения работы школ</w:t>
      </w:r>
      <w:r w:rsidRPr="004E1E4D">
        <w:rPr>
          <w:rFonts w:ascii="Times New Roman" w:hAnsi="Times New Roman" w:cs="Times New Roman"/>
          <w:spacing w:val="1"/>
          <w:sz w:val="28"/>
          <w:szCs w:val="28"/>
        </w:rPr>
        <w:t>ы</w:t>
      </w:r>
      <w:r w:rsidRPr="004E1E4D">
        <w:rPr>
          <w:rFonts w:ascii="Times New Roman" w:hAnsi="Times New Roman" w:cs="Times New Roman"/>
          <w:sz w:val="28"/>
          <w:szCs w:val="28"/>
        </w:rPr>
        <w:t>, выработка предложе</w:t>
      </w:r>
      <w:r w:rsidRPr="004E1E4D">
        <w:rPr>
          <w:rFonts w:ascii="Times New Roman" w:hAnsi="Times New Roman" w:cs="Times New Roman"/>
          <w:spacing w:val="-1"/>
          <w:sz w:val="28"/>
          <w:szCs w:val="28"/>
        </w:rPr>
        <w:t>н</w:t>
      </w:r>
      <w:r w:rsidRPr="004E1E4D">
        <w:rPr>
          <w:rFonts w:ascii="Times New Roman" w:hAnsi="Times New Roman" w:cs="Times New Roman"/>
          <w:sz w:val="28"/>
          <w:szCs w:val="28"/>
        </w:rPr>
        <w:t>ий</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по</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их</w:t>
      </w:r>
      <w:r w:rsidRPr="004E1E4D">
        <w:rPr>
          <w:rFonts w:ascii="Times New Roman" w:hAnsi="Times New Roman" w:cs="Times New Roman"/>
          <w:spacing w:val="1"/>
          <w:sz w:val="28"/>
          <w:szCs w:val="28"/>
        </w:rPr>
        <w:t xml:space="preserve"> р</w:t>
      </w:r>
      <w:r w:rsidRPr="004E1E4D">
        <w:rPr>
          <w:rFonts w:ascii="Times New Roman" w:hAnsi="Times New Roman" w:cs="Times New Roman"/>
          <w:sz w:val="28"/>
          <w:szCs w:val="28"/>
        </w:rPr>
        <w:t>еализации,</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принятие</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и</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использование</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меха</w:t>
      </w:r>
      <w:r w:rsidRPr="004E1E4D">
        <w:rPr>
          <w:rFonts w:ascii="Times New Roman" w:hAnsi="Times New Roman" w:cs="Times New Roman"/>
          <w:spacing w:val="-1"/>
          <w:sz w:val="28"/>
          <w:szCs w:val="28"/>
        </w:rPr>
        <w:t>н</w:t>
      </w:r>
      <w:r w:rsidRPr="004E1E4D">
        <w:rPr>
          <w:rFonts w:ascii="Times New Roman" w:hAnsi="Times New Roman" w:cs="Times New Roman"/>
          <w:sz w:val="28"/>
          <w:szCs w:val="28"/>
        </w:rPr>
        <w:t>измов стим</w:t>
      </w:r>
      <w:r w:rsidRPr="004E1E4D">
        <w:rPr>
          <w:rFonts w:ascii="Times New Roman" w:hAnsi="Times New Roman" w:cs="Times New Roman"/>
          <w:spacing w:val="1"/>
          <w:sz w:val="28"/>
          <w:szCs w:val="28"/>
        </w:rPr>
        <w:t>у</w:t>
      </w:r>
      <w:r w:rsidRPr="004E1E4D">
        <w:rPr>
          <w:rFonts w:ascii="Times New Roman" w:hAnsi="Times New Roman" w:cs="Times New Roman"/>
          <w:sz w:val="28"/>
          <w:szCs w:val="28"/>
        </w:rPr>
        <w:t>лирования общественной</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деятельности</w:t>
      </w:r>
      <w:r w:rsidRPr="004E1E4D">
        <w:rPr>
          <w:rFonts w:ascii="Times New Roman" w:hAnsi="Times New Roman" w:cs="Times New Roman"/>
          <w:spacing w:val="1"/>
          <w:sz w:val="28"/>
          <w:szCs w:val="28"/>
        </w:rPr>
        <w:t xml:space="preserve"> ш</w:t>
      </w:r>
      <w:r w:rsidRPr="004E1E4D">
        <w:rPr>
          <w:rFonts w:ascii="Times New Roman" w:hAnsi="Times New Roman" w:cs="Times New Roman"/>
          <w:sz w:val="28"/>
          <w:szCs w:val="28"/>
        </w:rPr>
        <w:t>к</w:t>
      </w:r>
      <w:r w:rsidRPr="004E1E4D">
        <w:rPr>
          <w:rFonts w:ascii="Times New Roman" w:hAnsi="Times New Roman" w:cs="Times New Roman"/>
          <w:spacing w:val="1"/>
          <w:sz w:val="28"/>
          <w:szCs w:val="28"/>
        </w:rPr>
        <w:t>ол</w:t>
      </w:r>
      <w:r w:rsidRPr="004E1E4D">
        <w:rPr>
          <w:rFonts w:ascii="Times New Roman" w:hAnsi="Times New Roman" w:cs="Times New Roman"/>
          <w:sz w:val="28"/>
          <w:szCs w:val="28"/>
        </w:rPr>
        <w:t>ьн</w:t>
      </w:r>
      <w:r w:rsidRPr="004E1E4D">
        <w:rPr>
          <w:rFonts w:ascii="Times New Roman" w:hAnsi="Times New Roman" w:cs="Times New Roman"/>
          <w:spacing w:val="-1"/>
          <w:sz w:val="28"/>
          <w:szCs w:val="28"/>
        </w:rPr>
        <w:t>ы</w:t>
      </w:r>
      <w:r w:rsidRPr="004E1E4D">
        <w:rPr>
          <w:rFonts w:ascii="Times New Roman" w:hAnsi="Times New Roman" w:cs="Times New Roman"/>
          <w:sz w:val="28"/>
          <w:szCs w:val="28"/>
        </w:rPr>
        <w:t>х</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работнико</w:t>
      </w:r>
      <w:r w:rsidRPr="004E1E4D">
        <w:rPr>
          <w:rFonts w:ascii="Times New Roman" w:hAnsi="Times New Roman" w:cs="Times New Roman"/>
          <w:spacing w:val="1"/>
          <w:sz w:val="28"/>
          <w:szCs w:val="28"/>
        </w:rPr>
        <w:t>в</w:t>
      </w:r>
      <w:r w:rsidRPr="004E1E4D">
        <w:rPr>
          <w:rFonts w:ascii="Times New Roman" w:hAnsi="Times New Roman" w:cs="Times New Roman"/>
          <w:sz w:val="28"/>
          <w:szCs w:val="28"/>
        </w:rPr>
        <w:t xml:space="preserve">, </w:t>
      </w:r>
      <w:r w:rsidRPr="004E1E4D">
        <w:rPr>
          <w:rFonts w:ascii="Times New Roman" w:hAnsi="Times New Roman" w:cs="Times New Roman"/>
          <w:spacing w:val="2"/>
          <w:sz w:val="28"/>
          <w:szCs w:val="28"/>
        </w:rPr>
        <w:t>у</w:t>
      </w:r>
      <w:r w:rsidRPr="004E1E4D">
        <w:rPr>
          <w:rFonts w:ascii="Times New Roman" w:hAnsi="Times New Roman" w:cs="Times New Roman"/>
          <w:spacing w:val="-1"/>
          <w:sz w:val="28"/>
          <w:szCs w:val="28"/>
        </w:rPr>
        <w:t>ч</w:t>
      </w:r>
      <w:r w:rsidRPr="004E1E4D">
        <w:rPr>
          <w:rFonts w:ascii="Times New Roman" w:hAnsi="Times New Roman" w:cs="Times New Roman"/>
          <w:sz w:val="28"/>
          <w:szCs w:val="28"/>
        </w:rPr>
        <w:t>ащих</w:t>
      </w:r>
      <w:r w:rsidRPr="004E1E4D">
        <w:rPr>
          <w:rFonts w:ascii="Times New Roman" w:hAnsi="Times New Roman" w:cs="Times New Roman"/>
          <w:spacing w:val="-1"/>
          <w:sz w:val="28"/>
          <w:szCs w:val="28"/>
        </w:rPr>
        <w:t>с</w:t>
      </w:r>
      <w:r w:rsidRPr="004E1E4D">
        <w:rPr>
          <w:rFonts w:ascii="Times New Roman" w:hAnsi="Times New Roman" w:cs="Times New Roman"/>
          <w:sz w:val="28"/>
          <w:szCs w:val="28"/>
        </w:rPr>
        <w:t>я</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и</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их</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 xml:space="preserve">родителей); привлечение  </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 xml:space="preserve">в  </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 xml:space="preserve">помощь  </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 xml:space="preserve">школе  </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 xml:space="preserve">сил  </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 xml:space="preserve">и  </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средств   ю</w:t>
      </w:r>
      <w:r w:rsidRPr="004E1E4D">
        <w:rPr>
          <w:rFonts w:ascii="Times New Roman" w:hAnsi="Times New Roman" w:cs="Times New Roman"/>
          <w:spacing w:val="1"/>
          <w:sz w:val="28"/>
          <w:szCs w:val="28"/>
        </w:rPr>
        <w:t>р</w:t>
      </w:r>
      <w:r w:rsidRPr="004E1E4D">
        <w:rPr>
          <w:rFonts w:ascii="Times New Roman" w:hAnsi="Times New Roman" w:cs="Times New Roman"/>
          <w:sz w:val="28"/>
          <w:szCs w:val="28"/>
        </w:rPr>
        <w:t xml:space="preserve">идических   и  </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 xml:space="preserve">физических  </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лиц;</w:t>
      </w:r>
      <w:proofErr w:type="gramEnd"/>
      <w:r w:rsidRPr="004E1E4D">
        <w:rPr>
          <w:rFonts w:ascii="Times New Roman" w:hAnsi="Times New Roman" w:cs="Times New Roman"/>
          <w:sz w:val="28"/>
          <w:szCs w:val="28"/>
        </w:rPr>
        <w:t xml:space="preserve"> гармонизация</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и</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г</w:t>
      </w:r>
      <w:r w:rsidRPr="004E1E4D">
        <w:rPr>
          <w:rFonts w:ascii="Times New Roman" w:hAnsi="Times New Roman" w:cs="Times New Roman"/>
          <w:spacing w:val="1"/>
          <w:sz w:val="28"/>
          <w:szCs w:val="28"/>
        </w:rPr>
        <w:t>у</w:t>
      </w:r>
      <w:r w:rsidRPr="004E1E4D">
        <w:rPr>
          <w:rFonts w:ascii="Times New Roman" w:hAnsi="Times New Roman" w:cs="Times New Roman"/>
          <w:sz w:val="28"/>
          <w:szCs w:val="28"/>
        </w:rPr>
        <w:t>манизация</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 xml:space="preserve">взаимоотношений </w:t>
      </w:r>
      <w:r w:rsidRPr="004E1E4D">
        <w:rPr>
          <w:rFonts w:ascii="Times New Roman" w:hAnsi="Times New Roman" w:cs="Times New Roman"/>
          <w:spacing w:val="2"/>
          <w:sz w:val="28"/>
          <w:szCs w:val="28"/>
        </w:rPr>
        <w:t>у</w:t>
      </w:r>
      <w:r w:rsidRPr="004E1E4D">
        <w:rPr>
          <w:rFonts w:ascii="Times New Roman" w:hAnsi="Times New Roman" w:cs="Times New Roman"/>
          <w:spacing w:val="1"/>
          <w:sz w:val="28"/>
          <w:szCs w:val="28"/>
        </w:rPr>
        <w:t>ч</w:t>
      </w:r>
      <w:r w:rsidRPr="004E1E4D">
        <w:rPr>
          <w:rFonts w:ascii="Times New Roman" w:hAnsi="Times New Roman" w:cs="Times New Roman"/>
          <w:sz w:val="28"/>
          <w:szCs w:val="28"/>
        </w:rPr>
        <w:t>астников</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образовательного</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процесса; представление и защ</w:t>
      </w:r>
      <w:r w:rsidRPr="004E1E4D">
        <w:rPr>
          <w:rFonts w:ascii="Times New Roman" w:hAnsi="Times New Roman" w:cs="Times New Roman"/>
          <w:spacing w:val="-1"/>
          <w:sz w:val="28"/>
          <w:szCs w:val="28"/>
        </w:rPr>
        <w:t>и</w:t>
      </w:r>
      <w:r w:rsidRPr="004E1E4D">
        <w:rPr>
          <w:rFonts w:ascii="Times New Roman" w:hAnsi="Times New Roman" w:cs="Times New Roman"/>
          <w:sz w:val="28"/>
          <w:szCs w:val="28"/>
        </w:rPr>
        <w:t>та</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интересов школ</w:t>
      </w:r>
      <w:r w:rsidRPr="004E1E4D">
        <w:rPr>
          <w:rFonts w:ascii="Times New Roman" w:hAnsi="Times New Roman" w:cs="Times New Roman"/>
          <w:spacing w:val="-1"/>
          <w:sz w:val="28"/>
          <w:szCs w:val="28"/>
        </w:rPr>
        <w:t>ы</w:t>
      </w:r>
      <w:r w:rsidRPr="004E1E4D">
        <w:rPr>
          <w:rFonts w:ascii="Times New Roman" w:hAnsi="Times New Roman" w:cs="Times New Roman"/>
          <w:sz w:val="28"/>
          <w:szCs w:val="28"/>
        </w:rPr>
        <w:t>;</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с</w:t>
      </w:r>
      <w:r w:rsidRPr="004E1E4D">
        <w:rPr>
          <w:rFonts w:ascii="Times New Roman" w:hAnsi="Times New Roman" w:cs="Times New Roman"/>
          <w:spacing w:val="-1"/>
          <w:sz w:val="28"/>
          <w:szCs w:val="28"/>
        </w:rPr>
        <w:t>о</w:t>
      </w:r>
      <w:r w:rsidRPr="004E1E4D">
        <w:rPr>
          <w:rFonts w:ascii="Times New Roman" w:hAnsi="Times New Roman" w:cs="Times New Roman"/>
          <w:spacing w:val="2"/>
          <w:sz w:val="28"/>
          <w:szCs w:val="28"/>
        </w:rPr>
        <w:t>у</w:t>
      </w:r>
      <w:r w:rsidRPr="004E1E4D">
        <w:rPr>
          <w:rFonts w:ascii="Times New Roman" w:hAnsi="Times New Roman" w:cs="Times New Roman"/>
          <w:sz w:val="28"/>
          <w:szCs w:val="28"/>
        </w:rPr>
        <w:t>правле</w:t>
      </w:r>
      <w:r w:rsidRPr="004E1E4D">
        <w:rPr>
          <w:rFonts w:ascii="Times New Roman" w:hAnsi="Times New Roman" w:cs="Times New Roman"/>
          <w:spacing w:val="-1"/>
          <w:sz w:val="28"/>
          <w:szCs w:val="28"/>
        </w:rPr>
        <w:t>н</w:t>
      </w:r>
      <w:r w:rsidRPr="004E1E4D">
        <w:rPr>
          <w:rFonts w:ascii="Times New Roman" w:hAnsi="Times New Roman" w:cs="Times New Roman"/>
          <w:sz w:val="28"/>
          <w:szCs w:val="28"/>
        </w:rPr>
        <w:t>ческая деятельность, выявление</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и обмен</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м</w:t>
      </w:r>
      <w:r w:rsidRPr="004E1E4D">
        <w:rPr>
          <w:rFonts w:ascii="Times New Roman" w:hAnsi="Times New Roman" w:cs="Times New Roman"/>
          <w:spacing w:val="-1"/>
          <w:sz w:val="28"/>
          <w:szCs w:val="28"/>
        </w:rPr>
        <w:t>не</w:t>
      </w:r>
      <w:r w:rsidRPr="004E1E4D">
        <w:rPr>
          <w:rFonts w:ascii="Times New Roman" w:hAnsi="Times New Roman" w:cs="Times New Roman"/>
          <w:sz w:val="28"/>
          <w:szCs w:val="28"/>
        </w:rPr>
        <w:t xml:space="preserve">ниями </w:t>
      </w:r>
      <w:r w:rsidRPr="004E1E4D">
        <w:rPr>
          <w:rFonts w:ascii="Times New Roman" w:hAnsi="Times New Roman" w:cs="Times New Roman"/>
          <w:spacing w:val="1"/>
          <w:sz w:val="28"/>
          <w:szCs w:val="28"/>
        </w:rPr>
        <w:t>уч</w:t>
      </w:r>
      <w:r w:rsidRPr="004E1E4D">
        <w:rPr>
          <w:rFonts w:ascii="Times New Roman" w:hAnsi="Times New Roman" w:cs="Times New Roman"/>
          <w:sz w:val="28"/>
          <w:szCs w:val="28"/>
        </w:rPr>
        <w:t>астников</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о</w:t>
      </w:r>
      <w:r w:rsidRPr="004E1E4D">
        <w:rPr>
          <w:rFonts w:ascii="Times New Roman" w:hAnsi="Times New Roman" w:cs="Times New Roman"/>
          <w:spacing w:val="1"/>
          <w:sz w:val="28"/>
          <w:szCs w:val="28"/>
        </w:rPr>
        <w:t>б</w:t>
      </w:r>
      <w:r w:rsidRPr="004E1E4D">
        <w:rPr>
          <w:rFonts w:ascii="Times New Roman" w:hAnsi="Times New Roman" w:cs="Times New Roman"/>
          <w:sz w:val="28"/>
          <w:szCs w:val="28"/>
        </w:rPr>
        <w:t>разовательного</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процесса;</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организация</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их</w:t>
      </w:r>
      <w:r w:rsidRPr="004E1E4D">
        <w:rPr>
          <w:rFonts w:ascii="Times New Roman" w:hAnsi="Times New Roman" w:cs="Times New Roman"/>
          <w:spacing w:val="1"/>
          <w:sz w:val="28"/>
          <w:szCs w:val="28"/>
        </w:rPr>
        <w:t xml:space="preserve"> </w:t>
      </w:r>
      <w:r w:rsidRPr="004E1E4D">
        <w:rPr>
          <w:rFonts w:ascii="Times New Roman" w:hAnsi="Times New Roman" w:cs="Times New Roman"/>
          <w:spacing w:val="2"/>
          <w:sz w:val="28"/>
          <w:szCs w:val="28"/>
        </w:rPr>
        <w:t>у</w:t>
      </w:r>
      <w:r w:rsidRPr="004E1E4D">
        <w:rPr>
          <w:rFonts w:ascii="Times New Roman" w:hAnsi="Times New Roman" w:cs="Times New Roman"/>
          <w:spacing w:val="-1"/>
          <w:sz w:val="28"/>
          <w:szCs w:val="28"/>
        </w:rPr>
        <w:t>ч</w:t>
      </w:r>
      <w:r w:rsidRPr="004E1E4D">
        <w:rPr>
          <w:rFonts w:ascii="Times New Roman" w:hAnsi="Times New Roman" w:cs="Times New Roman"/>
          <w:sz w:val="28"/>
          <w:szCs w:val="28"/>
        </w:rPr>
        <w:t>астия</w:t>
      </w:r>
      <w:r w:rsidRPr="004E1E4D">
        <w:rPr>
          <w:rFonts w:ascii="Times New Roman" w:hAnsi="Times New Roman" w:cs="Times New Roman"/>
          <w:spacing w:val="2"/>
          <w:sz w:val="28"/>
          <w:szCs w:val="28"/>
        </w:rPr>
        <w:t xml:space="preserve"> </w:t>
      </w:r>
      <w:r w:rsidRPr="004E1E4D">
        <w:rPr>
          <w:rFonts w:ascii="Times New Roman" w:hAnsi="Times New Roman" w:cs="Times New Roman"/>
          <w:sz w:val="28"/>
          <w:szCs w:val="28"/>
        </w:rPr>
        <w:t>в выработке</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и принятии</w:t>
      </w:r>
      <w:r w:rsidRPr="004E1E4D">
        <w:rPr>
          <w:rFonts w:ascii="Times New Roman" w:hAnsi="Times New Roman" w:cs="Times New Roman"/>
          <w:spacing w:val="1"/>
          <w:sz w:val="28"/>
          <w:szCs w:val="28"/>
        </w:rPr>
        <w:t xml:space="preserve"> </w:t>
      </w:r>
      <w:r w:rsidRPr="004E1E4D">
        <w:rPr>
          <w:rFonts w:ascii="Times New Roman" w:hAnsi="Times New Roman" w:cs="Times New Roman"/>
          <w:sz w:val="28"/>
          <w:szCs w:val="28"/>
        </w:rPr>
        <w:t>управле</w:t>
      </w:r>
      <w:r w:rsidRPr="004E1E4D">
        <w:rPr>
          <w:rFonts w:ascii="Times New Roman" w:hAnsi="Times New Roman" w:cs="Times New Roman"/>
          <w:spacing w:val="-1"/>
          <w:sz w:val="28"/>
          <w:szCs w:val="28"/>
        </w:rPr>
        <w:t>н</w:t>
      </w:r>
      <w:r w:rsidRPr="004E1E4D">
        <w:rPr>
          <w:rFonts w:ascii="Times New Roman" w:hAnsi="Times New Roman" w:cs="Times New Roman"/>
          <w:sz w:val="28"/>
          <w:szCs w:val="28"/>
        </w:rPr>
        <w:t>ческих решений; общественн</w:t>
      </w:r>
      <w:proofErr w:type="gramStart"/>
      <w:r w:rsidRPr="004E1E4D">
        <w:rPr>
          <w:rFonts w:ascii="Times New Roman" w:hAnsi="Times New Roman" w:cs="Times New Roman"/>
          <w:sz w:val="28"/>
          <w:szCs w:val="28"/>
        </w:rPr>
        <w:t>о-</w:t>
      </w:r>
      <w:proofErr w:type="gramEnd"/>
      <w:r w:rsidRPr="004E1E4D">
        <w:rPr>
          <w:rFonts w:ascii="Times New Roman" w:hAnsi="Times New Roman" w:cs="Times New Roman"/>
          <w:sz w:val="28"/>
          <w:szCs w:val="28"/>
        </w:rPr>
        <w:t xml:space="preserve"> профессиональная экспертиза качества рабочих программ, образовательных результатов и деятельности и др.</w:t>
      </w:r>
    </w:p>
    <w:p w:rsidR="00507B16" w:rsidRPr="004E1E4D" w:rsidRDefault="00507B16" w:rsidP="00507B16">
      <w:pPr>
        <w:shd w:val="clear" w:color="auto" w:fill="FFFFFF"/>
        <w:ind w:left="-426"/>
        <w:jc w:val="both"/>
        <w:rPr>
          <w:rFonts w:ascii="Times New Roman" w:hAnsi="Times New Roman" w:cs="Times New Roman"/>
          <w:sz w:val="28"/>
          <w:szCs w:val="28"/>
        </w:rPr>
      </w:pPr>
      <w:r w:rsidRPr="004E1E4D">
        <w:rPr>
          <w:rFonts w:ascii="Times New Roman" w:hAnsi="Times New Roman" w:cs="Times New Roman"/>
          <w:b/>
          <w:bCs/>
          <w:spacing w:val="-1"/>
          <w:sz w:val="28"/>
          <w:szCs w:val="28"/>
        </w:rPr>
        <w:t xml:space="preserve">Совет школы решает  вопросы: </w:t>
      </w:r>
      <w:r w:rsidRPr="004E1E4D">
        <w:rPr>
          <w:rFonts w:ascii="Times New Roman" w:hAnsi="Times New Roman" w:cs="Times New Roman"/>
          <w:sz w:val="28"/>
          <w:szCs w:val="28"/>
        </w:rPr>
        <w:t xml:space="preserve">устанавливает режим занятий обучающихся; определяет время начала и окончания занятий; </w:t>
      </w:r>
      <w:r w:rsidRPr="004E1E4D">
        <w:rPr>
          <w:rFonts w:ascii="Times New Roman" w:hAnsi="Times New Roman" w:cs="Times New Roman"/>
          <w:spacing w:val="-2"/>
          <w:sz w:val="28"/>
          <w:szCs w:val="28"/>
        </w:rPr>
        <w:t xml:space="preserve">осуществляет контроль над соблюдением здоровых и безопасных </w:t>
      </w:r>
      <w:r w:rsidRPr="004E1E4D">
        <w:rPr>
          <w:rFonts w:ascii="Times New Roman" w:hAnsi="Times New Roman" w:cs="Times New Roman"/>
          <w:sz w:val="28"/>
          <w:szCs w:val="28"/>
        </w:rPr>
        <w:t>условий обучения, воспитания и труда в школе.</w:t>
      </w:r>
    </w:p>
    <w:p w:rsidR="00507B16" w:rsidRPr="004E1E4D" w:rsidRDefault="00507B16" w:rsidP="00507B16">
      <w:pPr>
        <w:shd w:val="clear" w:color="auto" w:fill="FFFFFF"/>
        <w:ind w:left="-426"/>
        <w:jc w:val="both"/>
        <w:rPr>
          <w:rFonts w:ascii="Times New Roman" w:hAnsi="Times New Roman" w:cs="Times New Roman"/>
          <w:b/>
          <w:bCs/>
          <w:sz w:val="28"/>
          <w:szCs w:val="28"/>
        </w:rPr>
      </w:pPr>
      <w:r w:rsidRPr="004E1E4D">
        <w:rPr>
          <w:rFonts w:ascii="Times New Roman" w:hAnsi="Times New Roman" w:cs="Times New Roman"/>
          <w:b/>
          <w:bCs/>
          <w:sz w:val="28"/>
          <w:szCs w:val="28"/>
        </w:rPr>
        <w:t xml:space="preserve">Согласовывает: </w:t>
      </w:r>
      <w:r w:rsidRPr="004E1E4D">
        <w:rPr>
          <w:rFonts w:ascii="Times New Roman" w:hAnsi="Times New Roman" w:cs="Times New Roman"/>
          <w:sz w:val="28"/>
          <w:szCs w:val="28"/>
        </w:rPr>
        <w:t>компонент образовательного учреждения государственного стандарта общего образования («школьный компонент»);</w:t>
      </w:r>
      <w:r w:rsidRPr="004E1E4D">
        <w:rPr>
          <w:rFonts w:ascii="Times New Roman" w:hAnsi="Times New Roman" w:cs="Times New Roman"/>
          <w:b/>
          <w:bCs/>
          <w:sz w:val="28"/>
          <w:szCs w:val="28"/>
        </w:rPr>
        <w:t xml:space="preserve"> </w:t>
      </w:r>
      <w:r w:rsidRPr="004E1E4D">
        <w:rPr>
          <w:rFonts w:ascii="Times New Roman" w:hAnsi="Times New Roman" w:cs="Times New Roman"/>
          <w:sz w:val="28"/>
          <w:szCs w:val="28"/>
        </w:rPr>
        <w:t>профили обучения в старшей школе;</w:t>
      </w:r>
      <w:r w:rsidRPr="004E1E4D">
        <w:rPr>
          <w:rFonts w:ascii="Times New Roman" w:hAnsi="Times New Roman" w:cs="Times New Roman"/>
          <w:b/>
          <w:bCs/>
          <w:sz w:val="28"/>
          <w:szCs w:val="28"/>
        </w:rPr>
        <w:t xml:space="preserve"> </w:t>
      </w:r>
      <w:r w:rsidRPr="004E1E4D">
        <w:rPr>
          <w:rFonts w:ascii="Times New Roman" w:hAnsi="Times New Roman" w:cs="Times New Roman"/>
          <w:sz w:val="28"/>
          <w:szCs w:val="28"/>
        </w:rPr>
        <w:t>выбор учебников из числа рекомендованных (допущенных) Министерством образования и науки РФ;</w:t>
      </w:r>
      <w:r w:rsidRPr="004E1E4D">
        <w:rPr>
          <w:rFonts w:ascii="Times New Roman" w:hAnsi="Times New Roman" w:cs="Times New Roman"/>
          <w:b/>
          <w:bCs/>
          <w:sz w:val="28"/>
          <w:szCs w:val="28"/>
        </w:rPr>
        <w:t xml:space="preserve"> </w:t>
      </w:r>
      <w:r w:rsidRPr="004E1E4D">
        <w:rPr>
          <w:rFonts w:ascii="Times New Roman" w:hAnsi="Times New Roman" w:cs="Times New Roman"/>
          <w:sz w:val="28"/>
          <w:szCs w:val="28"/>
        </w:rPr>
        <w:t>программу развития образовательной организации;</w:t>
      </w:r>
      <w:r w:rsidRPr="004E1E4D">
        <w:rPr>
          <w:rFonts w:ascii="Times New Roman" w:hAnsi="Times New Roman" w:cs="Times New Roman"/>
          <w:b/>
          <w:bCs/>
          <w:sz w:val="28"/>
          <w:szCs w:val="28"/>
        </w:rPr>
        <w:t xml:space="preserve"> </w:t>
      </w:r>
      <w:r w:rsidRPr="004E1E4D">
        <w:rPr>
          <w:rFonts w:ascii="Times New Roman" w:hAnsi="Times New Roman" w:cs="Times New Roman"/>
          <w:spacing w:val="-1"/>
          <w:sz w:val="28"/>
          <w:szCs w:val="28"/>
        </w:rPr>
        <w:t>согласует или утверждает по представлению директора школы бюджетную заявку на предстоящий финансовый год;</w:t>
      </w:r>
      <w:r w:rsidRPr="004E1E4D">
        <w:rPr>
          <w:rFonts w:ascii="Times New Roman" w:hAnsi="Times New Roman" w:cs="Times New Roman"/>
          <w:b/>
          <w:bCs/>
          <w:sz w:val="28"/>
          <w:szCs w:val="28"/>
        </w:rPr>
        <w:t xml:space="preserve"> </w:t>
      </w:r>
      <w:r w:rsidRPr="004E1E4D">
        <w:rPr>
          <w:rFonts w:ascii="Times New Roman" w:hAnsi="Times New Roman" w:cs="Times New Roman"/>
          <w:spacing w:val="-1"/>
          <w:sz w:val="28"/>
          <w:szCs w:val="28"/>
        </w:rPr>
        <w:t>согласует или утверждает сметы бюджетного финансирования;</w:t>
      </w:r>
      <w:r w:rsidRPr="004E1E4D">
        <w:rPr>
          <w:rFonts w:ascii="Times New Roman" w:hAnsi="Times New Roman" w:cs="Times New Roman"/>
          <w:b/>
          <w:bCs/>
          <w:sz w:val="28"/>
          <w:szCs w:val="28"/>
        </w:rPr>
        <w:t xml:space="preserve"> </w:t>
      </w:r>
      <w:r w:rsidRPr="004E1E4D">
        <w:rPr>
          <w:rFonts w:ascii="Times New Roman" w:hAnsi="Times New Roman" w:cs="Times New Roman"/>
          <w:spacing w:val="-1"/>
          <w:sz w:val="28"/>
          <w:szCs w:val="28"/>
        </w:rPr>
        <w:t xml:space="preserve">утверждает сметы расходования средств, полученных школой от </w:t>
      </w:r>
      <w:r w:rsidRPr="004E1E4D">
        <w:rPr>
          <w:rFonts w:ascii="Times New Roman" w:hAnsi="Times New Roman" w:cs="Times New Roman"/>
          <w:sz w:val="28"/>
          <w:szCs w:val="28"/>
        </w:rPr>
        <w:t>уставной приносящей доходы деятельности и из иных внебюджетных источников;</w:t>
      </w:r>
      <w:r w:rsidRPr="004E1E4D">
        <w:rPr>
          <w:rFonts w:ascii="Times New Roman" w:hAnsi="Times New Roman" w:cs="Times New Roman"/>
          <w:b/>
          <w:bCs/>
          <w:sz w:val="28"/>
          <w:szCs w:val="28"/>
        </w:rPr>
        <w:t xml:space="preserve"> </w:t>
      </w:r>
      <w:r w:rsidRPr="004E1E4D">
        <w:rPr>
          <w:rFonts w:ascii="Times New Roman" w:hAnsi="Times New Roman" w:cs="Times New Roman"/>
          <w:spacing w:val="-3"/>
          <w:sz w:val="28"/>
          <w:szCs w:val="28"/>
        </w:rPr>
        <w:t>содействует привлечению внебюджетных сре</w:t>
      </w:r>
      <w:proofErr w:type="gramStart"/>
      <w:r w:rsidRPr="004E1E4D">
        <w:rPr>
          <w:rFonts w:ascii="Times New Roman" w:hAnsi="Times New Roman" w:cs="Times New Roman"/>
          <w:spacing w:val="-3"/>
          <w:sz w:val="28"/>
          <w:szCs w:val="28"/>
        </w:rPr>
        <w:t>дств дл</w:t>
      </w:r>
      <w:proofErr w:type="gramEnd"/>
      <w:r w:rsidRPr="004E1E4D">
        <w:rPr>
          <w:rFonts w:ascii="Times New Roman" w:hAnsi="Times New Roman" w:cs="Times New Roman"/>
          <w:spacing w:val="-3"/>
          <w:sz w:val="28"/>
          <w:szCs w:val="28"/>
        </w:rPr>
        <w:t xml:space="preserve">я обеспечения </w:t>
      </w:r>
      <w:r w:rsidRPr="004E1E4D">
        <w:rPr>
          <w:rFonts w:ascii="Times New Roman" w:hAnsi="Times New Roman" w:cs="Times New Roman"/>
          <w:spacing w:val="-2"/>
          <w:sz w:val="28"/>
          <w:szCs w:val="28"/>
        </w:rPr>
        <w:t xml:space="preserve">деятельности и развития школы, определяет цели и направления их </w:t>
      </w:r>
      <w:r w:rsidRPr="004E1E4D">
        <w:rPr>
          <w:rFonts w:ascii="Times New Roman" w:hAnsi="Times New Roman" w:cs="Times New Roman"/>
          <w:sz w:val="28"/>
          <w:szCs w:val="28"/>
        </w:rPr>
        <w:t>расходования;</w:t>
      </w:r>
    </w:p>
    <w:p w:rsidR="00507B16" w:rsidRPr="004E1E4D" w:rsidRDefault="00507B16" w:rsidP="00507B16">
      <w:pPr>
        <w:ind w:left="-426" w:firstLine="426"/>
        <w:jc w:val="both"/>
        <w:rPr>
          <w:rFonts w:ascii="Times New Roman" w:hAnsi="Times New Roman" w:cs="Times New Roman"/>
          <w:b/>
          <w:sz w:val="28"/>
          <w:szCs w:val="28"/>
        </w:rPr>
      </w:pPr>
      <w:r w:rsidRPr="004E1E4D">
        <w:rPr>
          <w:rFonts w:ascii="Times New Roman" w:hAnsi="Times New Roman" w:cs="Times New Roman"/>
          <w:b/>
          <w:sz w:val="28"/>
          <w:szCs w:val="28"/>
        </w:rPr>
        <w:t xml:space="preserve">Комиссия по урегулированию споров </w:t>
      </w:r>
      <w:r w:rsidRPr="004E1E4D">
        <w:rPr>
          <w:rFonts w:ascii="Times New Roman" w:hAnsi="Times New Roman" w:cs="Times New Roman"/>
          <w:sz w:val="28"/>
          <w:szCs w:val="28"/>
          <w:shd w:val="clear" w:color="auto" w:fill="FFFFFF"/>
        </w:rPr>
        <w:t>рассматривает спорные вопросы, возникшие между:</w:t>
      </w:r>
      <w:r w:rsidRPr="004E1E4D">
        <w:rPr>
          <w:rFonts w:ascii="Times New Roman" w:hAnsi="Times New Roman" w:cs="Times New Roman"/>
          <w:b/>
          <w:sz w:val="28"/>
          <w:szCs w:val="28"/>
        </w:rPr>
        <w:t xml:space="preserve"> </w:t>
      </w:r>
      <w:r w:rsidRPr="004E1E4D">
        <w:rPr>
          <w:rFonts w:ascii="Times New Roman" w:hAnsi="Times New Roman" w:cs="Times New Roman"/>
          <w:sz w:val="28"/>
          <w:szCs w:val="28"/>
          <w:shd w:val="clear" w:color="auto" w:fill="FFFFFF"/>
        </w:rPr>
        <w:t xml:space="preserve">педсоветом и директором школы,      педагогами, </w:t>
      </w:r>
      <w:r w:rsidRPr="004E1E4D">
        <w:rPr>
          <w:rFonts w:ascii="Times New Roman" w:hAnsi="Times New Roman" w:cs="Times New Roman"/>
          <w:b/>
          <w:sz w:val="28"/>
          <w:szCs w:val="28"/>
        </w:rPr>
        <w:t xml:space="preserve"> </w:t>
      </w:r>
      <w:r w:rsidRPr="004E1E4D">
        <w:rPr>
          <w:rFonts w:ascii="Times New Roman" w:hAnsi="Times New Roman" w:cs="Times New Roman"/>
          <w:sz w:val="28"/>
          <w:szCs w:val="28"/>
          <w:shd w:val="clear" w:color="auto" w:fill="FFFFFF"/>
        </w:rPr>
        <w:t>пед. Советом и Советом школы, органами самоуправления учащихся и их родителей,</w:t>
      </w:r>
      <w:r w:rsidRPr="004E1E4D">
        <w:rPr>
          <w:rFonts w:ascii="Times New Roman" w:hAnsi="Times New Roman" w:cs="Times New Roman"/>
          <w:b/>
          <w:sz w:val="28"/>
          <w:szCs w:val="28"/>
        </w:rPr>
        <w:t xml:space="preserve"> </w:t>
      </w:r>
      <w:r w:rsidRPr="004E1E4D">
        <w:rPr>
          <w:rFonts w:ascii="Times New Roman" w:hAnsi="Times New Roman" w:cs="Times New Roman"/>
          <w:sz w:val="28"/>
          <w:szCs w:val="28"/>
          <w:shd w:val="clear" w:color="auto" w:fill="FFFFFF"/>
        </w:rPr>
        <w:t xml:space="preserve">педагогом и родителями, </w:t>
      </w:r>
      <w:r w:rsidRPr="004E1E4D">
        <w:rPr>
          <w:rFonts w:ascii="Times New Roman" w:hAnsi="Times New Roman" w:cs="Times New Roman"/>
          <w:b/>
          <w:sz w:val="28"/>
          <w:szCs w:val="28"/>
        </w:rPr>
        <w:t xml:space="preserve"> </w:t>
      </w:r>
      <w:r w:rsidRPr="004E1E4D">
        <w:rPr>
          <w:rFonts w:ascii="Times New Roman" w:hAnsi="Times New Roman" w:cs="Times New Roman"/>
          <w:sz w:val="28"/>
          <w:szCs w:val="28"/>
          <w:shd w:val="clear" w:color="auto" w:fill="FFFFFF"/>
        </w:rPr>
        <w:t xml:space="preserve">педагогом и учащимися. </w:t>
      </w:r>
    </w:p>
    <w:p w:rsidR="00507B16" w:rsidRPr="004E1E4D" w:rsidRDefault="00507B16" w:rsidP="00507B16">
      <w:pPr>
        <w:autoSpaceDE w:val="0"/>
        <w:autoSpaceDN w:val="0"/>
        <w:adjustRightInd w:val="0"/>
        <w:ind w:left="-426" w:firstLine="709"/>
        <w:jc w:val="both"/>
        <w:rPr>
          <w:rFonts w:ascii="Times New Roman" w:hAnsi="Times New Roman" w:cs="Times New Roman"/>
          <w:bCs/>
          <w:iCs/>
          <w:sz w:val="28"/>
          <w:szCs w:val="28"/>
        </w:rPr>
      </w:pPr>
      <w:r w:rsidRPr="004E1E4D">
        <w:rPr>
          <w:rFonts w:ascii="Times New Roman" w:hAnsi="Times New Roman" w:cs="Times New Roman"/>
          <w:bCs/>
          <w:iCs/>
          <w:sz w:val="28"/>
          <w:szCs w:val="28"/>
        </w:rPr>
        <w:t xml:space="preserve">Урегулирование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4E1E4D">
        <w:rPr>
          <w:rFonts w:ascii="Times New Roman" w:hAnsi="Times New Roman" w:cs="Times New Roman"/>
          <w:bCs/>
          <w:iCs/>
          <w:sz w:val="28"/>
          <w:szCs w:val="28"/>
        </w:rPr>
        <w:t>к</w:t>
      </w:r>
      <w:proofErr w:type="gramEnd"/>
      <w:r w:rsidRPr="004E1E4D">
        <w:rPr>
          <w:rFonts w:ascii="Times New Roman" w:hAnsi="Times New Roman" w:cs="Times New Roman"/>
          <w:bCs/>
          <w:iCs/>
          <w:sz w:val="28"/>
          <w:szCs w:val="28"/>
        </w:rPr>
        <w:t xml:space="preserve"> обучающимся дисциплинарного взыскания.</w:t>
      </w:r>
    </w:p>
    <w:p w:rsidR="00507B16" w:rsidRPr="004E1E4D" w:rsidRDefault="00507B16" w:rsidP="00507B16">
      <w:pPr>
        <w:ind w:left="-426"/>
        <w:jc w:val="both"/>
        <w:rPr>
          <w:rFonts w:ascii="Times New Roman" w:hAnsi="Times New Roman" w:cs="Times New Roman"/>
          <w:b/>
          <w:sz w:val="28"/>
          <w:szCs w:val="28"/>
        </w:rPr>
      </w:pPr>
      <w:r w:rsidRPr="004E1E4D">
        <w:rPr>
          <w:rFonts w:ascii="Times New Roman" w:hAnsi="Times New Roman" w:cs="Times New Roman"/>
          <w:b/>
          <w:sz w:val="28"/>
          <w:szCs w:val="28"/>
        </w:rPr>
        <w:t xml:space="preserve">Профсоюзная организация осуществляет: </w:t>
      </w:r>
      <w:r w:rsidRPr="004E1E4D">
        <w:rPr>
          <w:rFonts w:ascii="Times New Roman" w:hAnsi="Times New Roman" w:cs="Times New Roman"/>
          <w:sz w:val="28"/>
          <w:szCs w:val="28"/>
        </w:rPr>
        <w:t>контроль за соблюдением трудового законодательства, законодательных и иных нормативных  правовых актов по охране труда и здоровья, окружающей среды, выполнение  коллективного договора;</w:t>
      </w:r>
      <w:r w:rsidRPr="004E1E4D">
        <w:rPr>
          <w:rFonts w:ascii="Times New Roman" w:hAnsi="Times New Roman" w:cs="Times New Roman"/>
          <w:b/>
          <w:sz w:val="28"/>
          <w:szCs w:val="28"/>
        </w:rPr>
        <w:t xml:space="preserve"> </w:t>
      </w:r>
      <w:r w:rsidRPr="004E1E4D">
        <w:rPr>
          <w:rFonts w:ascii="Times New Roman" w:hAnsi="Times New Roman" w:cs="Times New Roman"/>
          <w:sz w:val="28"/>
          <w:szCs w:val="28"/>
        </w:rPr>
        <w:t>организует разработку, обсуждение  и согласование коллективного договора;</w:t>
      </w:r>
      <w:r w:rsidRPr="004E1E4D">
        <w:rPr>
          <w:rFonts w:ascii="Times New Roman" w:hAnsi="Times New Roman" w:cs="Times New Roman"/>
          <w:b/>
          <w:sz w:val="28"/>
          <w:szCs w:val="28"/>
        </w:rPr>
        <w:t xml:space="preserve"> </w:t>
      </w:r>
      <w:r w:rsidRPr="004E1E4D">
        <w:rPr>
          <w:rFonts w:ascii="Times New Roman" w:hAnsi="Times New Roman" w:cs="Times New Roman"/>
          <w:sz w:val="28"/>
          <w:szCs w:val="28"/>
        </w:rPr>
        <w:t xml:space="preserve">согласование </w:t>
      </w:r>
      <w:proofErr w:type="gramStart"/>
      <w:r w:rsidRPr="004E1E4D">
        <w:rPr>
          <w:rFonts w:ascii="Times New Roman" w:hAnsi="Times New Roman" w:cs="Times New Roman"/>
          <w:sz w:val="28"/>
          <w:szCs w:val="28"/>
        </w:rPr>
        <w:t>показателей  распределения стимулирующего фонда оплаты труда</w:t>
      </w:r>
      <w:proofErr w:type="gramEnd"/>
      <w:r w:rsidRPr="004E1E4D">
        <w:rPr>
          <w:rFonts w:ascii="Times New Roman" w:hAnsi="Times New Roman" w:cs="Times New Roman"/>
          <w:sz w:val="28"/>
          <w:szCs w:val="28"/>
        </w:rPr>
        <w:t>.</w:t>
      </w:r>
      <w:r w:rsidRPr="004E1E4D">
        <w:rPr>
          <w:rFonts w:ascii="Times New Roman" w:hAnsi="Times New Roman" w:cs="Times New Roman"/>
          <w:b/>
          <w:sz w:val="28"/>
          <w:szCs w:val="28"/>
        </w:rPr>
        <w:t xml:space="preserve"> </w:t>
      </w:r>
      <w:r w:rsidRPr="004E1E4D">
        <w:rPr>
          <w:rFonts w:ascii="Times New Roman" w:eastAsia="Times New Roman" w:hAnsi="Times New Roman" w:cs="Times New Roman"/>
          <w:sz w:val="28"/>
          <w:szCs w:val="28"/>
        </w:rPr>
        <w:t>В школе созданы органы ученического самоуправления, детские общественные организации. Органы ученического самоуправления действуют на основании утвержденных Положений.</w:t>
      </w:r>
    </w:p>
    <w:p w:rsidR="00507B16" w:rsidRPr="004E1E4D" w:rsidRDefault="00507B16" w:rsidP="00507B16">
      <w:pPr>
        <w:ind w:left="-426"/>
        <w:jc w:val="both"/>
        <w:rPr>
          <w:rFonts w:ascii="Times New Roman" w:hAnsi="Times New Roman" w:cs="Times New Roman"/>
          <w:b/>
          <w:sz w:val="28"/>
          <w:szCs w:val="28"/>
        </w:rPr>
      </w:pPr>
      <w:proofErr w:type="gramStart"/>
      <w:r w:rsidRPr="004E1E4D">
        <w:rPr>
          <w:rFonts w:ascii="Times New Roman" w:hAnsi="Times New Roman" w:cs="Times New Roman"/>
          <w:b/>
          <w:sz w:val="28"/>
          <w:szCs w:val="28"/>
        </w:rPr>
        <w:t xml:space="preserve">Ученический орган самоуправления </w:t>
      </w:r>
      <w:r w:rsidRPr="004E1E4D">
        <w:rPr>
          <w:rFonts w:ascii="Times New Roman" w:hAnsi="Times New Roman" w:cs="Times New Roman"/>
          <w:sz w:val="28"/>
          <w:szCs w:val="28"/>
        </w:rPr>
        <w:t>о</w:t>
      </w:r>
      <w:r w:rsidRPr="004E1E4D">
        <w:rPr>
          <w:rFonts w:ascii="Times New Roman" w:hAnsi="Times New Roman" w:cs="Times New Roman"/>
          <w:color w:val="auto"/>
          <w:sz w:val="28"/>
          <w:szCs w:val="28"/>
        </w:rPr>
        <w:t>рганизует деятельность органов ученического самоуправления (определяет организационную структуры ученического самоуправления, план работы); реализует выявленные потребности и интересы учащихся по направлениям: спортивная, учебная, культмассовая работы, наркопосты, комиссии по профилактике правонарушений и т.д., подводит итоги своей работы, анализирует ее результаты и формирует предложения для администрации школы, родительского комитета.</w:t>
      </w:r>
      <w:proofErr w:type="gramEnd"/>
    </w:p>
    <w:p w:rsidR="00507B16" w:rsidRPr="004E1E4D" w:rsidRDefault="00507B16" w:rsidP="00507B16">
      <w:pPr>
        <w:ind w:left="-426" w:firstLine="426"/>
        <w:jc w:val="both"/>
        <w:rPr>
          <w:rFonts w:ascii="Times New Roman" w:hAnsi="Times New Roman" w:cs="Times New Roman"/>
          <w:sz w:val="28"/>
          <w:szCs w:val="28"/>
        </w:rPr>
      </w:pPr>
      <w:r w:rsidRPr="004E1E4D">
        <w:rPr>
          <w:rFonts w:ascii="Times New Roman" w:hAnsi="Times New Roman" w:cs="Times New Roman"/>
          <w:sz w:val="28"/>
          <w:szCs w:val="28"/>
        </w:rPr>
        <w:lastRenderedPageBreak/>
        <w:t>В школе используется автоматизированная  система внутреннего мониторинга «Сетевой край. Образование</w:t>
      </w:r>
      <w:proofErr w:type="gramStart"/>
      <w:r w:rsidRPr="004E1E4D">
        <w:rPr>
          <w:rFonts w:ascii="Times New Roman" w:hAnsi="Times New Roman" w:cs="Times New Roman"/>
          <w:sz w:val="28"/>
          <w:szCs w:val="28"/>
        </w:rPr>
        <w:t>.»</w:t>
      </w:r>
      <w:proofErr w:type="gramEnd"/>
    </w:p>
    <w:p w:rsidR="00507B16" w:rsidRPr="004E1E4D" w:rsidRDefault="00507B16" w:rsidP="00507B16">
      <w:pPr>
        <w:ind w:left="-426" w:firstLine="426"/>
        <w:jc w:val="both"/>
        <w:rPr>
          <w:rFonts w:ascii="Times New Roman" w:hAnsi="Times New Roman" w:cs="Times New Roman"/>
          <w:sz w:val="28"/>
          <w:szCs w:val="28"/>
        </w:rPr>
      </w:pPr>
      <w:proofErr w:type="gramStart"/>
      <w:r w:rsidRPr="004E1E4D">
        <w:rPr>
          <w:rFonts w:ascii="Times New Roman" w:hAnsi="Times New Roman" w:cs="Times New Roman"/>
          <w:sz w:val="28"/>
          <w:szCs w:val="28"/>
        </w:rPr>
        <w:t>Контроль за</w:t>
      </w:r>
      <w:proofErr w:type="gramEnd"/>
      <w:r w:rsidRPr="004E1E4D">
        <w:rPr>
          <w:rFonts w:ascii="Times New Roman" w:hAnsi="Times New Roman" w:cs="Times New Roman"/>
          <w:sz w:val="28"/>
          <w:szCs w:val="28"/>
        </w:rPr>
        <w:t xml:space="preserve"> выполнением всеобуча осуществлялся через: комплексную проверку охвата всех детей школьного возраста обучением; сбор данных об устройстве выпускников  9,11 классов; контроль за сохранением контингента обучающихся; контроль за обучением детей имеющих ограниченные возможности здоровья; контроль за ведением документации по учету и движению обучающихся.</w:t>
      </w:r>
    </w:p>
    <w:p w:rsidR="00507B16" w:rsidRPr="004E1E4D" w:rsidRDefault="00507B16" w:rsidP="00507B16">
      <w:pPr>
        <w:pStyle w:val="aff0"/>
        <w:numPr>
          <w:ilvl w:val="12"/>
          <w:numId w:val="0"/>
        </w:numPr>
        <w:suppressLineNumbers w:val="0"/>
        <w:spacing w:before="0"/>
        <w:ind w:left="-426" w:firstLine="426"/>
        <w:rPr>
          <w:rFonts w:ascii="Times New Roman" w:hAnsi="Times New Roman"/>
          <w:sz w:val="28"/>
          <w:szCs w:val="28"/>
        </w:rPr>
      </w:pPr>
      <w:r w:rsidRPr="004E1E4D">
        <w:rPr>
          <w:rFonts w:ascii="Times New Roman" w:hAnsi="Times New Roman"/>
          <w:sz w:val="28"/>
          <w:szCs w:val="28"/>
        </w:rPr>
        <w:t xml:space="preserve">На основе анализа оценочных листов педагогов проводится оценка эффективности и результативности деятельности педагогических работников, в результате которой происходило распределение стимулирующих выплат, распределение инновационного фонда. Аттестация педагогических кадров происходит </w:t>
      </w:r>
      <w:proofErr w:type="gramStart"/>
      <w:r w:rsidRPr="004E1E4D">
        <w:rPr>
          <w:rFonts w:ascii="Times New Roman" w:hAnsi="Times New Roman"/>
          <w:sz w:val="28"/>
          <w:szCs w:val="28"/>
        </w:rPr>
        <w:t>согласно сроков</w:t>
      </w:r>
      <w:proofErr w:type="gramEnd"/>
      <w:r w:rsidRPr="004E1E4D">
        <w:rPr>
          <w:rFonts w:ascii="Times New Roman" w:hAnsi="Times New Roman"/>
          <w:sz w:val="28"/>
          <w:szCs w:val="28"/>
        </w:rPr>
        <w:t xml:space="preserve">, не реже 1 раза в 5 лет. </w:t>
      </w:r>
      <w:proofErr w:type="gramStart"/>
      <w:r w:rsidRPr="004E1E4D">
        <w:rPr>
          <w:rFonts w:ascii="Times New Roman" w:hAnsi="Times New Roman"/>
          <w:sz w:val="28"/>
          <w:szCs w:val="28"/>
        </w:rPr>
        <w:t>Педагогов на прошедших аттестацию более 5 лет нет.</w:t>
      </w:r>
      <w:proofErr w:type="gramEnd"/>
      <w:r w:rsidRPr="004E1E4D">
        <w:rPr>
          <w:rFonts w:ascii="Times New Roman" w:hAnsi="Times New Roman"/>
          <w:sz w:val="28"/>
          <w:szCs w:val="28"/>
        </w:rPr>
        <w:t xml:space="preserve"> Педагоги школы участвуют в конкурсах разного уровня. За обследуемый период 80% педагогов приняли участие в профессиональных конкурсах. </w:t>
      </w:r>
    </w:p>
    <w:p w:rsidR="00507B16" w:rsidRPr="004E1E4D" w:rsidRDefault="00507B16" w:rsidP="00507B16">
      <w:pPr>
        <w:shd w:val="clear" w:color="auto" w:fill="FFFFFF"/>
        <w:ind w:left="-426"/>
        <w:jc w:val="both"/>
        <w:rPr>
          <w:rFonts w:ascii="Times New Roman" w:hAnsi="Times New Roman" w:cs="Times New Roman"/>
          <w:sz w:val="28"/>
          <w:szCs w:val="28"/>
        </w:rPr>
      </w:pPr>
      <w:r w:rsidRPr="004E1E4D">
        <w:rPr>
          <w:rFonts w:ascii="Times New Roman" w:hAnsi="Times New Roman" w:cs="Times New Roman"/>
          <w:sz w:val="28"/>
          <w:szCs w:val="28"/>
        </w:rPr>
        <w:t xml:space="preserve">           Важнейшие для жизнедеятельности учреждения решения принимались  на уровне директора школы и Совета школы. Совет школы контролирует вопросы качества образовательного и воспитательного процессов, принимает активное участие в распределении стимулирующего фонда оплаты труда педагогов, решает вопросы ремонта школы, улучшения материально – технической базы, привлечения внебюджетных средств на счет школы.</w:t>
      </w:r>
    </w:p>
    <w:p w:rsidR="00507B16" w:rsidRPr="004E1E4D" w:rsidRDefault="00507B16" w:rsidP="00507B16">
      <w:pPr>
        <w:shd w:val="clear" w:color="auto" w:fill="FFFFFF"/>
        <w:ind w:left="-426" w:firstLine="708"/>
        <w:jc w:val="both"/>
        <w:rPr>
          <w:rFonts w:ascii="Times New Roman" w:hAnsi="Times New Roman" w:cs="Times New Roman"/>
          <w:sz w:val="28"/>
          <w:szCs w:val="28"/>
        </w:rPr>
      </w:pPr>
      <w:r w:rsidRPr="004E1E4D">
        <w:rPr>
          <w:rFonts w:ascii="Times New Roman" w:hAnsi="Times New Roman" w:cs="Times New Roman"/>
          <w:sz w:val="28"/>
          <w:szCs w:val="28"/>
        </w:rPr>
        <w:t xml:space="preserve">Разработано и утверждено положение о критериях оценивания обучающихся 1-11 классов. Функционирование внутренней системы оценки качества образования регламентировано Положением о внутренней системе оценки качества образования. </w:t>
      </w:r>
    </w:p>
    <w:p w:rsidR="00507B16" w:rsidRPr="004E1E4D" w:rsidRDefault="00507B16" w:rsidP="00507B16">
      <w:pPr>
        <w:shd w:val="clear" w:color="auto" w:fill="FFFFFF"/>
        <w:ind w:left="-426"/>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Реализация ВСОКО учреждения осуществляется через </w:t>
      </w:r>
      <w:r w:rsidRPr="004E1E4D">
        <w:rPr>
          <w:rFonts w:ascii="Times New Roman" w:eastAsia="Times New Roman" w:hAnsi="Times New Roman" w:cs="Times New Roman"/>
          <w:b/>
          <w:bCs/>
          <w:sz w:val="28"/>
          <w:szCs w:val="28"/>
        </w:rPr>
        <w:t>процедуры оценки качества</w:t>
      </w:r>
      <w:r w:rsidRPr="004E1E4D">
        <w:rPr>
          <w:rFonts w:ascii="Times New Roman" w:eastAsia="Times New Roman" w:hAnsi="Times New Roman" w:cs="Times New Roman"/>
          <w:sz w:val="28"/>
          <w:szCs w:val="28"/>
        </w:rPr>
        <w:t>:</w:t>
      </w:r>
    </w:p>
    <w:p w:rsidR="00507B16" w:rsidRPr="004E1E4D" w:rsidRDefault="00507B16" w:rsidP="00507B16">
      <w:pPr>
        <w:numPr>
          <w:ilvl w:val="0"/>
          <w:numId w:val="14"/>
        </w:numPr>
        <w:shd w:val="clear" w:color="auto" w:fill="FFFFFF"/>
        <w:suppressAutoHyphens/>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государственную аккредитацию учреждения;</w:t>
      </w:r>
    </w:p>
    <w:p w:rsidR="00507B16" w:rsidRPr="004E1E4D" w:rsidRDefault="00507B16" w:rsidP="00507B16">
      <w:pPr>
        <w:numPr>
          <w:ilvl w:val="0"/>
          <w:numId w:val="14"/>
        </w:numPr>
        <w:shd w:val="clear" w:color="auto" w:fill="FFFFFF"/>
        <w:suppressAutoHyphens/>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государственную итоговую аттестацию выпускников;</w:t>
      </w:r>
    </w:p>
    <w:p w:rsidR="00507B16" w:rsidRPr="004E1E4D" w:rsidRDefault="00507B16" w:rsidP="00507B16">
      <w:pPr>
        <w:numPr>
          <w:ilvl w:val="0"/>
          <w:numId w:val="14"/>
        </w:numPr>
        <w:shd w:val="clear" w:color="auto" w:fill="FFFFFF"/>
        <w:suppressAutoHyphens/>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независимые формы итоговой аттестации по уровням образования;</w:t>
      </w:r>
    </w:p>
    <w:p w:rsidR="00507B16" w:rsidRPr="004E1E4D" w:rsidRDefault="00507B16" w:rsidP="00507B16">
      <w:pPr>
        <w:numPr>
          <w:ilvl w:val="0"/>
          <w:numId w:val="14"/>
        </w:numPr>
        <w:shd w:val="clear" w:color="auto" w:fill="FFFFFF"/>
        <w:suppressAutoHyphens/>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мониторинг качества образования;</w:t>
      </w:r>
    </w:p>
    <w:p w:rsidR="00507B16" w:rsidRPr="004E1E4D" w:rsidRDefault="00507B16" w:rsidP="00507B16">
      <w:pPr>
        <w:numPr>
          <w:ilvl w:val="0"/>
          <w:numId w:val="14"/>
        </w:numPr>
        <w:shd w:val="clear" w:color="auto" w:fill="FFFFFF"/>
        <w:suppressAutoHyphens/>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внутренний мониторинг учреждения и педагогической деятельности;</w:t>
      </w:r>
    </w:p>
    <w:p w:rsidR="00507B16" w:rsidRPr="004E1E4D" w:rsidRDefault="00507B16" w:rsidP="00507B16">
      <w:pPr>
        <w:numPr>
          <w:ilvl w:val="0"/>
          <w:numId w:val="14"/>
        </w:numPr>
        <w:shd w:val="clear" w:color="auto" w:fill="FFFFFF"/>
        <w:suppressAutoHyphens/>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конкурсы.</w:t>
      </w:r>
    </w:p>
    <w:p w:rsidR="00507B16" w:rsidRPr="004E1E4D" w:rsidRDefault="00507B16" w:rsidP="00507B16">
      <w:pPr>
        <w:shd w:val="clear" w:color="auto" w:fill="FFFFFF"/>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Оценка качества образования осуществляется посредством:</w:t>
      </w:r>
    </w:p>
    <w:p w:rsidR="00507B16" w:rsidRPr="004E1E4D" w:rsidRDefault="00507B16" w:rsidP="00507B16">
      <w:pPr>
        <w:numPr>
          <w:ilvl w:val="0"/>
          <w:numId w:val="14"/>
        </w:numPr>
        <w:shd w:val="clear" w:color="auto" w:fill="FFFFFF"/>
        <w:suppressAutoHyphens/>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системы внутришкольного мониторинга образовательных результатов;</w:t>
      </w:r>
    </w:p>
    <w:p w:rsidR="00507B16" w:rsidRPr="004E1E4D" w:rsidRDefault="00507B16" w:rsidP="00507B16">
      <w:pPr>
        <w:numPr>
          <w:ilvl w:val="0"/>
          <w:numId w:val="14"/>
        </w:numPr>
        <w:shd w:val="clear" w:color="auto" w:fill="FFFFFF"/>
        <w:suppressAutoHyphens/>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внутришкольной экспертизы качества образования, которая осуществляется на регулярной основе</w:t>
      </w:r>
      <w:r w:rsidRPr="004E1E4D">
        <w:rPr>
          <w:rFonts w:ascii="Times New Roman" w:eastAsia="Times New Roman" w:hAnsi="Times New Roman" w:cs="Times New Roman"/>
          <w:color w:val="FF0000"/>
          <w:sz w:val="28"/>
          <w:szCs w:val="28"/>
        </w:rPr>
        <w:t xml:space="preserve"> </w:t>
      </w:r>
      <w:r w:rsidRPr="004E1E4D">
        <w:rPr>
          <w:rFonts w:ascii="Times New Roman" w:eastAsia="Times New Roman" w:hAnsi="Times New Roman" w:cs="Times New Roman"/>
          <w:sz w:val="28"/>
          <w:szCs w:val="28"/>
        </w:rPr>
        <w:t>администрацией школы</w:t>
      </w:r>
      <w:r w:rsidRPr="004E1E4D">
        <w:rPr>
          <w:rFonts w:ascii="Times New Roman" w:eastAsia="Times New Roman" w:hAnsi="Times New Roman" w:cs="Times New Roman"/>
          <w:color w:val="FF0000"/>
          <w:sz w:val="28"/>
          <w:szCs w:val="28"/>
        </w:rPr>
        <w:t xml:space="preserve">  </w:t>
      </w:r>
      <w:r w:rsidRPr="004E1E4D">
        <w:rPr>
          <w:rFonts w:ascii="Times New Roman" w:eastAsia="Times New Roman" w:hAnsi="Times New Roman" w:cs="Times New Roman"/>
          <w:sz w:val="28"/>
          <w:szCs w:val="28"/>
        </w:rPr>
        <w:t>(внутренний аудит);</w:t>
      </w:r>
    </w:p>
    <w:p w:rsidR="00507B16" w:rsidRPr="004E1E4D" w:rsidRDefault="00507B16" w:rsidP="00507B16">
      <w:pPr>
        <w:numPr>
          <w:ilvl w:val="0"/>
          <w:numId w:val="14"/>
        </w:numPr>
        <w:shd w:val="clear" w:color="auto" w:fill="FFFFFF"/>
        <w:suppressAutoHyphens/>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внешней оценки образовательных результатов.</w:t>
      </w:r>
    </w:p>
    <w:p w:rsidR="00507B16" w:rsidRPr="004E1E4D" w:rsidRDefault="00507B16" w:rsidP="00507B16">
      <w:pPr>
        <w:tabs>
          <w:tab w:val="left" w:pos="402"/>
          <w:tab w:val="center" w:pos="4677"/>
        </w:tabs>
        <w:rPr>
          <w:rFonts w:ascii="Times New Roman" w:hAnsi="Times New Roman" w:cs="Times New Roman"/>
          <w:b/>
          <w:sz w:val="28"/>
          <w:szCs w:val="28"/>
        </w:rPr>
      </w:pPr>
      <w:r w:rsidRPr="004E1E4D">
        <w:rPr>
          <w:rFonts w:ascii="Times New Roman" w:hAnsi="Times New Roman" w:cs="Times New Roman"/>
          <w:b/>
          <w:sz w:val="28"/>
          <w:szCs w:val="28"/>
        </w:rPr>
        <w:t>Результаты оценки качества образования за три года</w:t>
      </w:r>
    </w:p>
    <w:p w:rsidR="00507B16" w:rsidRPr="004E1E4D" w:rsidRDefault="00507B16" w:rsidP="00507B16">
      <w:pPr>
        <w:tabs>
          <w:tab w:val="left" w:pos="402"/>
          <w:tab w:val="center" w:pos="4677"/>
        </w:tabs>
        <w:jc w:val="both"/>
        <w:rPr>
          <w:rFonts w:ascii="Times New Roman" w:hAnsi="Times New Roman" w:cs="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4"/>
        <w:gridCol w:w="2751"/>
        <w:gridCol w:w="2629"/>
        <w:gridCol w:w="1863"/>
      </w:tblGrid>
      <w:tr w:rsidR="00507B16" w:rsidRPr="004E1E4D" w:rsidTr="006F2002">
        <w:tc>
          <w:tcPr>
            <w:tcW w:w="2504" w:type="dxa"/>
            <w:tcBorders>
              <w:top w:val="single" w:sz="4" w:space="0" w:color="auto"/>
              <w:left w:val="single" w:sz="4" w:space="0" w:color="auto"/>
              <w:bottom w:val="single" w:sz="4" w:space="0" w:color="auto"/>
              <w:right w:val="single" w:sz="4" w:space="0" w:color="auto"/>
            </w:tcBorders>
            <w:shd w:val="clear" w:color="auto" w:fill="FFFFFF" w:themeFill="background1"/>
          </w:tcPr>
          <w:p w:rsidR="00507B16" w:rsidRPr="004E1E4D" w:rsidRDefault="00507B16" w:rsidP="006F2002">
            <w:pPr>
              <w:pStyle w:val="23"/>
              <w:spacing w:after="0" w:line="240" w:lineRule="auto"/>
              <w:jc w:val="both"/>
              <w:rPr>
                <w:rFonts w:ascii="Times New Roman" w:hAnsi="Times New Roman" w:cs="Times New Roman"/>
                <w:sz w:val="28"/>
                <w:szCs w:val="28"/>
              </w:rPr>
            </w:pPr>
            <w:r w:rsidRPr="004E1E4D">
              <w:rPr>
                <w:rFonts w:ascii="Times New Roman" w:hAnsi="Times New Roman" w:cs="Times New Roman"/>
                <w:sz w:val="28"/>
                <w:szCs w:val="28"/>
              </w:rPr>
              <w:t>ГОД</w:t>
            </w:r>
          </w:p>
        </w:tc>
        <w:tc>
          <w:tcPr>
            <w:tcW w:w="2751" w:type="dxa"/>
            <w:tcBorders>
              <w:top w:val="single" w:sz="4" w:space="0" w:color="auto"/>
              <w:left w:val="single" w:sz="4" w:space="0" w:color="auto"/>
              <w:bottom w:val="single" w:sz="4" w:space="0" w:color="auto"/>
              <w:right w:val="single" w:sz="4" w:space="0" w:color="auto"/>
            </w:tcBorders>
            <w:shd w:val="clear" w:color="auto" w:fill="FFFFFF" w:themeFill="background1"/>
          </w:tcPr>
          <w:p w:rsidR="00507B16" w:rsidRPr="004E1E4D" w:rsidRDefault="00507B16" w:rsidP="006F2002">
            <w:pPr>
              <w:pStyle w:val="23"/>
              <w:spacing w:after="0" w:line="240" w:lineRule="auto"/>
              <w:jc w:val="both"/>
              <w:rPr>
                <w:rFonts w:ascii="Times New Roman" w:hAnsi="Times New Roman" w:cs="Times New Roman"/>
                <w:sz w:val="28"/>
                <w:szCs w:val="28"/>
              </w:rPr>
            </w:pPr>
            <w:r w:rsidRPr="004E1E4D">
              <w:rPr>
                <w:rFonts w:ascii="Times New Roman" w:hAnsi="Times New Roman" w:cs="Times New Roman"/>
                <w:sz w:val="28"/>
                <w:szCs w:val="28"/>
              </w:rPr>
              <w:t>201</w:t>
            </w:r>
            <w:r w:rsidR="000D1580" w:rsidRPr="004E1E4D">
              <w:rPr>
                <w:rFonts w:ascii="Times New Roman" w:hAnsi="Times New Roman" w:cs="Times New Roman"/>
                <w:sz w:val="28"/>
                <w:szCs w:val="28"/>
              </w:rPr>
              <w:t>8</w:t>
            </w:r>
          </w:p>
        </w:tc>
        <w:tc>
          <w:tcPr>
            <w:tcW w:w="2629" w:type="dxa"/>
            <w:tcBorders>
              <w:top w:val="single" w:sz="4" w:space="0" w:color="auto"/>
              <w:left w:val="single" w:sz="4" w:space="0" w:color="auto"/>
              <w:bottom w:val="single" w:sz="4" w:space="0" w:color="auto"/>
              <w:right w:val="single" w:sz="4" w:space="0" w:color="auto"/>
            </w:tcBorders>
            <w:shd w:val="clear" w:color="auto" w:fill="FFFFFF" w:themeFill="background1"/>
          </w:tcPr>
          <w:p w:rsidR="00507B16" w:rsidRPr="004E1E4D" w:rsidRDefault="00507B16" w:rsidP="006F2002">
            <w:pPr>
              <w:pStyle w:val="23"/>
              <w:spacing w:after="0" w:line="240" w:lineRule="auto"/>
              <w:jc w:val="both"/>
              <w:rPr>
                <w:rFonts w:ascii="Times New Roman" w:hAnsi="Times New Roman" w:cs="Times New Roman"/>
                <w:sz w:val="28"/>
                <w:szCs w:val="28"/>
              </w:rPr>
            </w:pPr>
            <w:r w:rsidRPr="004E1E4D">
              <w:rPr>
                <w:rFonts w:ascii="Times New Roman" w:hAnsi="Times New Roman" w:cs="Times New Roman"/>
                <w:sz w:val="28"/>
                <w:szCs w:val="28"/>
              </w:rPr>
              <w:t>201</w:t>
            </w:r>
            <w:r w:rsidR="000D1580" w:rsidRPr="004E1E4D">
              <w:rPr>
                <w:rFonts w:ascii="Times New Roman" w:hAnsi="Times New Roman" w:cs="Times New Roman"/>
                <w:sz w:val="28"/>
                <w:szCs w:val="28"/>
              </w:rPr>
              <w:t>9</w:t>
            </w: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tcPr>
          <w:p w:rsidR="00507B16" w:rsidRPr="004E1E4D" w:rsidRDefault="00507B16" w:rsidP="006F2002">
            <w:pPr>
              <w:pStyle w:val="23"/>
              <w:spacing w:after="0" w:line="240" w:lineRule="auto"/>
              <w:jc w:val="both"/>
              <w:rPr>
                <w:rFonts w:ascii="Times New Roman" w:hAnsi="Times New Roman" w:cs="Times New Roman"/>
                <w:sz w:val="28"/>
                <w:szCs w:val="28"/>
              </w:rPr>
            </w:pPr>
            <w:r w:rsidRPr="004E1E4D">
              <w:rPr>
                <w:rFonts w:ascii="Times New Roman" w:hAnsi="Times New Roman" w:cs="Times New Roman"/>
                <w:sz w:val="28"/>
                <w:szCs w:val="28"/>
              </w:rPr>
              <w:t>20</w:t>
            </w:r>
            <w:r w:rsidR="000D1580" w:rsidRPr="004E1E4D">
              <w:rPr>
                <w:rFonts w:ascii="Times New Roman" w:hAnsi="Times New Roman" w:cs="Times New Roman"/>
                <w:sz w:val="28"/>
                <w:szCs w:val="28"/>
              </w:rPr>
              <w:t>20</w:t>
            </w:r>
          </w:p>
        </w:tc>
      </w:tr>
      <w:tr w:rsidR="00507B16" w:rsidRPr="004E1E4D" w:rsidTr="006F2002">
        <w:tc>
          <w:tcPr>
            <w:tcW w:w="2504" w:type="dxa"/>
            <w:tcBorders>
              <w:top w:val="single" w:sz="4" w:space="0" w:color="auto"/>
              <w:left w:val="single" w:sz="4" w:space="0" w:color="auto"/>
              <w:bottom w:val="single" w:sz="4" w:space="0" w:color="auto"/>
              <w:right w:val="single" w:sz="4" w:space="0" w:color="auto"/>
            </w:tcBorders>
            <w:shd w:val="clear" w:color="auto" w:fill="auto"/>
          </w:tcPr>
          <w:p w:rsidR="00507B16" w:rsidRPr="004E1E4D" w:rsidRDefault="00507B16" w:rsidP="006F2002">
            <w:pPr>
              <w:pStyle w:val="23"/>
              <w:spacing w:after="0" w:line="240" w:lineRule="auto"/>
              <w:jc w:val="both"/>
              <w:rPr>
                <w:rFonts w:ascii="Times New Roman" w:hAnsi="Times New Roman" w:cs="Times New Roman"/>
                <w:sz w:val="28"/>
                <w:szCs w:val="28"/>
              </w:rPr>
            </w:pPr>
            <w:r w:rsidRPr="004E1E4D">
              <w:rPr>
                <w:rFonts w:ascii="Times New Roman" w:hAnsi="Times New Roman" w:cs="Times New Roman"/>
                <w:sz w:val="28"/>
                <w:szCs w:val="28"/>
              </w:rPr>
              <w:t>КАЧЕСТВО ЗНАНИЙ</w:t>
            </w:r>
          </w:p>
        </w:tc>
        <w:tc>
          <w:tcPr>
            <w:tcW w:w="2751" w:type="dxa"/>
            <w:tcBorders>
              <w:top w:val="single" w:sz="4" w:space="0" w:color="auto"/>
              <w:left w:val="single" w:sz="4" w:space="0" w:color="auto"/>
              <w:bottom w:val="single" w:sz="4" w:space="0" w:color="auto"/>
              <w:right w:val="single" w:sz="4" w:space="0" w:color="auto"/>
            </w:tcBorders>
            <w:shd w:val="clear" w:color="auto" w:fill="auto"/>
          </w:tcPr>
          <w:p w:rsidR="00507B16" w:rsidRPr="004E1E4D" w:rsidRDefault="00507B16" w:rsidP="006F2002">
            <w:pPr>
              <w:pStyle w:val="23"/>
              <w:spacing w:after="0" w:line="240" w:lineRule="auto"/>
              <w:jc w:val="both"/>
              <w:rPr>
                <w:rFonts w:ascii="Times New Roman" w:hAnsi="Times New Roman" w:cs="Times New Roman"/>
                <w:sz w:val="28"/>
                <w:szCs w:val="28"/>
              </w:rPr>
            </w:pPr>
            <w:r w:rsidRPr="004E1E4D">
              <w:rPr>
                <w:rFonts w:ascii="Times New Roman" w:hAnsi="Times New Roman" w:cs="Times New Roman"/>
                <w:sz w:val="28"/>
                <w:szCs w:val="28"/>
              </w:rPr>
              <w:t>46%</w:t>
            </w: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507B16" w:rsidRPr="004E1E4D" w:rsidRDefault="000D1580" w:rsidP="006F2002">
            <w:pPr>
              <w:pStyle w:val="23"/>
              <w:spacing w:after="0" w:line="240" w:lineRule="auto"/>
              <w:jc w:val="both"/>
              <w:rPr>
                <w:rFonts w:ascii="Times New Roman" w:hAnsi="Times New Roman" w:cs="Times New Roman"/>
                <w:sz w:val="28"/>
                <w:szCs w:val="28"/>
              </w:rPr>
            </w:pPr>
            <w:r w:rsidRPr="004E1E4D">
              <w:rPr>
                <w:rFonts w:ascii="Times New Roman" w:hAnsi="Times New Roman" w:cs="Times New Roman"/>
                <w:sz w:val="28"/>
                <w:szCs w:val="28"/>
              </w:rPr>
              <w:t>43</w:t>
            </w:r>
            <w:r w:rsidR="00507B16" w:rsidRPr="004E1E4D">
              <w:rPr>
                <w:rFonts w:ascii="Times New Roman" w:hAnsi="Times New Roman" w:cs="Times New Roman"/>
                <w:sz w:val="28"/>
                <w:szCs w:val="28"/>
              </w:rPr>
              <w:t>%</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507B16" w:rsidRPr="004E1E4D" w:rsidRDefault="000D1580" w:rsidP="006F2002">
            <w:pPr>
              <w:pStyle w:val="23"/>
              <w:spacing w:after="0" w:line="240" w:lineRule="auto"/>
              <w:jc w:val="both"/>
              <w:rPr>
                <w:rFonts w:ascii="Times New Roman" w:hAnsi="Times New Roman" w:cs="Times New Roman"/>
                <w:sz w:val="28"/>
                <w:szCs w:val="28"/>
              </w:rPr>
            </w:pPr>
            <w:r w:rsidRPr="004E1E4D">
              <w:rPr>
                <w:rFonts w:ascii="Times New Roman" w:hAnsi="Times New Roman" w:cs="Times New Roman"/>
                <w:sz w:val="28"/>
                <w:szCs w:val="28"/>
              </w:rPr>
              <w:t>43</w:t>
            </w:r>
            <w:r w:rsidR="00507B16" w:rsidRPr="004E1E4D">
              <w:rPr>
                <w:rFonts w:ascii="Times New Roman" w:hAnsi="Times New Roman" w:cs="Times New Roman"/>
                <w:sz w:val="28"/>
                <w:szCs w:val="28"/>
              </w:rPr>
              <w:t>%</w:t>
            </w:r>
          </w:p>
        </w:tc>
      </w:tr>
      <w:tr w:rsidR="00507B16" w:rsidRPr="004E1E4D" w:rsidTr="006F2002">
        <w:tc>
          <w:tcPr>
            <w:tcW w:w="2504" w:type="dxa"/>
            <w:tcBorders>
              <w:top w:val="single" w:sz="4" w:space="0" w:color="auto"/>
              <w:left w:val="single" w:sz="4" w:space="0" w:color="auto"/>
              <w:bottom w:val="single" w:sz="4" w:space="0" w:color="auto"/>
              <w:right w:val="single" w:sz="4" w:space="0" w:color="auto"/>
            </w:tcBorders>
            <w:shd w:val="clear" w:color="auto" w:fill="auto"/>
          </w:tcPr>
          <w:p w:rsidR="00507B16" w:rsidRPr="004E1E4D" w:rsidRDefault="00507B16" w:rsidP="006F2002">
            <w:pPr>
              <w:pStyle w:val="23"/>
              <w:spacing w:after="0" w:line="240" w:lineRule="auto"/>
              <w:jc w:val="both"/>
              <w:rPr>
                <w:rFonts w:ascii="Times New Roman" w:hAnsi="Times New Roman" w:cs="Times New Roman"/>
                <w:sz w:val="28"/>
                <w:szCs w:val="28"/>
              </w:rPr>
            </w:pPr>
            <w:r w:rsidRPr="004E1E4D">
              <w:rPr>
                <w:rFonts w:ascii="Times New Roman" w:hAnsi="Times New Roman" w:cs="Times New Roman"/>
                <w:sz w:val="28"/>
                <w:szCs w:val="28"/>
              </w:rPr>
              <w:t>УСПЕВАЕМОСТЬ</w:t>
            </w:r>
          </w:p>
        </w:tc>
        <w:tc>
          <w:tcPr>
            <w:tcW w:w="2751" w:type="dxa"/>
            <w:tcBorders>
              <w:top w:val="single" w:sz="4" w:space="0" w:color="auto"/>
              <w:left w:val="single" w:sz="4" w:space="0" w:color="auto"/>
              <w:bottom w:val="single" w:sz="4" w:space="0" w:color="auto"/>
              <w:right w:val="single" w:sz="4" w:space="0" w:color="auto"/>
            </w:tcBorders>
            <w:shd w:val="clear" w:color="auto" w:fill="auto"/>
          </w:tcPr>
          <w:p w:rsidR="00507B16" w:rsidRPr="004E1E4D" w:rsidRDefault="00507B16" w:rsidP="006F2002">
            <w:pPr>
              <w:pStyle w:val="23"/>
              <w:spacing w:after="0" w:line="240" w:lineRule="auto"/>
              <w:jc w:val="both"/>
              <w:rPr>
                <w:rFonts w:ascii="Times New Roman" w:hAnsi="Times New Roman" w:cs="Times New Roman"/>
                <w:sz w:val="28"/>
                <w:szCs w:val="28"/>
              </w:rPr>
            </w:pPr>
            <w:r w:rsidRPr="004E1E4D">
              <w:rPr>
                <w:rFonts w:ascii="Times New Roman" w:hAnsi="Times New Roman" w:cs="Times New Roman"/>
                <w:sz w:val="28"/>
                <w:szCs w:val="28"/>
              </w:rPr>
              <w:t>98,3%</w:t>
            </w: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507B16" w:rsidRPr="004E1E4D" w:rsidRDefault="00507B16" w:rsidP="006F2002">
            <w:pPr>
              <w:pStyle w:val="23"/>
              <w:spacing w:after="0" w:line="240" w:lineRule="auto"/>
              <w:jc w:val="both"/>
              <w:rPr>
                <w:rFonts w:ascii="Times New Roman" w:hAnsi="Times New Roman" w:cs="Times New Roman"/>
                <w:sz w:val="28"/>
                <w:szCs w:val="28"/>
              </w:rPr>
            </w:pPr>
            <w:r w:rsidRPr="004E1E4D">
              <w:rPr>
                <w:rFonts w:ascii="Times New Roman" w:hAnsi="Times New Roman" w:cs="Times New Roman"/>
                <w:sz w:val="28"/>
                <w:szCs w:val="28"/>
              </w:rPr>
              <w:t>98%</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507B16" w:rsidRPr="004E1E4D" w:rsidRDefault="00507B16" w:rsidP="006F2002">
            <w:pPr>
              <w:pStyle w:val="23"/>
              <w:spacing w:after="0" w:line="240" w:lineRule="auto"/>
              <w:jc w:val="both"/>
              <w:rPr>
                <w:rFonts w:ascii="Times New Roman" w:hAnsi="Times New Roman" w:cs="Times New Roman"/>
                <w:sz w:val="28"/>
                <w:szCs w:val="28"/>
              </w:rPr>
            </w:pPr>
            <w:r w:rsidRPr="004E1E4D">
              <w:rPr>
                <w:rFonts w:ascii="Times New Roman" w:hAnsi="Times New Roman" w:cs="Times New Roman"/>
                <w:sz w:val="28"/>
                <w:szCs w:val="28"/>
              </w:rPr>
              <w:t>100%</w:t>
            </w:r>
          </w:p>
        </w:tc>
      </w:tr>
    </w:tbl>
    <w:p w:rsidR="00507B16" w:rsidRPr="004E1E4D" w:rsidRDefault="00507B16" w:rsidP="00507B16">
      <w:pPr>
        <w:rPr>
          <w:rFonts w:ascii="Times New Roman" w:eastAsiaTheme="minorHAnsi" w:hAnsi="Times New Roman" w:cs="Times New Roman"/>
          <w:sz w:val="28"/>
          <w:szCs w:val="23"/>
          <w:lang w:eastAsia="en-US"/>
        </w:rPr>
      </w:pPr>
    </w:p>
    <w:p w:rsidR="00507B16" w:rsidRPr="004E1E4D" w:rsidRDefault="000D1580" w:rsidP="00507B16">
      <w:pPr>
        <w:pStyle w:val="15"/>
        <w:ind w:left="0"/>
        <w:jc w:val="both"/>
        <w:rPr>
          <w:rFonts w:ascii="Times New Roman" w:hAnsi="Times New Roman" w:cs="Times New Roman"/>
          <w:sz w:val="28"/>
          <w:szCs w:val="28"/>
        </w:rPr>
      </w:pPr>
      <w:r w:rsidRPr="004E1E4D">
        <w:rPr>
          <w:rFonts w:ascii="Times New Roman" w:hAnsi="Times New Roman" w:cs="Times New Roman"/>
          <w:sz w:val="28"/>
          <w:szCs w:val="28"/>
        </w:rPr>
        <w:t>В 2020</w:t>
      </w:r>
      <w:r w:rsidR="00507B16" w:rsidRPr="004E1E4D">
        <w:rPr>
          <w:rFonts w:ascii="Times New Roman" w:hAnsi="Times New Roman" w:cs="Times New Roman"/>
          <w:sz w:val="28"/>
          <w:szCs w:val="28"/>
        </w:rPr>
        <w:t xml:space="preserve"> уч. году </w:t>
      </w:r>
      <w:proofErr w:type="gramStart"/>
      <w:r w:rsidR="00507B16" w:rsidRPr="004E1E4D">
        <w:rPr>
          <w:rFonts w:ascii="Times New Roman" w:hAnsi="Times New Roman" w:cs="Times New Roman"/>
          <w:sz w:val="28"/>
          <w:szCs w:val="28"/>
        </w:rPr>
        <w:t>обучающиеся</w:t>
      </w:r>
      <w:proofErr w:type="gramEnd"/>
      <w:r w:rsidR="00507B16" w:rsidRPr="004E1E4D">
        <w:rPr>
          <w:rFonts w:ascii="Times New Roman" w:hAnsi="Times New Roman" w:cs="Times New Roman"/>
          <w:sz w:val="28"/>
          <w:szCs w:val="28"/>
        </w:rPr>
        <w:t xml:space="preserve"> 4,5,6,7, 8,10,11 классов приняли участие ВПР. Сравнительный анализ результатов ВПР, итоговых контрольных работ позволяет провести независимую оценку  качества образования, проследить уровень подготовки обучающихся по отдельным дисциплинам, использование результатов для принятия решений в отношении конкретных обучающихся. </w:t>
      </w:r>
    </w:p>
    <w:p w:rsidR="00507B16" w:rsidRPr="004E1E4D" w:rsidRDefault="00507B16" w:rsidP="00507B16">
      <w:pPr>
        <w:pStyle w:val="15"/>
        <w:jc w:val="both"/>
        <w:rPr>
          <w:rFonts w:ascii="Times New Roman" w:hAnsi="Times New Roman" w:cs="Times New Roman"/>
          <w:sz w:val="28"/>
          <w:szCs w:val="28"/>
        </w:rPr>
      </w:pPr>
      <w:r w:rsidRPr="004E1E4D">
        <w:rPr>
          <w:rFonts w:ascii="Times New Roman" w:hAnsi="Times New Roman" w:cs="Times New Roman"/>
          <w:sz w:val="28"/>
          <w:szCs w:val="28"/>
        </w:rPr>
        <w:lastRenderedPageBreak/>
        <w:t xml:space="preserve"> </w:t>
      </w:r>
    </w:p>
    <w:p w:rsidR="00507B16" w:rsidRPr="004E1E4D" w:rsidRDefault="00507B16" w:rsidP="00507B16">
      <w:pPr>
        <w:pStyle w:val="15"/>
        <w:ind w:left="1141"/>
        <w:rPr>
          <w:rFonts w:ascii="Times New Roman" w:hAnsi="Times New Roman" w:cs="Times New Roman"/>
          <w:b/>
          <w:sz w:val="28"/>
          <w:szCs w:val="28"/>
        </w:rPr>
      </w:pPr>
      <w:r w:rsidRPr="004E1E4D">
        <w:rPr>
          <w:rFonts w:ascii="Times New Roman" w:hAnsi="Times New Roman" w:cs="Times New Roman"/>
          <w:b/>
          <w:sz w:val="28"/>
          <w:szCs w:val="28"/>
        </w:rPr>
        <w:t>Выводы и рекомендации по разделу</w:t>
      </w:r>
    </w:p>
    <w:p w:rsidR="00507B16" w:rsidRPr="004E1E4D" w:rsidRDefault="00507B16" w:rsidP="00507B16">
      <w:pPr>
        <w:pStyle w:val="15"/>
        <w:ind w:left="0" w:firstLine="1141"/>
        <w:jc w:val="both"/>
        <w:rPr>
          <w:rFonts w:ascii="Times New Roman" w:hAnsi="Times New Roman" w:cs="Times New Roman"/>
          <w:sz w:val="28"/>
          <w:szCs w:val="28"/>
        </w:rPr>
      </w:pPr>
      <w:r w:rsidRPr="004E1E4D">
        <w:rPr>
          <w:rFonts w:ascii="Times New Roman" w:hAnsi="Times New Roman" w:cs="Times New Roman"/>
          <w:sz w:val="28"/>
          <w:szCs w:val="28"/>
        </w:rPr>
        <w:t>Внутренняя система оценки качества образования соответствует нормативным требованиям.</w:t>
      </w:r>
    </w:p>
    <w:p w:rsidR="00507B16" w:rsidRPr="004E1E4D" w:rsidRDefault="00507B16" w:rsidP="00507B16">
      <w:pPr>
        <w:ind w:left="-57" w:right="-113"/>
        <w:jc w:val="both"/>
        <w:rPr>
          <w:rFonts w:ascii="Times New Roman" w:eastAsia="Times New Roman" w:hAnsi="Times New Roman" w:cs="Times New Roman"/>
          <w:color w:val="auto"/>
          <w:sz w:val="28"/>
          <w:szCs w:val="28"/>
        </w:rPr>
      </w:pPr>
      <w:r w:rsidRPr="004E1E4D">
        <w:rPr>
          <w:rFonts w:ascii="Times New Roman" w:hAnsi="Times New Roman" w:cs="Times New Roman"/>
          <w:color w:val="auto"/>
          <w:sz w:val="28"/>
          <w:szCs w:val="28"/>
        </w:rPr>
        <w:t xml:space="preserve">Рекомендации: совершенствовать ВСОКО, проводить анонимное анкетирование родителей и обучающихся с целью выяснения </w:t>
      </w:r>
      <w:r w:rsidRPr="004E1E4D">
        <w:rPr>
          <w:rFonts w:ascii="Times New Roman" w:eastAsia="Times New Roman" w:hAnsi="Times New Roman" w:cs="Times New Roman"/>
          <w:color w:val="auto"/>
          <w:sz w:val="28"/>
          <w:szCs w:val="28"/>
        </w:rPr>
        <w:t>удовлетворенности участников образовательного процесса (обучающиеся, родители) его качеством.</w:t>
      </w:r>
    </w:p>
    <w:p w:rsidR="00507B16" w:rsidRPr="004E1E4D" w:rsidRDefault="00507B16" w:rsidP="00507B16">
      <w:pPr>
        <w:pStyle w:val="15"/>
        <w:ind w:left="0" w:firstLine="1141"/>
        <w:jc w:val="both"/>
        <w:rPr>
          <w:rFonts w:ascii="Times New Roman" w:hAnsi="Times New Roman" w:cs="Times New Roman"/>
          <w:b/>
          <w:color w:val="FF0000"/>
          <w:sz w:val="40"/>
          <w:szCs w:val="28"/>
        </w:rPr>
      </w:pPr>
    </w:p>
    <w:p w:rsidR="00507B16" w:rsidRPr="004E1E4D" w:rsidRDefault="00507B16" w:rsidP="00507B16">
      <w:pPr>
        <w:jc w:val="both"/>
        <w:rPr>
          <w:rFonts w:ascii="Times New Roman" w:hAnsi="Times New Roman" w:cs="Times New Roman"/>
          <w:b/>
          <w:sz w:val="28"/>
          <w:szCs w:val="28"/>
        </w:rPr>
      </w:pPr>
      <w:r w:rsidRPr="004E1E4D">
        <w:rPr>
          <w:rFonts w:ascii="Times New Roman" w:hAnsi="Times New Roman" w:cs="Times New Roman"/>
          <w:b/>
          <w:sz w:val="28"/>
          <w:szCs w:val="28"/>
        </w:rPr>
        <w:t>Раздел 11. Иные документы, предоставляемые образовательной организацией с целью презентации успешного опыта</w:t>
      </w:r>
    </w:p>
    <w:p w:rsidR="00507B16" w:rsidRPr="004E1E4D" w:rsidRDefault="00507B16" w:rsidP="00507B16">
      <w:pPr>
        <w:jc w:val="both"/>
        <w:rPr>
          <w:rFonts w:ascii="Times New Roman" w:hAnsi="Times New Roman" w:cs="Times New Roman"/>
          <w:b/>
          <w:sz w:val="28"/>
          <w:szCs w:val="28"/>
        </w:rPr>
      </w:pPr>
      <w:r w:rsidRPr="004E1E4D">
        <w:rPr>
          <w:rFonts w:ascii="Times New Roman" w:hAnsi="Times New Roman" w:cs="Times New Roman"/>
          <w:b/>
          <w:sz w:val="28"/>
          <w:szCs w:val="28"/>
        </w:rPr>
        <w:t>Результаты ВПР</w:t>
      </w:r>
    </w:p>
    <w:p w:rsidR="00507B16" w:rsidRPr="004E1E4D" w:rsidRDefault="00507B16" w:rsidP="00507B16">
      <w:pPr>
        <w:jc w:val="left"/>
        <w:rPr>
          <w:rFonts w:ascii="Times New Roman" w:hAnsi="Times New Roman" w:cs="Times New Roman"/>
          <w:sz w:val="28"/>
        </w:rPr>
      </w:pPr>
      <w:r w:rsidRPr="004E1E4D">
        <w:rPr>
          <w:rFonts w:ascii="Times New Roman" w:hAnsi="Times New Roman" w:cs="Times New Roman"/>
          <w:sz w:val="28"/>
        </w:rPr>
        <w:t>ВПР в 5 классе были проведены по русскому языку, математике, истории, биологии.</w:t>
      </w:r>
    </w:p>
    <w:p w:rsidR="00507B16" w:rsidRPr="004E1E4D" w:rsidRDefault="00507B16" w:rsidP="00507B16">
      <w:pPr>
        <w:rPr>
          <w:rFonts w:ascii="Times New Roman" w:hAnsi="Times New Roman" w:cs="Times New Roman"/>
          <w:shd w:val="clear" w:color="auto" w:fill="FFFFFF"/>
        </w:rPr>
      </w:pPr>
      <w:r w:rsidRPr="004E1E4D">
        <w:rPr>
          <w:rFonts w:ascii="Times New Roman" w:hAnsi="Times New Roman" w:cs="Times New Roman"/>
          <w:sz w:val="28"/>
          <w:shd w:val="clear" w:color="auto" w:fill="FFFFFF"/>
        </w:rPr>
        <w:t>Результаты  ВПР по русскому языку</w:t>
      </w:r>
    </w:p>
    <w:tbl>
      <w:tblPr>
        <w:tblStyle w:val="a4"/>
        <w:tblW w:w="10065" w:type="dxa"/>
        <w:tblInd w:w="-459" w:type="dxa"/>
        <w:tblLook w:val="04A0" w:firstRow="1" w:lastRow="0" w:firstColumn="1" w:lastColumn="0" w:noHBand="0" w:noVBand="1"/>
      </w:tblPr>
      <w:tblGrid>
        <w:gridCol w:w="1450"/>
        <w:gridCol w:w="1572"/>
        <w:gridCol w:w="1572"/>
        <w:gridCol w:w="1360"/>
        <w:gridCol w:w="1276"/>
        <w:gridCol w:w="1275"/>
        <w:gridCol w:w="1560"/>
      </w:tblGrid>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5 класса</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5 кл., принявших участие</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Кол-во учащихся,</w:t>
            </w:r>
          </w:p>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не</w:t>
            </w:r>
          </w:p>
          <w:p w:rsidR="00507B16" w:rsidRPr="004E1E4D" w:rsidRDefault="00507B16" w:rsidP="006F2002">
            <w:pPr>
              <w:rPr>
                <w:rFonts w:ascii="Times New Roman" w:hAnsi="Times New Roman" w:cs="Times New Roman"/>
                <w:sz w:val="28"/>
                <w:shd w:val="clear" w:color="auto" w:fill="FFFFFF"/>
              </w:rPr>
            </w:pPr>
            <w:proofErr w:type="gramStart"/>
            <w:r w:rsidRPr="004E1E4D">
              <w:rPr>
                <w:rFonts w:ascii="Times New Roman" w:hAnsi="Times New Roman" w:cs="Times New Roman"/>
                <w:sz w:val="28"/>
                <w:shd w:val="clear" w:color="auto" w:fill="FFFFFF"/>
              </w:rPr>
              <w:t>принявших</w:t>
            </w:r>
            <w:proofErr w:type="gramEnd"/>
            <w:r w:rsidRPr="004E1E4D">
              <w:rPr>
                <w:rFonts w:ascii="Times New Roman" w:hAnsi="Times New Roman" w:cs="Times New Roman"/>
                <w:sz w:val="28"/>
                <w:shd w:val="clear" w:color="auto" w:fill="FFFFFF"/>
              </w:rPr>
              <w:t xml:space="preserve"> участие,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причины</w:t>
            </w:r>
            <w:r w:rsidRPr="004E1E4D">
              <w:rPr>
                <w:rFonts w:ascii="Times New Roman" w:hAnsi="Times New Roman" w:cs="Times New Roman"/>
                <w:sz w:val="28"/>
              </w:rPr>
              <w:br/>
            </w:r>
            <w:r w:rsidRPr="004E1E4D">
              <w:rPr>
                <w:rFonts w:ascii="Times New Roman" w:hAnsi="Times New Roman" w:cs="Times New Roman"/>
                <w:sz w:val="28"/>
              </w:rPr>
              <w:br/>
            </w:r>
          </w:p>
        </w:tc>
        <w:tc>
          <w:tcPr>
            <w:tcW w:w="1360"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«5»</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2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«4»</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275"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560"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p w:rsidR="00507B16" w:rsidRPr="004E1E4D" w:rsidRDefault="00507B16" w:rsidP="006F2002">
            <w:pPr>
              <w:rPr>
                <w:rFonts w:ascii="Times New Roman" w:hAnsi="Times New Roman" w:cs="Times New Roman"/>
                <w:sz w:val="28"/>
              </w:rPr>
            </w:pPr>
          </w:p>
        </w:tc>
      </w:tr>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23</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23</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0</w:t>
            </w:r>
          </w:p>
        </w:tc>
        <w:tc>
          <w:tcPr>
            <w:tcW w:w="136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276"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8</w:t>
            </w:r>
          </w:p>
        </w:tc>
        <w:tc>
          <w:tcPr>
            <w:tcW w:w="1275"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10</w:t>
            </w:r>
          </w:p>
        </w:tc>
        <w:tc>
          <w:tcPr>
            <w:tcW w:w="156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tc>
      </w:tr>
    </w:tbl>
    <w:p w:rsidR="00507B16" w:rsidRPr="004E1E4D" w:rsidRDefault="00507B16" w:rsidP="00507B16">
      <w:pPr>
        <w:widowControl w:val="0"/>
        <w:jc w:val="both"/>
        <w:rPr>
          <w:rFonts w:ascii="Times New Roman" w:eastAsia="Times New Roman" w:hAnsi="Times New Roman" w:cs="Times New Roman"/>
          <w:sz w:val="28"/>
          <w:szCs w:val="28"/>
          <w:lang w:bidi="ru-RU"/>
        </w:rPr>
      </w:pPr>
    </w:p>
    <w:p w:rsidR="00507B16" w:rsidRPr="004E1E4D" w:rsidRDefault="00507B16" w:rsidP="00507B16">
      <w:pPr>
        <w:widowControl w:val="0"/>
        <w:jc w:val="both"/>
        <w:rPr>
          <w:rFonts w:ascii="Times New Roman" w:eastAsia="Times New Roman" w:hAnsi="Times New Roman" w:cs="Times New Roman"/>
          <w:sz w:val="28"/>
          <w:szCs w:val="28"/>
          <w:lang w:bidi="ru-RU"/>
        </w:rPr>
      </w:pPr>
      <w:r w:rsidRPr="004E1E4D">
        <w:rPr>
          <w:rFonts w:ascii="Times New Roman" w:eastAsia="Times New Roman" w:hAnsi="Times New Roman" w:cs="Times New Roman"/>
          <w:sz w:val="28"/>
          <w:szCs w:val="28"/>
          <w:lang w:bidi="ru-RU"/>
        </w:rPr>
        <w:t>Качество знаний по результатам ВПР составило 45,7%, успеваемость 94%.</w:t>
      </w:r>
    </w:p>
    <w:p w:rsidR="00507B16" w:rsidRPr="004E1E4D" w:rsidRDefault="00507B16" w:rsidP="00507B16">
      <w:pPr>
        <w:widowControl w:val="0"/>
        <w:jc w:val="both"/>
        <w:rPr>
          <w:rFonts w:ascii="Times New Roman" w:eastAsia="Times New Roman" w:hAnsi="Times New Roman" w:cs="Times New Roman"/>
          <w:sz w:val="28"/>
          <w:szCs w:val="28"/>
          <w:lang w:bidi="ru-RU"/>
        </w:rPr>
      </w:pPr>
    </w:p>
    <w:p w:rsidR="00507B16" w:rsidRPr="004E1E4D" w:rsidRDefault="00507B16" w:rsidP="00507B16">
      <w:pPr>
        <w:rPr>
          <w:rFonts w:ascii="Times New Roman" w:hAnsi="Times New Roman" w:cs="Times New Roman"/>
          <w:b/>
          <w:shd w:val="clear" w:color="auto" w:fill="FFFFFF"/>
        </w:rPr>
      </w:pPr>
      <w:r w:rsidRPr="004E1E4D">
        <w:rPr>
          <w:rFonts w:ascii="Times New Roman" w:hAnsi="Times New Roman" w:cs="Times New Roman"/>
          <w:b/>
          <w:sz w:val="28"/>
          <w:shd w:val="clear" w:color="auto" w:fill="FFFFFF"/>
        </w:rPr>
        <w:t>Результаты  ВПР по математике</w:t>
      </w:r>
    </w:p>
    <w:tbl>
      <w:tblPr>
        <w:tblStyle w:val="a4"/>
        <w:tblW w:w="9781" w:type="dxa"/>
        <w:tblInd w:w="-459" w:type="dxa"/>
        <w:tblLook w:val="04A0" w:firstRow="1" w:lastRow="0" w:firstColumn="1" w:lastColumn="0" w:noHBand="0" w:noVBand="1"/>
      </w:tblPr>
      <w:tblGrid>
        <w:gridCol w:w="1450"/>
        <w:gridCol w:w="1572"/>
        <w:gridCol w:w="1572"/>
        <w:gridCol w:w="1076"/>
        <w:gridCol w:w="1134"/>
        <w:gridCol w:w="1701"/>
        <w:gridCol w:w="1276"/>
      </w:tblGrid>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5 класса</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5 кл., принявших участие</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Кол-во учащихся,</w:t>
            </w:r>
          </w:p>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не</w:t>
            </w:r>
          </w:p>
          <w:p w:rsidR="00507B16" w:rsidRPr="004E1E4D" w:rsidRDefault="00507B16" w:rsidP="006F2002">
            <w:pPr>
              <w:rPr>
                <w:rFonts w:ascii="Times New Roman" w:hAnsi="Times New Roman" w:cs="Times New Roman"/>
                <w:sz w:val="28"/>
                <w:shd w:val="clear" w:color="auto" w:fill="FFFFFF"/>
              </w:rPr>
            </w:pPr>
            <w:proofErr w:type="gramStart"/>
            <w:r w:rsidRPr="004E1E4D">
              <w:rPr>
                <w:rFonts w:ascii="Times New Roman" w:hAnsi="Times New Roman" w:cs="Times New Roman"/>
                <w:sz w:val="28"/>
                <w:shd w:val="clear" w:color="auto" w:fill="FFFFFF"/>
              </w:rPr>
              <w:t>принявших</w:t>
            </w:r>
            <w:proofErr w:type="gramEnd"/>
            <w:r w:rsidRPr="004E1E4D">
              <w:rPr>
                <w:rFonts w:ascii="Times New Roman" w:hAnsi="Times New Roman" w:cs="Times New Roman"/>
                <w:sz w:val="28"/>
                <w:shd w:val="clear" w:color="auto" w:fill="FFFFFF"/>
              </w:rPr>
              <w:t xml:space="preserve"> участие,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причины</w:t>
            </w:r>
            <w:r w:rsidRPr="004E1E4D">
              <w:rPr>
                <w:rFonts w:ascii="Times New Roman" w:hAnsi="Times New Roman" w:cs="Times New Roman"/>
                <w:sz w:val="28"/>
              </w:rPr>
              <w:br/>
            </w:r>
            <w:r w:rsidRPr="004E1E4D">
              <w:rPr>
                <w:rFonts w:ascii="Times New Roman" w:hAnsi="Times New Roman" w:cs="Times New Roman"/>
                <w:sz w:val="28"/>
              </w:rPr>
              <w:br/>
            </w:r>
          </w:p>
        </w:tc>
        <w:tc>
          <w:tcPr>
            <w:tcW w:w="10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«5»</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134"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«4»</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701"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2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p w:rsidR="00507B16" w:rsidRPr="004E1E4D" w:rsidRDefault="00507B16" w:rsidP="006F2002">
            <w:pPr>
              <w:rPr>
                <w:rFonts w:ascii="Times New Roman" w:hAnsi="Times New Roman" w:cs="Times New Roman"/>
                <w:sz w:val="28"/>
              </w:rPr>
            </w:pPr>
          </w:p>
        </w:tc>
      </w:tr>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23</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23</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0</w:t>
            </w:r>
          </w:p>
        </w:tc>
        <w:tc>
          <w:tcPr>
            <w:tcW w:w="1076"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134"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8</w:t>
            </w:r>
          </w:p>
        </w:tc>
        <w:tc>
          <w:tcPr>
            <w:tcW w:w="1701"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10</w:t>
            </w:r>
          </w:p>
        </w:tc>
        <w:tc>
          <w:tcPr>
            <w:tcW w:w="1276"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tc>
      </w:tr>
    </w:tbl>
    <w:p w:rsidR="00507B16" w:rsidRPr="004E1E4D" w:rsidRDefault="00507B16" w:rsidP="00507B16">
      <w:pPr>
        <w:pStyle w:val="afc"/>
        <w:spacing w:after="0" w:line="240" w:lineRule="auto"/>
        <w:jc w:val="both"/>
        <w:rPr>
          <w:sz w:val="28"/>
          <w:szCs w:val="28"/>
        </w:rPr>
      </w:pPr>
    </w:p>
    <w:p w:rsidR="00507B16" w:rsidRPr="004E1E4D" w:rsidRDefault="00507B16" w:rsidP="00507B16">
      <w:pPr>
        <w:pStyle w:val="a5"/>
        <w:ind w:firstLine="0"/>
        <w:rPr>
          <w:rFonts w:cs="Times New Roman"/>
          <w:b w:val="0"/>
          <w:sz w:val="28"/>
          <w:szCs w:val="28"/>
        </w:rPr>
      </w:pPr>
      <w:r w:rsidRPr="004E1E4D">
        <w:rPr>
          <w:rFonts w:cs="Times New Roman"/>
          <w:b w:val="0"/>
          <w:sz w:val="28"/>
          <w:szCs w:val="28"/>
        </w:rPr>
        <w:t xml:space="preserve">Качество знаний составило 38,5%, успеваемость 84,6%. Качество знаний на 23,1% ниже отметок по журналу, на 7,3% </w:t>
      </w:r>
      <w:proofErr w:type="gramStart"/>
      <w:r w:rsidRPr="004E1E4D">
        <w:rPr>
          <w:rFonts w:cs="Times New Roman"/>
          <w:b w:val="0"/>
          <w:sz w:val="28"/>
          <w:szCs w:val="28"/>
        </w:rPr>
        <w:t>ниже</w:t>
      </w:r>
      <w:proofErr w:type="gramEnd"/>
      <w:r w:rsidRPr="004E1E4D">
        <w:rPr>
          <w:rFonts w:cs="Times New Roman"/>
          <w:b w:val="0"/>
          <w:sz w:val="28"/>
          <w:szCs w:val="28"/>
        </w:rPr>
        <w:t xml:space="preserve"> чем по региону, на 10,8% ниже чем по муниципалитету.</w:t>
      </w:r>
    </w:p>
    <w:p w:rsidR="00507B16" w:rsidRPr="004E1E4D" w:rsidRDefault="00507B16" w:rsidP="00507B16">
      <w:pPr>
        <w:rPr>
          <w:rFonts w:ascii="Times New Roman" w:hAnsi="Times New Roman" w:cs="Times New Roman"/>
          <w:sz w:val="28"/>
          <w:shd w:val="clear" w:color="auto" w:fill="FFFFFF"/>
        </w:rPr>
      </w:pPr>
    </w:p>
    <w:p w:rsidR="00507B16" w:rsidRPr="004E1E4D" w:rsidRDefault="00507B16" w:rsidP="00507B16">
      <w:pPr>
        <w:rPr>
          <w:rFonts w:ascii="Times New Roman" w:hAnsi="Times New Roman" w:cs="Times New Roman"/>
          <w:shd w:val="clear" w:color="auto" w:fill="FFFFFF"/>
        </w:rPr>
      </w:pPr>
      <w:r w:rsidRPr="004E1E4D">
        <w:rPr>
          <w:rFonts w:ascii="Times New Roman" w:hAnsi="Times New Roman" w:cs="Times New Roman"/>
          <w:sz w:val="28"/>
          <w:shd w:val="clear" w:color="auto" w:fill="FFFFFF"/>
        </w:rPr>
        <w:t>Результаты  ВПР по биологии</w:t>
      </w:r>
    </w:p>
    <w:tbl>
      <w:tblPr>
        <w:tblStyle w:val="a4"/>
        <w:tblW w:w="9781" w:type="dxa"/>
        <w:tblInd w:w="-459" w:type="dxa"/>
        <w:tblLook w:val="04A0" w:firstRow="1" w:lastRow="0" w:firstColumn="1" w:lastColumn="0" w:noHBand="0" w:noVBand="1"/>
      </w:tblPr>
      <w:tblGrid>
        <w:gridCol w:w="1450"/>
        <w:gridCol w:w="1572"/>
        <w:gridCol w:w="1572"/>
        <w:gridCol w:w="1076"/>
        <w:gridCol w:w="1134"/>
        <w:gridCol w:w="1701"/>
        <w:gridCol w:w="1276"/>
      </w:tblGrid>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5 класса</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5 кл., принявших участие</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Кол-во учащихся,</w:t>
            </w:r>
          </w:p>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не</w:t>
            </w:r>
          </w:p>
          <w:p w:rsidR="00507B16" w:rsidRPr="004E1E4D" w:rsidRDefault="00507B16" w:rsidP="006F2002">
            <w:pPr>
              <w:rPr>
                <w:rFonts w:ascii="Times New Roman" w:hAnsi="Times New Roman" w:cs="Times New Roman"/>
                <w:sz w:val="28"/>
                <w:shd w:val="clear" w:color="auto" w:fill="FFFFFF"/>
              </w:rPr>
            </w:pPr>
            <w:proofErr w:type="gramStart"/>
            <w:r w:rsidRPr="004E1E4D">
              <w:rPr>
                <w:rFonts w:ascii="Times New Roman" w:hAnsi="Times New Roman" w:cs="Times New Roman"/>
                <w:sz w:val="28"/>
                <w:shd w:val="clear" w:color="auto" w:fill="FFFFFF"/>
              </w:rPr>
              <w:t>принявших</w:t>
            </w:r>
            <w:proofErr w:type="gramEnd"/>
            <w:r w:rsidRPr="004E1E4D">
              <w:rPr>
                <w:rFonts w:ascii="Times New Roman" w:hAnsi="Times New Roman" w:cs="Times New Roman"/>
                <w:sz w:val="28"/>
                <w:shd w:val="clear" w:color="auto" w:fill="FFFFFF"/>
              </w:rPr>
              <w:t xml:space="preserve"> участие,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причины</w:t>
            </w:r>
            <w:r w:rsidRPr="004E1E4D">
              <w:rPr>
                <w:rFonts w:ascii="Times New Roman" w:hAnsi="Times New Roman" w:cs="Times New Roman"/>
                <w:sz w:val="28"/>
              </w:rPr>
              <w:br/>
            </w:r>
            <w:r w:rsidRPr="004E1E4D">
              <w:rPr>
                <w:rFonts w:ascii="Times New Roman" w:hAnsi="Times New Roman" w:cs="Times New Roman"/>
                <w:sz w:val="28"/>
              </w:rPr>
              <w:lastRenderedPageBreak/>
              <w:br/>
            </w:r>
          </w:p>
        </w:tc>
        <w:tc>
          <w:tcPr>
            <w:tcW w:w="10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«5»</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134"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«4»</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701"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2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p w:rsidR="00507B16" w:rsidRPr="004E1E4D" w:rsidRDefault="00507B16" w:rsidP="006F2002">
            <w:pPr>
              <w:rPr>
                <w:rFonts w:ascii="Times New Roman" w:hAnsi="Times New Roman" w:cs="Times New Roman"/>
                <w:sz w:val="28"/>
              </w:rPr>
            </w:pPr>
          </w:p>
        </w:tc>
      </w:tr>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lastRenderedPageBreak/>
              <w:t>23</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23</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0</w:t>
            </w:r>
          </w:p>
        </w:tc>
        <w:tc>
          <w:tcPr>
            <w:tcW w:w="1076"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134"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8</w:t>
            </w:r>
          </w:p>
        </w:tc>
        <w:tc>
          <w:tcPr>
            <w:tcW w:w="1701"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10</w:t>
            </w:r>
          </w:p>
        </w:tc>
        <w:tc>
          <w:tcPr>
            <w:tcW w:w="1276"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tc>
      </w:tr>
    </w:tbl>
    <w:p w:rsidR="00507B16" w:rsidRPr="004E1E4D" w:rsidRDefault="00507B16" w:rsidP="00507B16">
      <w:pPr>
        <w:pStyle w:val="afc"/>
        <w:spacing w:after="0" w:line="240" w:lineRule="auto"/>
        <w:jc w:val="both"/>
        <w:rPr>
          <w:sz w:val="28"/>
          <w:szCs w:val="28"/>
        </w:rPr>
      </w:pPr>
    </w:p>
    <w:p w:rsidR="00507B16" w:rsidRPr="004E1E4D" w:rsidRDefault="00507B16" w:rsidP="00507B16">
      <w:pPr>
        <w:pStyle w:val="a5"/>
        <w:ind w:firstLine="709"/>
        <w:rPr>
          <w:rFonts w:cs="Times New Roman"/>
          <w:b w:val="0"/>
          <w:sz w:val="28"/>
          <w:szCs w:val="28"/>
        </w:rPr>
      </w:pPr>
      <w:r w:rsidRPr="004E1E4D">
        <w:rPr>
          <w:rFonts w:cs="Times New Roman"/>
          <w:b w:val="0"/>
          <w:sz w:val="28"/>
          <w:szCs w:val="28"/>
        </w:rPr>
        <w:t>Качество знаний составило 64,3%, успеваемость100% , что на 14,2% ниже отметок в журнале. На  0,2% выше, чем по региону, на 4,1% выше, чем в муниципалитете.</w:t>
      </w:r>
    </w:p>
    <w:p w:rsidR="00507B16" w:rsidRPr="004E1E4D" w:rsidRDefault="00507B16" w:rsidP="00507B16">
      <w:pPr>
        <w:pStyle w:val="a5"/>
        <w:ind w:firstLine="709"/>
        <w:rPr>
          <w:rFonts w:cs="Times New Roman"/>
          <w:b w:val="0"/>
          <w:sz w:val="28"/>
          <w:szCs w:val="28"/>
        </w:rPr>
      </w:pPr>
    </w:p>
    <w:p w:rsidR="00507B16" w:rsidRPr="004E1E4D" w:rsidRDefault="00507B16" w:rsidP="00507B16">
      <w:pPr>
        <w:rPr>
          <w:rFonts w:ascii="Times New Roman" w:hAnsi="Times New Roman" w:cs="Times New Roman"/>
          <w:shd w:val="clear" w:color="auto" w:fill="FFFFFF"/>
        </w:rPr>
      </w:pPr>
      <w:r w:rsidRPr="004E1E4D">
        <w:rPr>
          <w:rFonts w:ascii="Times New Roman" w:hAnsi="Times New Roman" w:cs="Times New Roman"/>
          <w:sz w:val="28"/>
          <w:shd w:val="clear" w:color="auto" w:fill="FFFFFF"/>
        </w:rPr>
        <w:t>Результаты  ВПР по истории</w:t>
      </w:r>
    </w:p>
    <w:tbl>
      <w:tblPr>
        <w:tblStyle w:val="a4"/>
        <w:tblW w:w="9781" w:type="dxa"/>
        <w:tblInd w:w="-459" w:type="dxa"/>
        <w:tblLook w:val="04A0" w:firstRow="1" w:lastRow="0" w:firstColumn="1" w:lastColumn="0" w:noHBand="0" w:noVBand="1"/>
      </w:tblPr>
      <w:tblGrid>
        <w:gridCol w:w="1450"/>
        <w:gridCol w:w="1572"/>
        <w:gridCol w:w="1572"/>
        <w:gridCol w:w="1076"/>
        <w:gridCol w:w="1134"/>
        <w:gridCol w:w="1701"/>
        <w:gridCol w:w="1276"/>
      </w:tblGrid>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5 класса</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5 кл., принявших участие</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Кол-во учащихся,</w:t>
            </w:r>
          </w:p>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не</w:t>
            </w:r>
          </w:p>
          <w:p w:rsidR="00507B16" w:rsidRPr="004E1E4D" w:rsidRDefault="00507B16" w:rsidP="006F2002">
            <w:pPr>
              <w:rPr>
                <w:rFonts w:ascii="Times New Roman" w:hAnsi="Times New Roman" w:cs="Times New Roman"/>
                <w:sz w:val="28"/>
                <w:shd w:val="clear" w:color="auto" w:fill="FFFFFF"/>
              </w:rPr>
            </w:pPr>
            <w:proofErr w:type="gramStart"/>
            <w:r w:rsidRPr="004E1E4D">
              <w:rPr>
                <w:rFonts w:ascii="Times New Roman" w:hAnsi="Times New Roman" w:cs="Times New Roman"/>
                <w:sz w:val="28"/>
                <w:shd w:val="clear" w:color="auto" w:fill="FFFFFF"/>
              </w:rPr>
              <w:t>принявших</w:t>
            </w:r>
            <w:proofErr w:type="gramEnd"/>
            <w:r w:rsidRPr="004E1E4D">
              <w:rPr>
                <w:rFonts w:ascii="Times New Roman" w:hAnsi="Times New Roman" w:cs="Times New Roman"/>
                <w:sz w:val="28"/>
                <w:shd w:val="clear" w:color="auto" w:fill="FFFFFF"/>
              </w:rPr>
              <w:t xml:space="preserve"> участие,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причины</w:t>
            </w:r>
            <w:r w:rsidRPr="004E1E4D">
              <w:rPr>
                <w:rFonts w:ascii="Times New Roman" w:hAnsi="Times New Roman" w:cs="Times New Roman"/>
                <w:sz w:val="28"/>
              </w:rPr>
              <w:br/>
            </w:r>
            <w:r w:rsidRPr="004E1E4D">
              <w:rPr>
                <w:rFonts w:ascii="Times New Roman" w:hAnsi="Times New Roman" w:cs="Times New Roman"/>
                <w:sz w:val="28"/>
              </w:rPr>
              <w:br/>
            </w:r>
          </w:p>
        </w:tc>
        <w:tc>
          <w:tcPr>
            <w:tcW w:w="10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«5»</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134"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«4»</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701"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2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p w:rsidR="00507B16" w:rsidRPr="004E1E4D" w:rsidRDefault="00507B16" w:rsidP="006F2002">
            <w:pPr>
              <w:rPr>
                <w:rFonts w:ascii="Times New Roman" w:hAnsi="Times New Roman" w:cs="Times New Roman"/>
                <w:sz w:val="28"/>
              </w:rPr>
            </w:pPr>
          </w:p>
        </w:tc>
      </w:tr>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23</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23</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0</w:t>
            </w:r>
          </w:p>
        </w:tc>
        <w:tc>
          <w:tcPr>
            <w:tcW w:w="1076"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134"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8</w:t>
            </w:r>
          </w:p>
        </w:tc>
        <w:tc>
          <w:tcPr>
            <w:tcW w:w="1701"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10</w:t>
            </w:r>
          </w:p>
        </w:tc>
        <w:tc>
          <w:tcPr>
            <w:tcW w:w="1276"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tc>
      </w:tr>
    </w:tbl>
    <w:p w:rsidR="00507B16" w:rsidRPr="004E1E4D" w:rsidRDefault="00507B16" w:rsidP="00507B16">
      <w:pPr>
        <w:pStyle w:val="afc"/>
        <w:spacing w:after="0" w:line="240" w:lineRule="auto"/>
        <w:jc w:val="both"/>
        <w:rPr>
          <w:sz w:val="28"/>
          <w:szCs w:val="28"/>
        </w:rPr>
      </w:pPr>
    </w:p>
    <w:p w:rsidR="00507B16" w:rsidRPr="004E1E4D" w:rsidRDefault="00507B16" w:rsidP="00507B16">
      <w:pPr>
        <w:pStyle w:val="a5"/>
        <w:ind w:firstLine="709"/>
        <w:rPr>
          <w:rFonts w:cs="Times New Roman"/>
          <w:b w:val="0"/>
          <w:sz w:val="28"/>
          <w:szCs w:val="28"/>
        </w:rPr>
      </w:pPr>
      <w:r w:rsidRPr="004E1E4D">
        <w:rPr>
          <w:rFonts w:cs="Times New Roman"/>
          <w:b w:val="0"/>
          <w:sz w:val="28"/>
          <w:szCs w:val="28"/>
        </w:rPr>
        <w:t>Качество знаний составило 71,5%, успеваемость 100%, что соответствует отметкам в журнале, и выше чем в регионе на 13,8%, чем в муниципалитете на 13,2%.</w:t>
      </w:r>
    </w:p>
    <w:p w:rsidR="00507B16" w:rsidRPr="004E1E4D" w:rsidRDefault="00507B16" w:rsidP="00507B16">
      <w:pPr>
        <w:pStyle w:val="afc"/>
        <w:spacing w:after="0" w:line="240" w:lineRule="auto"/>
        <w:ind w:firstLine="709"/>
        <w:jc w:val="both"/>
        <w:rPr>
          <w:sz w:val="28"/>
          <w:szCs w:val="28"/>
        </w:rPr>
      </w:pPr>
    </w:p>
    <w:p w:rsidR="00507B16" w:rsidRPr="004E1E4D" w:rsidRDefault="000D1580" w:rsidP="00507B16">
      <w:pPr>
        <w:pStyle w:val="afc"/>
        <w:spacing w:after="0" w:line="240" w:lineRule="auto"/>
        <w:ind w:firstLine="709"/>
        <w:jc w:val="both"/>
        <w:rPr>
          <w:sz w:val="28"/>
          <w:szCs w:val="28"/>
        </w:rPr>
      </w:pPr>
      <w:r w:rsidRPr="004E1E4D">
        <w:rPr>
          <w:sz w:val="28"/>
          <w:szCs w:val="28"/>
        </w:rPr>
        <w:t>В 2020</w:t>
      </w:r>
      <w:r w:rsidR="00507B16" w:rsidRPr="004E1E4D">
        <w:rPr>
          <w:sz w:val="28"/>
          <w:szCs w:val="28"/>
        </w:rPr>
        <w:t xml:space="preserve"> уч. году обучающиеся 6 класса стали участниками ВПР по русскому языку, биологии, географии, биологии, истории, обществознанию.</w:t>
      </w:r>
    </w:p>
    <w:p w:rsidR="00507B16" w:rsidRPr="004E1E4D" w:rsidRDefault="00507B16" w:rsidP="00507B16">
      <w:pPr>
        <w:rPr>
          <w:rFonts w:ascii="Times New Roman" w:hAnsi="Times New Roman" w:cs="Times New Roman"/>
          <w:shd w:val="clear" w:color="auto" w:fill="FFFFFF"/>
        </w:rPr>
      </w:pPr>
      <w:r w:rsidRPr="004E1E4D">
        <w:rPr>
          <w:rFonts w:ascii="Times New Roman" w:hAnsi="Times New Roman" w:cs="Times New Roman"/>
          <w:sz w:val="28"/>
          <w:shd w:val="clear" w:color="auto" w:fill="FFFFFF"/>
        </w:rPr>
        <w:t>Результаты  ВПР по математике</w:t>
      </w:r>
    </w:p>
    <w:tbl>
      <w:tblPr>
        <w:tblStyle w:val="a4"/>
        <w:tblW w:w="9781" w:type="dxa"/>
        <w:tblInd w:w="-459" w:type="dxa"/>
        <w:tblLook w:val="04A0" w:firstRow="1" w:lastRow="0" w:firstColumn="1" w:lastColumn="0" w:noHBand="0" w:noVBand="1"/>
      </w:tblPr>
      <w:tblGrid>
        <w:gridCol w:w="1450"/>
        <w:gridCol w:w="1572"/>
        <w:gridCol w:w="1572"/>
        <w:gridCol w:w="1076"/>
        <w:gridCol w:w="1134"/>
        <w:gridCol w:w="1701"/>
        <w:gridCol w:w="1276"/>
      </w:tblGrid>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6 класса</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6 кл., принявших участие</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Кол-во учащихся,</w:t>
            </w:r>
          </w:p>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не</w:t>
            </w:r>
          </w:p>
          <w:p w:rsidR="00507B16" w:rsidRPr="004E1E4D" w:rsidRDefault="00507B16" w:rsidP="006F2002">
            <w:pPr>
              <w:rPr>
                <w:rFonts w:ascii="Times New Roman" w:hAnsi="Times New Roman" w:cs="Times New Roman"/>
                <w:sz w:val="28"/>
                <w:shd w:val="clear" w:color="auto" w:fill="FFFFFF"/>
              </w:rPr>
            </w:pPr>
            <w:proofErr w:type="gramStart"/>
            <w:r w:rsidRPr="004E1E4D">
              <w:rPr>
                <w:rFonts w:ascii="Times New Roman" w:hAnsi="Times New Roman" w:cs="Times New Roman"/>
                <w:sz w:val="28"/>
                <w:shd w:val="clear" w:color="auto" w:fill="FFFFFF"/>
              </w:rPr>
              <w:t>принявших</w:t>
            </w:r>
            <w:proofErr w:type="gramEnd"/>
            <w:r w:rsidRPr="004E1E4D">
              <w:rPr>
                <w:rFonts w:ascii="Times New Roman" w:hAnsi="Times New Roman" w:cs="Times New Roman"/>
                <w:sz w:val="28"/>
                <w:shd w:val="clear" w:color="auto" w:fill="FFFFFF"/>
              </w:rPr>
              <w:t xml:space="preserve"> участие,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причины</w:t>
            </w:r>
            <w:r w:rsidRPr="004E1E4D">
              <w:rPr>
                <w:rFonts w:ascii="Times New Roman" w:hAnsi="Times New Roman" w:cs="Times New Roman"/>
                <w:sz w:val="28"/>
              </w:rPr>
              <w:br/>
            </w:r>
            <w:r w:rsidRPr="004E1E4D">
              <w:rPr>
                <w:rFonts w:ascii="Times New Roman" w:hAnsi="Times New Roman" w:cs="Times New Roman"/>
                <w:sz w:val="28"/>
              </w:rPr>
              <w:br/>
            </w:r>
          </w:p>
        </w:tc>
        <w:tc>
          <w:tcPr>
            <w:tcW w:w="10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«5»</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134"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«4»</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701"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2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p w:rsidR="00507B16" w:rsidRPr="004E1E4D" w:rsidRDefault="00507B16" w:rsidP="006F2002">
            <w:pPr>
              <w:rPr>
                <w:rFonts w:ascii="Times New Roman" w:hAnsi="Times New Roman" w:cs="Times New Roman"/>
                <w:sz w:val="28"/>
              </w:rPr>
            </w:pPr>
          </w:p>
        </w:tc>
      </w:tr>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21</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20</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w:t>
            </w:r>
          </w:p>
        </w:tc>
        <w:tc>
          <w:tcPr>
            <w:tcW w:w="1076"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w:t>
            </w:r>
          </w:p>
        </w:tc>
        <w:tc>
          <w:tcPr>
            <w:tcW w:w="1134"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6</w:t>
            </w:r>
          </w:p>
        </w:tc>
        <w:tc>
          <w:tcPr>
            <w:tcW w:w="1701"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11</w:t>
            </w:r>
          </w:p>
        </w:tc>
        <w:tc>
          <w:tcPr>
            <w:tcW w:w="1276"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tc>
      </w:tr>
    </w:tbl>
    <w:p w:rsidR="00507B16" w:rsidRPr="004E1E4D" w:rsidRDefault="00507B16" w:rsidP="00507B16">
      <w:pPr>
        <w:pStyle w:val="a5"/>
        <w:ind w:firstLine="709"/>
        <w:rPr>
          <w:rFonts w:cs="Times New Roman"/>
          <w:b w:val="0"/>
          <w:sz w:val="28"/>
          <w:szCs w:val="28"/>
        </w:rPr>
      </w:pPr>
      <w:r w:rsidRPr="004E1E4D">
        <w:rPr>
          <w:rFonts w:cs="Times New Roman"/>
          <w:b w:val="0"/>
          <w:sz w:val="28"/>
          <w:szCs w:val="28"/>
        </w:rPr>
        <w:t xml:space="preserve">Качество знаний составило 37,5%, успеваемость 88%, что ниже отметок в журнале на 12,5%, </w:t>
      </w:r>
      <w:proofErr w:type="gramStart"/>
      <w:r w:rsidRPr="004E1E4D">
        <w:rPr>
          <w:rFonts w:cs="Times New Roman"/>
          <w:b w:val="0"/>
          <w:sz w:val="28"/>
          <w:szCs w:val="28"/>
        </w:rPr>
        <w:t>ниже</w:t>
      </w:r>
      <w:proofErr w:type="gramEnd"/>
      <w:r w:rsidRPr="004E1E4D">
        <w:rPr>
          <w:rFonts w:cs="Times New Roman"/>
          <w:b w:val="0"/>
          <w:sz w:val="28"/>
          <w:szCs w:val="28"/>
        </w:rPr>
        <w:t xml:space="preserve"> чем в регионе на 1%, чем в муниципалитете на 6,9%.</w:t>
      </w:r>
    </w:p>
    <w:p w:rsidR="00507B16" w:rsidRPr="004E1E4D" w:rsidRDefault="00507B16" w:rsidP="00507B16">
      <w:pPr>
        <w:pStyle w:val="afc"/>
        <w:spacing w:after="0" w:line="240" w:lineRule="auto"/>
        <w:ind w:firstLine="709"/>
        <w:jc w:val="both"/>
        <w:rPr>
          <w:sz w:val="28"/>
          <w:szCs w:val="28"/>
        </w:rPr>
      </w:pPr>
    </w:p>
    <w:p w:rsidR="00507B16" w:rsidRPr="004E1E4D" w:rsidRDefault="00507B16" w:rsidP="00507B16">
      <w:pPr>
        <w:rPr>
          <w:rFonts w:ascii="Times New Roman" w:hAnsi="Times New Roman" w:cs="Times New Roman"/>
          <w:shd w:val="clear" w:color="auto" w:fill="FFFFFF"/>
        </w:rPr>
      </w:pPr>
      <w:r w:rsidRPr="004E1E4D">
        <w:rPr>
          <w:rFonts w:ascii="Times New Roman" w:hAnsi="Times New Roman" w:cs="Times New Roman"/>
          <w:sz w:val="28"/>
          <w:shd w:val="clear" w:color="auto" w:fill="FFFFFF"/>
        </w:rPr>
        <w:t>Результаты  ВПР по русскому языку</w:t>
      </w:r>
    </w:p>
    <w:tbl>
      <w:tblPr>
        <w:tblStyle w:val="a4"/>
        <w:tblW w:w="9781" w:type="dxa"/>
        <w:tblInd w:w="-459" w:type="dxa"/>
        <w:tblLook w:val="04A0" w:firstRow="1" w:lastRow="0" w:firstColumn="1" w:lastColumn="0" w:noHBand="0" w:noVBand="1"/>
      </w:tblPr>
      <w:tblGrid>
        <w:gridCol w:w="1450"/>
        <w:gridCol w:w="1572"/>
        <w:gridCol w:w="1572"/>
        <w:gridCol w:w="1076"/>
        <w:gridCol w:w="1134"/>
        <w:gridCol w:w="1701"/>
        <w:gridCol w:w="1276"/>
      </w:tblGrid>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6 класса</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6 кл., принявших участие</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Кол-во учащихся,</w:t>
            </w:r>
          </w:p>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не</w:t>
            </w:r>
          </w:p>
          <w:p w:rsidR="00507B16" w:rsidRPr="004E1E4D" w:rsidRDefault="00507B16" w:rsidP="006F2002">
            <w:pPr>
              <w:rPr>
                <w:rFonts w:ascii="Times New Roman" w:hAnsi="Times New Roman" w:cs="Times New Roman"/>
                <w:sz w:val="28"/>
                <w:shd w:val="clear" w:color="auto" w:fill="FFFFFF"/>
              </w:rPr>
            </w:pPr>
            <w:proofErr w:type="gramStart"/>
            <w:r w:rsidRPr="004E1E4D">
              <w:rPr>
                <w:rFonts w:ascii="Times New Roman" w:hAnsi="Times New Roman" w:cs="Times New Roman"/>
                <w:sz w:val="28"/>
                <w:shd w:val="clear" w:color="auto" w:fill="FFFFFF"/>
              </w:rPr>
              <w:t>принявших</w:t>
            </w:r>
            <w:proofErr w:type="gramEnd"/>
            <w:r w:rsidRPr="004E1E4D">
              <w:rPr>
                <w:rFonts w:ascii="Times New Roman" w:hAnsi="Times New Roman" w:cs="Times New Roman"/>
                <w:sz w:val="28"/>
                <w:shd w:val="clear" w:color="auto" w:fill="FFFFFF"/>
              </w:rPr>
              <w:t xml:space="preserve"> участие,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причины</w:t>
            </w:r>
            <w:r w:rsidRPr="004E1E4D">
              <w:rPr>
                <w:rFonts w:ascii="Times New Roman" w:hAnsi="Times New Roman" w:cs="Times New Roman"/>
                <w:sz w:val="28"/>
              </w:rPr>
              <w:br/>
            </w:r>
            <w:r w:rsidRPr="004E1E4D">
              <w:rPr>
                <w:rFonts w:ascii="Times New Roman" w:hAnsi="Times New Roman" w:cs="Times New Roman"/>
                <w:sz w:val="28"/>
              </w:rPr>
              <w:br/>
            </w:r>
          </w:p>
        </w:tc>
        <w:tc>
          <w:tcPr>
            <w:tcW w:w="10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«5»</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134"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«4»</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701"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2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p w:rsidR="00507B16" w:rsidRPr="004E1E4D" w:rsidRDefault="00507B16" w:rsidP="006F2002">
            <w:pPr>
              <w:rPr>
                <w:rFonts w:ascii="Times New Roman" w:hAnsi="Times New Roman" w:cs="Times New Roman"/>
                <w:sz w:val="28"/>
              </w:rPr>
            </w:pPr>
          </w:p>
        </w:tc>
      </w:tr>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21</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20</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w:t>
            </w:r>
          </w:p>
        </w:tc>
        <w:tc>
          <w:tcPr>
            <w:tcW w:w="1076"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w:t>
            </w:r>
          </w:p>
        </w:tc>
        <w:tc>
          <w:tcPr>
            <w:tcW w:w="1134"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6</w:t>
            </w:r>
          </w:p>
        </w:tc>
        <w:tc>
          <w:tcPr>
            <w:tcW w:w="1701"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11</w:t>
            </w:r>
          </w:p>
        </w:tc>
        <w:tc>
          <w:tcPr>
            <w:tcW w:w="1276"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tc>
      </w:tr>
    </w:tbl>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r w:rsidRPr="004E1E4D">
        <w:rPr>
          <w:rFonts w:cs="Times New Roman"/>
          <w:b w:val="0"/>
          <w:sz w:val="28"/>
          <w:szCs w:val="28"/>
        </w:rPr>
        <w:t>Качество знаний составило 44%, успеваемость 94%, что ниже отметок в журнале на 12,5%.</w:t>
      </w:r>
    </w:p>
    <w:p w:rsidR="00507B16" w:rsidRPr="004E1E4D" w:rsidRDefault="00507B16" w:rsidP="00507B16">
      <w:pPr>
        <w:pStyle w:val="afc"/>
        <w:spacing w:after="0" w:line="240" w:lineRule="auto"/>
        <w:jc w:val="both"/>
        <w:rPr>
          <w:sz w:val="28"/>
          <w:szCs w:val="28"/>
        </w:rPr>
      </w:pPr>
    </w:p>
    <w:p w:rsidR="00507B16" w:rsidRPr="004E1E4D" w:rsidRDefault="00507B16" w:rsidP="00507B16">
      <w:pPr>
        <w:rPr>
          <w:rFonts w:ascii="Times New Roman" w:hAnsi="Times New Roman" w:cs="Times New Roman"/>
          <w:shd w:val="clear" w:color="auto" w:fill="FFFFFF"/>
        </w:rPr>
      </w:pPr>
      <w:r w:rsidRPr="004E1E4D">
        <w:rPr>
          <w:rFonts w:ascii="Times New Roman" w:hAnsi="Times New Roman" w:cs="Times New Roman"/>
          <w:sz w:val="28"/>
          <w:shd w:val="clear" w:color="auto" w:fill="FFFFFF"/>
        </w:rPr>
        <w:t>Результаты  ВПР по биологии</w:t>
      </w:r>
    </w:p>
    <w:tbl>
      <w:tblPr>
        <w:tblStyle w:val="a4"/>
        <w:tblW w:w="9781" w:type="dxa"/>
        <w:tblInd w:w="-459" w:type="dxa"/>
        <w:tblLook w:val="04A0" w:firstRow="1" w:lastRow="0" w:firstColumn="1" w:lastColumn="0" w:noHBand="0" w:noVBand="1"/>
      </w:tblPr>
      <w:tblGrid>
        <w:gridCol w:w="1450"/>
        <w:gridCol w:w="1572"/>
        <w:gridCol w:w="1572"/>
        <w:gridCol w:w="1076"/>
        <w:gridCol w:w="1134"/>
        <w:gridCol w:w="1701"/>
        <w:gridCol w:w="1276"/>
      </w:tblGrid>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6 класса</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6 кл., принявших участие</w:t>
            </w:r>
            <w:r w:rsidRPr="004E1E4D">
              <w:rPr>
                <w:rFonts w:ascii="Times New Roman" w:hAnsi="Times New Roman" w:cs="Times New Roman"/>
                <w:sz w:val="28"/>
              </w:rPr>
              <w:br/>
            </w:r>
          </w:p>
        </w:tc>
        <w:tc>
          <w:tcPr>
            <w:tcW w:w="1572" w:type="dxa"/>
          </w:tcPr>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Кол-во учащихся,</w:t>
            </w:r>
          </w:p>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не</w:t>
            </w:r>
          </w:p>
          <w:p w:rsidR="00507B16" w:rsidRPr="004E1E4D" w:rsidRDefault="00507B16" w:rsidP="006F2002">
            <w:pPr>
              <w:rPr>
                <w:rFonts w:ascii="Times New Roman" w:hAnsi="Times New Roman" w:cs="Times New Roman"/>
                <w:sz w:val="28"/>
                <w:shd w:val="clear" w:color="auto" w:fill="FFFFFF"/>
              </w:rPr>
            </w:pPr>
            <w:proofErr w:type="gramStart"/>
            <w:r w:rsidRPr="004E1E4D">
              <w:rPr>
                <w:rFonts w:ascii="Times New Roman" w:hAnsi="Times New Roman" w:cs="Times New Roman"/>
                <w:sz w:val="28"/>
                <w:shd w:val="clear" w:color="auto" w:fill="FFFFFF"/>
              </w:rPr>
              <w:t>принявших</w:t>
            </w:r>
            <w:proofErr w:type="gramEnd"/>
            <w:r w:rsidRPr="004E1E4D">
              <w:rPr>
                <w:rFonts w:ascii="Times New Roman" w:hAnsi="Times New Roman" w:cs="Times New Roman"/>
                <w:sz w:val="28"/>
                <w:shd w:val="clear" w:color="auto" w:fill="FFFFFF"/>
              </w:rPr>
              <w:t xml:space="preserve"> участие,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причины</w:t>
            </w:r>
            <w:r w:rsidRPr="004E1E4D">
              <w:rPr>
                <w:rFonts w:ascii="Times New Roman" w:hAnsi="Times New Roman" w:cs="Times New Roman"/>
                <w:sz w:val="28"/>
              </w:rPr>
              <w:br/>
            </w:r>
            <w:r w:rsidRPr="004E1E4D">
              <w:rPr>
                <w:rFonts w:ascii="Times New Roman" w:hAnsi="Times New Roman" w:cs="Times New Roman"/>
                <w:sz w:val="28"/>
              </w:rPr>
              <w:br/>
            </w:r>
          </w:p>
        </w:tc>
        <w:tc>
          <w:tcPr>
            <w:tcW w:w="10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«5»</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134"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«4»</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701"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276"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p w:rsidR="00507B16" w:rsidRPr="004E1E4D" w:rsidRDefault="00507B16" w:rsidP="006F2002">
            <w:pPr>
              <w:rPr>
                <w:rFonts w:ascii="Times New Roman" w:hAnsi="Times New Roman" w:cs="Times New Roman"/>
                <w:sz w:val="28"/>
              </w:rPr>
            </w:pPr>
          </w:p>
        </w:tc>
      </w:tr>
      <w:tr w:rsidR="00507B16" w:rsidRPr="004E1E4D" w:rsidTr="006F2002">
        <w:tc>
          <w:tcPr>
            <w:tcW w:w="1450"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21</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20</w:t>
            </w:r>
          </w:p>
        </w:tc>
        <w:tc>
          <w:tcPr>
            <w:tcW w:w="1572"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w:t>
            </w:r>
          </w:p>
        </w:tc>
        <w:tc>
          <w:tcPr>
            <w:tcW w:w="1076"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w:t>
            </w:r>
          </w:p>
        </w:tc>
        <w:tc>
          <w:tcPr>
            <w:tcW w:w="1134"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6</w:t>
            </w:r>
          </w:p>
        </w:tc>
        <w:tc>
          <w:tcPr>
            <w:tcW w:w="1701"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11</w:t>
            </w:r>
          </w:p>
        </w:tc>
        <w:tc>
          <w:tcPr>
            <w:tcW w:w="1276"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tc>
      </w:tr>
    </w:tbl>
    <w:p w:rsidR="00507B16" w:rsidRPr="004E1E4D" w:rsidRDefault="00507B16" w:rsidP="00507B16">
      <w:pPr>
        <w:pStyle w:val="a5"/>
        <w:ind w:firstLine="709"/>
        <w:rPr>
          <w:rFonts w:cs="Times New Roman"/>
          <w:b w:val="0"/>
          <w:sz w:val="28"/>
          <w:szCs w:val="28"/>
        </w:rPr>
      </w:pPr>
    </w:p>
    <w:p w:rsidR="00507B16" w:rsidRPr="004E1E4D" w:rsidRDefault="00507B16" w:rsidP="00507B16">
      <w:pPr>
        <w:pStyle w:val="a5"/>
        <w:ind w:firstLine="709"/>
        <w:rPr>
          <w:rFonts w:cs="Times New Roman"/>
          <w:b w:val="0"/>
          <w:sz w:val="28"/>
          <w:szCs w:val="28"/>
        </w:rPr>
      </w:pPr>
      <w:r w:rsidRPr="004E1E4D">
        <w:rPr>
          <w:rFonts w:cs="Times New Roman"/>
          <w:b w:val="0"/>
          <w:sz w:val="28"/>
          <w:szCs w:val="28"/>
        </w:rPr>
        <w:t xml:space="preserve">Качество знаний составило 62,5%, успеваемость 100%, что выше отметок в журнале на 6,3%, </w:t>
      </w:r>
      <w:proofErr w:type="gramStart"/>
      <w:r w:rsidRPr="004E1E4D">
        <w:rPr>
          <w:rFonts w:cs="Times New Roman"/>
          <w:b w:val="0"/>
          <w:sz w:val="28"/>
          <w:szCs w:val="28"/>
        </w:rPr>
        <w:t>выше</w:t>
      </w:r>
      <w:proofErr w:type="gramEnd"/>
      <w:r w:rsidRPr="004E1E4D">
        <w:rPr>
          <w:rFonts w:cs="Times New Roman"/>
          <w:b w:val="0"/>
          <w:sz w:val="28"/>
          <w:szCs w:val="28"/>
        </w:rPr>
        <w:t xml:space="preserve"> чем в регионе на 1,4%, чем в муниципалитете на 9,7%.</w:t>
      </w:r>
    </w:p>
    <w:p w:rsidR="00507B16" w:rsidRPr="004E1E4D" w:rsidRDefault="00507B16" w:rsidP="00507B16">
      <w:pPr>
        <w:rPr>
          <w:rFonts w:ascii="Times New Roman" w:hAnsi="Times New Roman" w:cs="Times New Roman"/>
          <w:sz w:val="28"/>
          <w:shd w:val="clear" w:color="auto" w:fill="FFFFFF"/>
        </w:rPr>
      </w:pPr>
    </w:p>
    <w:p w:rsidR="00507B16" w:rsidRPr="004E1E4D" w:rsidRDefault="00507B16" w:rsidP="00507B16">
      <w:pPr>
        <w:jc w:val="both"/>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Учащиеся набрали по 16 б., что соответствует отметке в журнале и выше чем регионе на 33,7% и выше, чем в муниципалитете на 33,4%.</w:t>
      </w:r>
    </w:p>
    <w:p w:rsidR="00507B16" w:rsidRPr="004E1E4D" w:rsidRDefault="00507B16" w:rsidP="00507B16">
      <w:pPr>
        <w:pStyle w:val="afc"/>
        <w:spacing w:after="0" w:line="240" w:lineRule="auto"/>
        <w:jc w:val="both"/>
        <w:rPr>
          <w:sz w:val="28"/>
          <w:szCs w:val="28"/>
        </w:rPr>
      </w:pPr>
    </w:p>
    <w:p w:rsidR="00507B16" w:rsidRPr="004E1E4D" w:rsidRDefault="00507B16" w:rsidP="00507B16">
      <w:pPr>
        <w:rPr>
          <w:rFonts w:ascii="Times New Roman" w:hAnsi="Times New Roman" w:cs="Times New Roman"/>
          <w:shd w:val="clear" w:color="auto" w:fill="FFFFFF"/>
        </w:rPr>
      </w:pPr>
      <w:r w:rsidRPr="004E1E4D">
        <w:rPr>
          <w:rFonts w:ascii="Times New Roman" w:hAnsi="Times New Roman" w:cs="Times New Roman"/>
          <w:sz w:val="28"/>
          <w:shd w:val="clear" w:color="auto" w:fill="FFFFFF"/>
        </w:rPr>
        <w:t>Результаты  ВПР по химии</w:t>
      </w:r>
    </w:p>
    <w:tbl>
      <w:tblPr>
        <w:tblStyle w:val="a4"/>
        <w:tblW w:w="9042" w:type="dxa"/>
        <w:tblInd w:w="-459" w:type="dxa"/>
        <w:tblLook w:val="04A0" w:firstRow="1" w:lastRow="0" w:firstColumn="1" w:lastColumn="0" w:noHBand="0" w:noVBand="1"/>
      </w:tblPr>
      <w:tblGrid>
        <w:gridCol w:w="1380"/>
        <w:gridCol w:w="1572"/>
        <w:gridCol w:w="1572"/>
        <w:gridCol w:w="2057"/>
        <w:gridCol w:w="1535"/>
        <w:gridCol w:w="1535"/>
      </w:tblGrid>
      <w:tr w:rsidR="00507B16" w:rsidRPr="004E1E4D" w:rsidTr="006F2002">
        <w:tc>
          <w:tcPr>
            <w:tcW w:w="1295"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11 класса</w:t>
            </w:r>
            <w:r w:rsidRPr="004E1E4D">
              <w:rPr>
                <w:rFonts w:ascii="Times New Roman" w:hAnsi="Times New Roman" w:cs="Times New Roman"/>
                <w:sz w:val="28"/>
              </w:rPr>
              <w:br/>
            </w:r>
          </w:p>
        </w:tc>
        <w:tc>
          <w:tcPr>
            <w:tcW w:w="147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11 кл., принявших участие</w:t>
            </w:r>
            <w:r w:rsidRPr="004E1E4D">
              <w:rPr>
                <w:rFonts w:ascii="Times New Roman" w:hAnsi="Times New Roman" w:cs="Times New Roman"/>
                <w:sz w:val="28"/>
              </w:rPr>
              <w:br/>
            </w:r>
          </w:p>
        </w:tc>
        <w:tc>
          <w:tcPr>
            <w:tcW w:w="1473" w:type="dxa"/>
          </w:tcPr>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Кол-во учащихся,</w:t>
            </w:r>
          </w:p>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не</w:t>
            </w:r>
          </w:p>
          <w:p w:rsidR="00507B16" w:rsidRPr="004E1E4D" w:rsidRDefault="00507B16" w:rsidP="006F2002">
            <w:pPr>
              <w:rPr>
                <w:rFonts w:ascii="Times New Roman" w:hAnsi="Times New Roman" w:cs="Times New Roman"/>
                <w:sz w:val="28"/>
                <w:shd w:val="clear" w:color="auto" w:fill="FFFFFF"/>
              </w:rPr>
            </w:pPr>
            <w:proofErr w:type="gramStart"/>
            <w:r w:rsidRPr="004E1E4D">
              <w:rPr>
                <w:rFonts w:ascii="Times New Roman" w:hAnsi="Times New Roman" w:cs="Times New Roman"/>
                <w:sz w:val="28"/>
                <w:shd w:val="clear" w:color="auto" w:fill="FFFFFF"/>
              </w:rPr>
              <w:t>принявших</w:t>
            </w:r>
            <w:proofErr w:type="gramEnd"/>
            <w:r w:rsidRPr="004E1E4D">
              <w:rPr>
                <w:rFonts w:ascii="Times New Roman" w:hAnsi="Times New Roman" w:cs="Times New Roman"/>
                <w:sz w:val="28"/>
                <w:shd w:val="clear" w:color="auto" w:fill="FFFFFF"/>
              </w:rPr>
              <w:t xml:space="preserve"> участие,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причины</w:t>
            </w:r>
            <w:r w:rsidRPr="004E1E4D">
              <w:rPr>
                <w:rFonts w:ascii="Times New Roman" w:hAnsi="Times New Roman" w:cs="Times New Roman"/>
                <w:sz w:val="28"/>
              </w:rPr>
              <w:br/>
            </w:r>
            <w:r w:rsidRPr="004E1E4D">
              <w:rPr>
                <w:rFonts w:ascii="Times New Roman" w:hAnsi="Times New Roman" w:cs="Times New Roman"/>
                <w:sz w:val="28"/>
              </w:rPr>
              <w:br/>
            </w:r>
          </w:p>
        </w:tc>
        <w:tc>
          <w:tcPr>
            <w:tcW w:w="1923"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 xml:space="preserve">Максимальный </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первичный балл (33)</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439"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Кол-во уч-ся набравших до 10 б.</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439"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Кол-во уч-ся набравших свыше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 xml:space="preserve"> 10 б.</w:t>
            </w:r>
          </w:p>
          <w:p w:rsidR="00507B16" w:rsidRPr="004E1E4D" w:rsidRDefault="00507B16" w:rsidP="006F2002">
            <w:pPr>
              <w:rPr>
                <w:rFonts w:ascii="Times New Roman" w:hAnsi="Times New Roman" w:cs="Times New Roman"/>
                <w:sz w:val="28"/>
              </w:rPr>
            </w:pPr>
          </w:p>
        </w:tc>
      </w:tr>
      <w:tr w:rsidR="00507B16" w:rsidRPr="004E1E4D" w:rsidTr="006F2002">
        <w:tc>
          <w:tcPr>
            <w:tcW w:w="1295"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12</w:t>
            </w:r>
          </w:p>
        </w:tc>
        <w:tc>
          <w:tcPr>
            <w:tcW w:w="147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10</w:t>
            </w:r>
          </w:p>
        </w:tc>
        <w:tc>
          <w:tcPr>
            <w:tcW w:w="147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2</w:t>
            </w:r>
          </w:p>
        </w:tc>
        <w:tc>
          <w:tcPr>
            <w:tcW w:w="192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0</w:t>
            </w:r>
          </w:p>
        </w:tc>
        <w:tc>
          <w:tcPr>
            <w:tcW w:w="1439"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0</w:t>
            </w:r>
          </w:p>
        </w:tc>
        <w:tc>
          <w:tcPr>
            <w:tcW w:w="1439"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10</w:t>
            </w:r>
          </w:p>
        </w:tc>
      </w:tr>
    </w:tbl>
    <w:p w:rsidR="00507B16" w:rsidRPr="004E1E4D" w:rsidRDefault="00507B16" w:rsidP="00507B16">
      <w:pPr>
        <w:pStyle w:val="afc"/>
        <w:spacing w:after="0" w:line="240" w:lineRule="auto"/>
        <w:jc w:val="both"/>
        <w:rPr>
          <w:sz w:val="28"/>
          <w:szCs w:val="28"/>
        </w:rPr>
      </w:pPr>
      <w:r w:rsidRPr="004E1E4D">
        <w:rPr>
          <w:sz w:val="28"/>
          <w:szCs w:val="28"/>
        </w:rPr>
        <w:t>«5»-0, «4»-2, «3»-1.Успеваемость 100%, качество знаний 66,6% соответствует отметкам в журнале, выше, чем в регионе на 3,8%, чем в муниципалитете на 5,3%.</w:t>
      </w:r>
    </w:p>
    <w:p w:rsidR="00507B16" w:rsidRPr="004E1E4D" w:rsidRDefault="00507B16" w:rsidP="00507B16">
      <w:pPr>
        <w:pStyle w:val="afc"/>
        <w:spacing w:after="0" w:line="240" w:lineRule="auto"/>
        <w:ind w:firstLine="709"/>
        <w:jc w:val="both"/>
        <w:rPr>
          <w:sz w:val="28"/>
          <w:szCs w:val="28"/>
        </w:rPr>
      </w:pPr>
    </w:p>
    <w:p w:rsidR="00507B16" w:rsidRPr="004E1E4D" w:rsidRDefault="00507B16" w:rsidP="00507B16">
      <w:pPr>
        <w:widowControl w:val="0"/>
        <w:rPr>
          <w:rFonts w:ascii="Times New Roman" w:eastAsia="Times New Roman" w:hAnsi="Times New Roman" w:cs="Times New Roman"/>
          <w:b/>
          <w:sz w:val="28"/>
          <w:szCs w:val="28"/>
          <w:lang w:bidi="ru-RU"/>
        </w:rPr>
      </w:pPr>
      <w:r w:rsidRPr="004E1E4D">
        <w:rPr>
          <w:rFonts w:ascii="Times New Roman" w:hAnsi="Times New Roman" w:cs="Times New Roman"/>
          <w:sz w:val="28"/>
          <w:shd w:val="clear" w:color="auto" w:fill="FFFFFF"/>
        </w:rPr>
        <w:t>Результаты  ВПР по физике</w:t>
      </w:r>
    </w:p>
    <w:tbl>
      <w:tblPr>
        <w:tblStyle w:val="a4"/>
        <w:tblW w:w="9042" w:type="dxa"/>
        <w:tblInd w:w="-459" w:type="dxa"/>
        <w:tblLook w:val="04A0" w:firstRow="1" w:lastRow="0" w:firstColumn="1" w:lastColumn="0" w:noHBand="0" w:noVBand="1"/>
      </w:tblPr>
      <w:tblGrid>
        <w:gridCol w:w="1380"/>
        <w:gridCol w:w="1572"/>
        <w:gridCol w:w="1572"/>
        <w:gridCol w:w="2057"/>
        <w:gridCol w:w="1535"/>
        <w:gridCol w:w="1535"/>
      </w:tblGrid>
      <w:tr w:rsidR="00507B16" w:rsidRPr="004E1E4D" w:rsidTr="006F2002">
        <w:tc>
          <w:tcPr>
            <w:tcW w:w="1295"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11 класса</w:t>
            </w:r>
            <w:r w:rsidRPr="004E1E4D">
              <w:rPr>
                <w:rFonts w:ascii="Times New Roman" w:hAnsi="Times New Roman" w:cs="Times New Roman"/>
                <w:sz w:val="28"/>
              </w:rPr>
              <w:br/>
            </w:r>
          </w:p>
        </w:tc>
        <w:tc>
          <w:tcPr>
            <w:tcW w:w="147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11 кл., принявших участие</w:t>
            </w:r>
            <w:r w:rsidRPr="004E1E4D">
              <w:rPr>
                <w:rFonts w:ascii="Times New Roman" w:hAnsi="Times New Roman" w:cs="Times New Roman"/>
                <w:sz w:val="28"/>
              </w:rPr>
              <w:br/>
            </w:r>
          </w:p>
        </w:tc>
        <w:tc>
          <w:tcPr>
            <w:tcW w:w="1473" w:type="dxa"/>
          </w:tcPr>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Кол-во учащихся,</w:t>
            </w:r>
          </w:p>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не</w:t>
            </w:r>
          </w:p>
          <w:p w:rsidR="00507B16" w:rsidRPr="004E1E4D" w:rsidRDefault="00507B16" w:rsidP="006F2002">
            <w:pPr>
              <w:rPr>
                <w:rFonts w:ascii="Times New Roman" w:hAnsi="Times New Roman" w:cs="Times New Roman"/>
                <w:sz w:val="28"/>
                <w:shd w:val="clear" w:color="auto" w:fill="FFFFFF"/>
              </w:rPr>
            </w:pPr>
            <w:proofErr w:type="gramStart"/>
            <w:r w:rsidRPr="004E1E4D">
              <w:rPr>
                <w:rFonts w:ascii="Times New Roman" w:hAnsi="Times New Roman" w:cs="Times New Roman"/>
                <w:sz w:val="28"/>
                <w:shd w:val="clear" w:color="auto" w:fill="FFFFFF"/>
              </w:rPr>
              <w:t>принявших</w:t>
            </w:r>
            <w:proofErr w:type="gramEnd"/>
            <w:r w:rsidRPr="004E1E4D">
              <w:rPr>
                <w:rFonts w:ascii="Times New Roman" w:hAnsi="Times New Roman" w:cs="Times New Roman"/>
                <w:sz w:val="28"/>
                <w:shd w:val="clear" w:color="auto" w:fill="FFFFFF"/>
              </w:rPr>
              <w:t xml:space="preserve"> участие,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причины</w:t>
            </w:r>
            <w:r w:rsidRPr="004E1E4D">
              <w:rPr>
                <w:rFonts w:ascii="Times New Roman" w:hAnsi="Times New Roman" w:cs="Times New Roman"/>
                <w:sz w:val="28"/>
              </w:rPr>
              <w:br/>
            </w:r>
            <w:r w:rsidRPr="004E1E4D">
              <w:rPr>
                <w:rFonts w:ascii="Times New Roman" w:hAnsi="Times New Roman" w:cs="Times New Roman"/>
                <w:sz w:val="28"/>
              </w:rPr>
              <w:br/>
            </w:r>
          </w:p>
        </w:tc>
        <w:tc>
          <w:tcPr>
            <w:tcW w:w="1923"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 xml:space="preserve">Максимальный </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первичный балл (27)</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439"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Кол-во уч-ся набравших до 10 б.</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439"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Кол-во уч-ся набравших свыше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 xml:space="preserve"> 10 б.</w:t>
            </w:r>
          </w:p>
          <w:p w:rsidR="00507B16" w:rsidRPr="004E1E4D" w:rsidRDefault="00507B16" w:rsidP="006F2002">
            <w:pPr>
              <w:rPr>
                <w:rFonts w:ascii="Times New Roman" w:hAnsi="Times New Roman" w:cs="Times New Roman"/>
                <w:sz w:val="28"/>
              </w:rPr>
            </w:pPr>
          </w:p>
        </w:tc>
      </w:tr>
      <w:tr w:rsidR="00507B16" w:rsidRPr="004E1E4D" w:rsidTr="006F2002">
        <w:tc>
          <w:tcPr>
            <w:tcW w:w="1295"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12</w:t>
            </w:r>
          </w:p>
        </w:tc>
        <w:tc>
          <w:tcPr>
            <w:tcW w:w="147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11</w:t>
            </w:r>
          </w:p>
        </w:tc>
        <w:tc>
          <w:tcPr>
            <w:tcW w:w="147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w:t>
            </w:r>
          </w:p>
        </w:tc>
        <w:tc>
          <w:tcPr>
            <w:tcW w:w="192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0</w:t>
            </w:r>
          </w:p>
        </w:tc>
        <w:tc>
          <w:tcPr>
            <w:tcW w:w="1439"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0</w:t>
            </w:r>
          </w:p>
        </w:tc>
        <w:tc>
          <w:tcPr>
            <w:tcW w:w="1439"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11</w:t>
            </w:r>
          </w:p>
        </w:tc>
      </w:tr>
    </w:tbl>
    <w:p w:rsidR="00507B16" w:rsidRPr="004E1E4D" w:rsidRDefault="00507B16" w:rsidP="00507B16">
      <w:pPr>
        <w:jc w:val="both"/>
        <w:rPr>
          <w:rFonts w:ascii="Times New Roman" w:hAnsi="Times New Roman" w:cs="Times New Roman"/>
          <w:b/>
          <w:sz w:val="28"/>
          <w:szCs w:val="28"/>
        </w:rPr>
      </w:pPr>
      <w:r w:rsidRPr="004E1E4D">
        <w:rPr>
          <w:rFonts w:ascii="Times New Roman" w:hAnsi="Times New Roman" w:cs="Times New Roman"/>
          <w:b/>
          <w:sz w:val="28"/>
          <w:szCs w:val="28"/>
        </w:rPr>
        <w:t xml:space="preserve"> </w:t>
      </w:r>
    </w:p>
    <w:p w:rsidR="00507B16" w:rsidRPr="004E1E4D" w:rsidRDefault="00507B16" w:rsidP="00507B16">
      <w:pPr>
        <w:pStyle w:val="afc"/>
        <w:spacing w:after="0" w:line="240" w:lineRule="auto"/>
        <w:jc w:val="both"/>
        <w:rPr>
          <w:sz w:val="28"/>
          <w:szCs w:val="28"/>
        </w:rPr>
      </w:pPr>
      <w:r w:rsidRPr="004E1E4D">
        <w:rPr>
          <w:sz w:val="28"/>
          <w:szCs w:val="28"/>
        </w:rPr>
        <w:t>«5»-0, «4»-1, «3»-2.Успеваемость 100%, качество знаний 33,3%, что ниже, чем   отметки в журнале на 33,3%, ниже, чем в регионе на 20%, чем в муниципалитете на 23%.</w:t>
      </w:r>
    </w:p>
    <w:p w:rsidR="00507B16" w:rsidRPr="004E1E4D" w:rsidRDefault="00507B16" w:rsidP="00507B16">
      <w:pPr>
        <w:jc w:val="both"/>
        <w:rPr>
          <w:rFonts w:ascii="Times New Roman" w:hAnsi="Times New Roman" w:cs="Times New Roman"/>
          <w:sz w:val="28"/>
          <w:shd w:val="clear" w:color="auto" w:fill="FFFFFF"/>
        </w:rPr>
      </w:pPr>
    </w:p>
    <w:p w:rsidR="00507B16" w:rsidRPr="004E1E4D" w:rsidRDefault="00507B16" w:rsidP="00507B16">
      <w:pPr>
        <w:widowControl w:val="0"/>
        <w:rPr>
          <w:rFonts w:ascii="Times New Roman" w:eastAsia="Times New Roman" w:hAnsi="Times New Roman" w:cs="Times New Roman"/>
          <w:b/>
          <w:sz w:val="28"/>
          <w:szCs w:val="28"/>
          <w:lang w:bidi="ru-RU"/>
        </w:rPr>
      </w:pPr>
      <w:r w:rsidRPr="004E1E4D">
        <w:rPr>
          <w:rFonts w:ascii="Times New Roman" w:hAnsi="Times New Roman" w:cs="Times New Roman"/>
          <w:sz w:val="28"/>
          <w:shd w:val="clear" w:color="auto" w:fill="FFFFFF"/>
        </w:rPr>
        <w:lastRenderedPageBreak/>
        <w:t>Результаты  ВПР по биологии</w:t>
      </w:r>
    </w:p>
    <w:tbl>
      <w:tblPr>
        <w:tblStyle w:val="a4"/>
        <w:tblW w:w="9042" w:type="dxa"/>
        <w:tblInd w:w="-459" w:type="dxa"/>
        <w:tblLook w:val="04A0" w:firstRow="1" w:lastRow="0" w:firstColumn="1" w:lastColumn="0" w:noHBand="0" w:noVBand="1"/>
      </w:tblPr>
      <w:tblGrid>
        <w:gridCol w:w="1380"/>
        <w:gridCol w:w="1572"/>
        <w:gridCol w:w="1572"/>
        <w:gridCol w:w="2057"/>
        <w:gridCol w:w="1535"/>
        <w:gridCol w:w="1535"/>
      </w:tblGrid>
      <w:tr w:rsidR="00507B16" w:rsidRPr="004E1E4D" w:rsidTr="006F2002">
        <w:tc>
          <w:tcPr>
            <w:tcW w:w="1295"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11 класса</w:t>
            </w:r>
            <w:r w:rsidRPr="004E1E4D">
              <w:rPr>
                <w:rFonts w:ascii="Times New Roman" w:hAnsi="Times New Roman" w:cs="Times New Roman"/>
                <w:sz w:val="28"/>
              </w:rPr>
              <w:br/>
            </w:r>
          </w:p>
        </w:tc>
        <w:tc>
          <w:tcPr>
            <w:tcW w:w="147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11 кл., принявших участие</w:t>
            </w:r>
            <w:r w:rsidRPr="004E1E4D">
              <w:rPr>
                <w:rFonts w:ascii="Times New Roman" w:hAnsi="Times New Roman" w:cs="Times New Roman"/>
                <w:sz w:val="28"/>
              </w:rPr>
              <w:br/>
            </w:r>
          </w:p>
        </w:tc>
        <w:tc>
          <w:tcPr>
            <w:tcW w:w="1473" w:type="dxa"/>
          </w:tcPr>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Кол-во учащихся,</w:t>
            </w:r>
          </w:p>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не</w:t>
            </w:r>
          </w:p>
          <w:p w:rsidR="00507B16" w:rsidRPr="004E1E4D" w:rsidRDefault="00507B16" w:rsidP="006F2002">
            <w:pPr>
              <w:rPr>
                <w:rFonts w:ascii="Times New Roman" w:hAnsi="Times New Roman" w:cs="Times New Roman"/>
                <w:sz w:val="28"/>
                <w:shd w:val="clear" w:color="auto" w:fill="FFFFFF"/>
              </w:rPr>
            </w:pPr>
            <w:proofErr w:type="gramStart"/>
            <w:r w:rsidRPr="004E1E4D">
              <w:rPr>
                <w:rFonts w:ascii="Times New Roman" w:hAnsi="Times New Roman" w:cs="Times New Roman"/>
                <w:sz w:val="28"/>
                <w:shd w:val="clear" w:color="auto" w:fill="FFFFFF"/>
              </w:rPr>
              <w:t>принявших</w:t>
            </w:r>
            <w:proofErr w:type="gramEnd"/>
            <w:r w:rsidRPr="004E1E4D">
              <w:rPr>
                <w:rFonts w:ascii="Times New Roman" w:hAnsi="Times New Roman" w:cs="Times New Roman"/>
                <w:sz w:val="28"/>
                <w:shd w:val="clear" w:color="auto" w:fill="FFFFFF"/>
              </w:rPr>
              <w:t xml:space="preserve"> участие,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причины</w:t>
            </w:r>
            <w:r w:rsidRPr="004E1E4D">
              <w:rPr>
                <w:rFonts w:ascii="Times New Roman" w:hAnsi="Times New Roman" w:cs="Times New Roman"/>
                <w:sz w:val="28"/>
              </w:rPr>
              <w:br/>
            </w:r>
            <w:r w:rsidRPr="004E1E4D">
              <w:rPr>
                <w:rFonts w:ascii="Times New Roman" w:hAnsi="Times New Roman" w:cs="Times New Roman"/>
                <w:sz w:val="28"/>
              </w:rPr>
              <w:br/>
            </w:r>
          </w:p>
        </w:tc>
        <w:tc>
          <w:tcPr>
            <w:tcW w:w="1923"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 xml:space="preserve">Максимальный </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первичный балл (32)</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439"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Кол-во уч-ся набравших до 10 б.</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439"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Кол-во уч-ся набравших свыше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 xml:space="preserve"> 10 б.</w:t>
            </w:r>
          </w:p>
          <w:p w:rsidR="00507B16" w:rsidRPr="004E1E4D" w:rsidRDefault="00507B16" w:rsidP="006F2002">
            <w:pPr>
              <w:rPr>
                <w:rFonts w:ascii="Times New Roman" w:hAnsi="Times New Roman" w:cs="Times New Roman"/>
                <w:sz w:val="28"/>
              </w:rPr>
            </w:pPr>
          </w:p>
        </w:tc>
      </w:tr>
      <w:tr w:rsidR="00507B16" w:rsidRPr="004E1E4D" w:rsidTr="006F2002">
        <w:tc>
          <w:tcPr>
            <w:tcW w:w="1295"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4</w:t>
            </w:r>
          </w:p>
        </w:tc>
        <w:tc>
          <w:tcPr>
            <w:tcW w:w="147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47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w:t>
            </w:r>
          </w:p>
        </w:tc>
        <w:tc>
          <w:tcPr>
            <w:tcW w:w="192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0</w:t>
            </w:r>
          </w:p>
        </w:tc>
        <w:tc>
          <w:tcPr>
            <w:tcW w:w="1439"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0</w:t>
            </w:r>
          </w:p>
        </w:tc>
        <w:tc>
          <w:tcPr>
            <w:tcW w:w="1439"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r>
    </w:tbl>
    <w:p w:rsidR="00507B16" w:rsidRPr="004E1E4D" w:rsidRDefault="00507B16" w:rsidP="00507B16">
      <w:pPr>
        <w:jc w:val="both"/>
        <w:rPr>
          <w:rFonts w:ascii="Times New Roman" w:hAnsi="Times New Roman" w:cs="Times New Roman"/>
          <w:b/>
          <w:sz w:val="28"/>
          <w:szCs w:val="28"/>
        </w:rPr>
      </w:pPr>
      <w:r w:rsidRPr="004E1E4D">
        <w:rPr>
          <w:rFonts w:ascii="Times New Roman" w:hAnsi="Times New Roman" w:cs="Times New Roman"/>
          <w:b/>
          <w:sz w:val="28"/>
          <w:szCs w:val="28"/>
        </w:rPr>
        <w:t xml:space="preserve"> </w:t>
      </w:r>
    </w:p>
    <w:p w:rsidR="00507B16" w:rsidRPr="004E1E4D" w:rsidRDefault="00507B16" w:rsidP="00507B16">
      <w:pPr>
        <w:pStyle w:val="afc"/>
        <w:spacing w:after="0" w:line="240" w:lineRule="auto"/>
        <w:jc w:val="both"/>
        <w:rPr>
          <w:sz w:val="28"/>
          <w:szCs w:val="28"/>
        </w:rPr>
      </w:pPr>
      <w:r w:rsidRPr="004E1E4D">
        <w:rPr>
          <w:sz w:val="28"/>
          <w:szCs w:val="28"/>
        </w:rPr>
        <w:t>«5»-0, «4»-2, «3»-1. Успеваемость 100%, качество знаний 66,6%, что ниже, чем   отметки в журнале на 33,4%, ниже, чем в регионе на 2,9%, чем в муниципалитете на 4,9%.</w:t>
      </w:r>
    </w:p>
    <w:p w:rsidR="00507B16" w:rsidRPr="004E1E4D" w:rsidRDefault="00507B16" w:rsidP="00507B16">
      <w:pPr>
        <w:widowControl w:val="0"/>
        <w:rPr>
          <w:rFonts w:ascii="Times New Roman" w:eastAsia="Times New Roman" w:hAnsi="Times New Roman" w:cs="Times New Roman"/>
          <w:b/>
          <w:sz w:val="28"/>
          <w:szCs w:val="28"/>
          <w:lang w:bidi="ru-RU"/>
        </w:rPr>
      </w:pPr>
      <w:r w:rsidRPr="004E1E4D">
        <w:rPr>
          <w:rFonts w:ascii="Times New Roman" w:hAnsi="Times New Roman" w:cs="Times New Roman"/>
          <w:sz w:val="28"/>
          <w:shd w:val="clear" w:color="auto" w:fill="FFFFFF"/>
        </w:rPr>
        <w:t>Результаты  ВПР по истории</w:t>
      </w:r>
    </w:p>
    <w:tbl>
      <w:tblPr>
        <w:tblStyle w:val="a4"/>
        <w:tblW w:w="9042" w:type="dxa"/>
        <w:tblInd w:w="-459" w:type="dxa"/>
        <w:tblLook w:val="04A0" w:firstRow="1" w:lastRow="0" w:firstColumn="1" w:lastColumn="0" w:noHBand="0" w:noVBand="1"/>
      </w:tblPr>
      <w:tblGrid>
        <w:gridCol w:w="1380"/>
        <w:gridCol w:w="1572"/>
        <w:gridCol w:w="1572"/>
        <w:gridCol w:w="2057"/>
        <w:gridCol w:w="1535"/>
        <w:gridCol w:w="1535"/>
      </w:tblGrid>
      <w:tr w:rsidR="00507B16" w:rsidRPr="004E1E4D" w:rsidTr="006F2002">
        <w:tc>
          <w:tcPr>
            <w:tcW w:w="1295"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11 класса</w:t>
            </w:r>
            <w:r w:rsidRPr="004E1E4D">
              <w:rPr>
                <w:rFonts w:ascii="Times New Roman" w:hAnsi="Times New Roman" w:cs="Times New Roman"/>
                <w:sz w:val="28"/>
              </w:rPr>
              <w:br/>
            </w:r>
          </w:p>
        </w:tc>
        <w:tc>
          <w:tcPr>
            <w:tcW w:w="147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Кол-во учащихся 11 кл., принявших участие</w:t>
            </w:r>
            <w:r w:rsidRPr="004E1E4D">
              <w:rPr>
                <w:rFonts w:ascii="Times New Roman" w:hAnsi="Times New Roman" w:cs="Times New Roman"/>
                <w:sz w:val="28"/>
              </w:rPr>
              <w:br/>
            </w:r>
          </w:p>
        </w:tc>
        <w:tc>
          <w:tcPr>
            <w:tcW w:w="1473" w:type="dxa"/>
          </w:tcPr>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Кол-во учащихся,</w:t>
            </w:r>
          </w:p>
          <w:p w:rsidR="00507B16" w:rsidRPr="004E1E4D" w:rsidRDefault="00507B16" w:rsidP="006F2002">
            <w:pPr>
              <w:rPr>
                <w:rFonts w:ascii="Times New Roman" w:hAnsi="Times New Roman" w:cs="Times New Roman"/>
                <w:sz w:val="28"/>
                <w:shd w:val="clear" w:color="auto" w:fill="FFFFFF"/>
              </w:rPr>
            </w:pPr>
            <w:r w:rsidRPr="004E1E4D">
              <w:rPr>
                <w:rFonts w:ascii="Times New Roman" w:hAnsi="Times New Roman" w:cs="Times New Roman"/>
                <w:sz w:val="28"/>
                <w:shd w:val="clear" w:color="auto" w:fill="FFFFFF"/>
              </w:rPr>
              <w:t>не</w:t>
            </w:r>
          </w:p>
          <w:p w:rsidR="00507B16" w:rsidRPr="004E1E4D" w:rsidRDefault="00507B16" w:rsidP="006F2002">
            <w:pPr>
              <w:rPr>
                <w:rFonts w:ascii="Times New Roman" w:hAnsi="Times New Roman" w:cs="Times New Roman"/>
                <w:sz w:val="28"/>
                <w:shd w:val="clear" w:color="auto" w:fill="FFFFFF"/>
              </w:rPr>
            </w:pPr>
            <w:proofErr w:type="gramStart"/>
            <w:r w:rsidRPr="004E1E4D">
              <w:rPr>
                <w:rFonts w:ascii="Times New Roman" w:hAnsi="Times New Roman" w:cs="Times New Roman"/>
                <w:sz w:val="28"/>
                <w:shd w:val="clear" w:color="auto" w:fill="FFFFFF"/>
              </w:rPr>
              <w:t>принявших</w:t>
            </w:r>
            <w:proofErr w:type="gramEnd"/>
            <w:r w:rsidRPr="004E1E4D">
              <w:rPr>
                <w:rFonts w:ascii="Times New Roman" w:hAnsi="Times New Roman" w:cs="Times New Roman"/>
                <w:sz w:val="28"/>
                <w:shd w:val="clear" w:color="auto" w:fill="FFFFFF"/>
              </w:rPr>
              <w:t xml:space="preserve"> участие,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shd w:val="clear" w:color="auto" w:fill="FFFFFF"/>
              </w:rPr>
              <w:t>причины</w:t>
            </w:r>
            <w:r w:rsidRPr="004E1E4D">
              <w:rPr>
                <w:rFonts w:ascii="Times New Roman" w:hAnsi="Times New Roman" w:cs="Times New Roman"/>
                <w:sz w:val="28"/>
              </w:rPr>
              <w:br/>
            </w:r>
            <w:r w:rsidRPr="004E1E4D">
              <w:rPr>
                <w:rFonts w:ascii="Times New Roman" w:hAnsi="Times New Roman" w:cs="Times New Roman"/>
                <w:sz w:val="28"/>
              </w:rPr>
              <w:br/>
            </w:r>
          </w:p>
        </w:tc>
        <w:tc>
          <w:tcPr>
            <w:tcW w:w="1923"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 xml:space="preserve">Максимальный </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первичный балл (21)</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439"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Кол-во уч-ся набравших до 10 б.</w:t>
            </w: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tc>
        <w:tc>
          <w:tcPr>
            <w:tcW w:w="1439" w:type="dxa"/>
          </w:tcPr>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Кол-во уч-ся набравших свыше</w:t>
            </w:r>
          </w:p>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 xml:space="preserve"> 10 б.</w:t>
            </w:r>
          </w:p>
          <w:p w:rsidR="00507B16" w:rsidRPr="004E1E4D" w:rsidRDefault="00507B16" w:rsidP="006F2002">
            <w:pPr>
              <w:rPr>
                <w:rFonts w:ascii="Times New Roman" w:hAnsi="Times New Roman" w:cs="Times New Roman"/>
                <w:sz w:val="28"/>
              </w:rPr>
            </w:pPr>
          </w:p>
        </w:tc>
      </w:tr>
      <w:tr w:rsidR="00507B16" w:rsidRPr="004E1E4D" w:rsidTr="006F2002">
        <w:tc>
          <w:tcPr>
            <w:tcW w:w="1295"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4</w:t>
            </w:r>
          </w:p>
        </w:tc>
        <w:tc>
          <w:tcPr>
            <w:tcW w:w="147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c>
          <w:tcPr>
            <w:tcW w:w="147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1</w:t>
            </w:r>
          </w:p>
        </w:tc>
        <w:tc>
          <w:tcPr>
            <w:tcW w:w="1923"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0</w:t>
            </w:r>
          </w:p>
        </w:tc>
        <w:tc>
          <w:tcPr>
            <w:tcW w:w="1439"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0</w:t>
            </w:r>
          </w:p>
        </w:tc>
        <w:tc>
          <w:tcPr>
            <w:tcW w:w="1439" w:type="dxa"/>
          </w:tcPr>
          <w:p w:rsidR="00507B16" w:rsidRPr="004E1E4D" w:rsidRDefault="00507B16" w:rsidP="006F2002">
            <w:pPr>
              <w:rPr>
                <w:rFonts w:ascii="Times New Roman" w:hAnsi="Times New Roman" w:cs="Times New Roman"/>
                <w:sz w:val="28"/>
              </w:rPr>
            </w:pPr>
            <w:r w:rsidRPr="004E1E4D">
              <w:rPr>
                <w:rFonts w:ascii="Times New Roman" w:hAnsi="Times New Roman" w:cs="Times New Roman"/>
                <w:sz w:val="28"/>
              </w:rPr>
              <w:t>3</w:t>
            </w:r>
          </w:p>
        </w:tc>
      </w:tr>
    </w:tbl>
    <w:p w:rsidR="00507B16" w:rsidRPr="004E1E4D" w:rsidRDefault="00507B16" w:rsidP="00507B16">
      <w:pPr>
        <w:jc w:val="both"/>
        <w:rPr>
          <w:rFonts w:ascii="Times New Roman" w:hAnsi="Times New Roman" w:cs="Times New Roman"/>
          <w:b/>
          <w:sz w:val="28"/>
          <w:szCs w:val="28"/>
        </w:rPr>
      </w:pPr>
      <w:r w:rsidRPr="004E1E4D">
        <w:rPr>
          <w:rFonts w:ascii="Times New Roman" w:hAnsi="Times New Roman" w:cs="Times New Roman"/>
          <w:b/>
          <w:sz w:val="28"/>
          <w:szCs w:val="28"/>
        </w:rPr>
        <w:t xml:space="preserve"> </w:t>
      </w:r>
    </w:p>
    <w:p w:rsidR="00507B16" w:rsidRPr="004E1E4D" w:rsidRDefault="00507B16" w:rsidP="00507B16">
      <w:pPr>
        <w:pStyle w:val="afc"/>
        <w:spacing w:after="0" w:line="240" w:lineRule="auto"/>
        <w:jc w:val="both"/>
        <w:rPr>
          <w:sz w:val="28"/>
          <w:szCs w:val="28"/>
        </w:rPr>
      </w:pPr>
      <w:r w:rsidRPr="004E1E4D">
        <w:rPr>
          <w:sz w:val="28"/>
          <w:szCs w:val="28"/>
        </w:rPr>
        <w:t>«5»-0, «4»-3, «3»-0. Успеваемость 100%, качество знаний 100%, что соответствует   отметкам в журнале, выше, чем в регионе на 20,8%, чем в муниципалитете на 19,5%.</w:t>
      </w:r>
    </w:p>
    <w:p w:rsidR="00507B16" w:rsidRPr="004E1E4D" w:rsidRDefault="00507B16" w:rsidP="00507B16">
      <w:pPr>
        <w:jc w:val="both"/>
        <w:rPr>
          <w:rFonts w:ascii="Times New Roman" w:hAnsi="Times New Roman" w:cs="Times New Roman"/>
          <w:shd w:val="clear" w:color="auto" w:fill="FFFFFF"/>
        </w:rPr>
      </w:pPr>
    </w:p>
    <w:p w:rsidR="00507B16" w:rsidRPr="004E1E4D" w:rsidRDefault="00507B16" w:rsidP="00507B16">
      <w:pPr>
        <w:autoSpaceDE w:val="0"/>
        <w:autoSpaceDN w:val="0"/>
        <w:adjustRightInd w:val="0"/>
        <w:jc w:val="left"/>
        <w:rPr>
          <w:rFonts w:ascii="Times New Roman" w:eastAsiaTheme="minorHAnsi" w:hAnsi="Times New Roman" w:cs="Times New Roman"/>
          <w:color w:val="auto"/>
          <w:sz w:val="28"/>
          <w:szCs w:val="26"/>
          <w:lang w:eastAsia="en-US"/>
        </w:rPr>
      </w:pPr>
      <w:r w:rsidRPr="004E1E4D">
        <w:rPr>
          <w:rFonts w:ascii="Times New Roman" w:hAnsi="Times New Roman" w:cs="Times New Roman"/>
        </w:rPr>
        <w:tab/>
      </w:r>
      <w:r w:rsidRPr="004E1E4D">
        <w:rPr>
          <w:rFonts w:ascii="Times New Roman" w:eastAsiaTheme="minorHAnsi" w:hAnsi="Times New Roman" w:cs="Times New Roman"/>
          <w:b/>
          <w:bCs/>
          <w:color w:val="auto"/>
          <w:sz w:val="28"/>
          <w:szCs w:val="26"/>
          <w:lang w:eastAsia="en-US"/>
        </w:rPr>
        <w:t>Общие выводы</w:t>
      </w:r>
      <w:r w:rsidRPr="004E1E4D">
        <w:rPr>
          <w:rFonts w:ascii="Times New Roman" w:eastAsiaTheme="minorHAnsi" w:hAnsi="Times New Roman" w:cs="Times New Roman"/>
          <w:color w:val="auto"/>
          <w:sz w:val="28"/>
          <w:szCs w:val="26"/>
          <w:lang w:eastAsia="en-US"/>
        </w:rPr>
        <w:t>:</w:t>
      </w:r>
    </w:p>
    <w:p w:rsidR="00507B16" w:rsidRPr="004E1E4D" w:rsidRDefault="00507B16" w:rsidP="00507B16">
      <w:pPr>
        <w:autoSpaceDE w:val="0"/>
        <w:autoSpaceDN w:val="0"/>
        <w:adjustRightInd w:val="0"/>
        <w:jc w:val="both"/>
        <w:rPr>
          <w:rFonts w:ascii="Times New Roman" w:eastAsiaTheme="minorHAnsi" w:hAnsi="Times New Roman" w:cs="Times New Roman"/>
          <w:color w:val="auto"/>
          <w:sz w:val="28"/>
          <w:szCs w:val="28"/>
          <w:lang w:eastAsia="en-US"/>
        </w:rPr>
      </w:pPr>
      <w:r w:rsidRPr="004E1E4D">
        <w:rPr>
          <w:rFonts w:ascii="Times New Roman" w:eastAsiaTheme="minorHAnsi" w:hAnsi="Times New Roman" w:cs="Times New Roman"/>
          <w:color w:val="auto"/>
          <w:sz w:val="28"/>
          <w:szCs w:val="28"/>
          <w:lang w:eastAsia="en-US"/>
        </w:rPr>
        <w:t>1. Деятельность школы строится в соответствии с Федеральным законом № 273-ФЗ «Об образовании в Российской Федерации», нормативно-правовой базой, программно-целевыми установками Министерства образования и науки РФ и Алтайского края.</w:t>
      </w:r>
    </w:p>
    <w:p w:rsidR="00507B16" w:rsidRPr="004E1E4D" w:rsidRDefault="00507B16" w:rsidP="00507B16">
      <w:pPr>
        <w:autoSpaceDE w:val="0"/>
        <w:autoSpaceDN w:val="0"/>
        <w:adjustRightInd w:val="0"/>
        <w:jc w:val="both"/>
        <w:rPr>
          <w:rFonts w:ascii="Times New Roman" w:eastAsiaTheme="minorHAnsi" w:hAnsi="Times New Roman" w:cs="Times New Roman"/>
          <w:color w:val="auto"/>
          <w:sz w:val="28"/>
          <w:szCs w:val="28"/>
          <w:lang w:eastAsia="en-US"/>
        </w:rPr>
      </w:pPr>
      <w:r w:rsidRPr="004E1E4D">
        <w:rPr>
          <w:rFonts w:ascii="Times New Roman" w:eastAsiaTheme="minorHAnsi" w:hAnsi="Times New Roman" w:cs="Times New Roman"/>
          <w:color w:val="auto"/>
          <w:sz w:val="28"/>
          <w:szCs w:val="28"/>
          <w:lang w:eastAsia="en-US"/>
        </w:rPr>
        <w:t>2. Школа функционирует стабильно, реализация перспективной Программы развития позволяет перейти на режим развития.</w:t>
      </w:r>
    </w:p>
    <w:p w:rsidR="00507B16" w:rsidRPr="004E1E4D" w:rsidRDefault="00507B16" w:rsidP="00507B16">
      <w:pPr>
        <w:autoSpaceDE w:val="0"/>
        <w:autoSpaceDN w:val="0"/>
        <w:adjustRightInd w:val="0"/>
        <w:jc w:val="both"/>
        <w:rPr>
          <w:rFonts w:ascii="Times New Roman" w:eastAsiaTheme="minorHAnsi" w:hAnsi="Times New Roman" w:cs="Times New Roman"/>
          <w:color w:val="auto"/>
          <w:sz w:val="28"/>
          <w:szCs w:val="28"/>
          <w:lang w:eastAsia="en-US"/>
        </w:rPr>
      </w:pPr>
      <w:r w:rsidRPr="004E1E4D">
        <w:rPr>
          <w:rFonts w:ascii="Times New Roman" w:eastAsiaTheme="minorHAnsi" w:hAnsi="Times New Roman" w:cs="Times New Roman"/>
          <w:color w:val="auto"/>
          <w:sz w:val="28"/>
          <w:szCs w:val="28"/>
          <w:lang w:eastAsia="en-US"/>
        </w:rPr>
        <w:t>3.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507B16" w:rsidRPr="004E1E4D" w:rsidRDefault="00507B16" w:rsidP="00507B16">
      <w:pPr>
        <w:autoSpaceDE w:val="0"/>
        <w:autoSpaceDN w:val="0"/>
        <w:adjustRightInd w:val="0"/>
        <w:jc w:val="both"/>
        <w:rPr>
          <w:rFonts w:ascii="Times New Roman" w:hAnsi="Times New Roman" w:cs="Times New Roman"/>
          <w:sz w:val="28"/>
          <w:szCs w:val="28"/>
        </w:rPr>
      </w:pPr>
      <w:r w:rsidRPr="004E1E4D">
        <w:rPr>
          <w:rFonts w:ascii="Times New Roman" w:eastAsiaTheme="minorHAnsi" w:hAnsi="Times New Roman" w:cs="Times New Roman"/>
          <w:color w:val="auto"/>
          <w:lang w:eastAsia="en-US"/>
        </w:rPr>
        <w:t xml:space="preserve">4. </w:t>
      </w:r>
      <w:r w:rsidRPr="004E1E4D">
        <w:rPr>
          <w:rFonts w:ascii="Times New Roman" w:hAnsi="Times New Roman" w:cs="Times New Roman"/>
          <w:sz w:val="28"/>
          <w:szCs w:val="28"/>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507B16" w:rsidRPr="004E1E4D" w:rsidRDefault="00507B16" w:rsidP="00507B16">
      <w:pPr>
        <w:autoSpaceDE w:val="0"/>
        <w:autoSpaceDN w:val="0"/>
        <w:adjustRightInd w:val="0"/>
        <w:jc w:val="both"/>
        <w:rPr>
          <w:rFonts w:ascii="Times New Roman" w:eastAsiaTheme="minorHAnsi" w:hAnsi="Times New Roman" w:cs="Times New Roman"/>
          <w:color w:val="auto"/>
          <w:sz w:val="28"/>
          <w:szCs w:val="28"/>
          <w:lang w:eastAsia="en-US"/>
        </w:rPr>
      </w:pPr>
      <w:r w:rsidRPr="004E1E4D">
        <w:rPr>
          <w:rFonts w:ascii="Times New Roman" w:hAnsi="Times New Roman" w:cs="Times New Roman"/>
          <w:sz w:val="28"/>
          <w:szCs w:val="28"/>
        </w:rPr>
        <w:t>5.</w:t>
      </w:r>
      <w:r w:rsidRPr="004E1E4D">
        <w:rPr>
          <w:rFonts w:ascii="Times New Roman" w:eastAsiaTheme="minorHAnsi" w:hAnsi="Times New Roman" w:cs="Times New Roman"/>
          <w:color w:val="auto"/>
          <w:sz w:val="28"/>
          <w:szCs w:val="28"/>
          <w:lang w:eastAsia="en-US"/>
        </w:rPr>
        <w:t xml:space="preserve">Содержание и качество подготовки </w:t>
      </w:r>
      <w:proofErr w:type="gramStart"/>
      <w:r w:rsidRPr="004E1E4D">
        <w:rPr>
          <w:rFonts w:ascii="Times New Roman" w:eastAsiaTheme="minorHAnsi" w:hAnsi="Times New Roman" w:cs="Times New Roman"/>
          <w:color w:val="auto"/>
          <w:sz w:val="28"/>
          <w:szCs w:val="28"/>
          <w:lang w:eastAsia="en-US"/>
        </w:rPr>
        <w:t>обучающихся</w:t>
      </w:r>
      <w:proofErr w:type="gramEnd"/>
      <w:r w:rsidRPr="004E1E4D">
        <w:rPr>
          <w:rFonts w:ascii="Times New Roman" w:eastAsiaTheme="minorHAnsi" w:hAnsi="Times New Roman" w:cs="Times New Roman"/>
          <w:color w:val="auto"/>
          <w:sz w:val="28"/>
          <w:szCs w:val="28"/>
          <w:lang w:eastAsia="en-US"/>
        </w:rPr>
        <w:t xml:space="preserve"> по заявленным для государственной аккредитации образовательным программам соответствуют федеральным государственным образовательным стандартам и федеральным государственным требованиям.</w:t>
      </w:r>
    </w:p>
    <w:p w:rsidR="00507B16" w:rsidRPr="004E1E4D" w:rsidRDefault="00507B16" w:rsidP="00507B16">
      <w:pPr>
        <w:autoSpaceDE w:val="0"/>
        <w:autoSpaceDN w:val="0"/>
        <w:adjustRightInd w:val="0"/>
        <w:jc w:val="both"/>
        <w:rPr>
          <w:rFonts w:ascii="Times New Roman" w:hAnsi="Times New Roman" w:cs="Times New Roman"/>
          <w:sz w:val="28"/>
          <w:szCs w:val="28"/>
        </w:rPr>
      </w:pPr>
      <w:r w:rsidRPr="004E1E4D">
        <w:rPr>
          <w:rFonts w:ascii="Times New Roman" w:eastAsiaTheme="minorHAnsi" w:hAnsi="Times New Roman" w:cs="Times New Roman"/>
          <w:color w:val="auto"/>
          <w:sz w:val="28"/>
          <w:szCs w:val="28"/>
          <w:lang w:eastAsia="en-US"/>
        </w:rPr>
        <w:lastRenderedPageBreak/>
        <w:t xml:space="preserve">6. </w:t>
      </w:r>
      <w:r w:rsidRPr="004E1E4D">
        <w:rPr>
          <w:rFonts w:ascii="Times New Roman" w:hAnsi="Times New Roman" w:cs="Times New Roman"/>
          <w:sz w:val="28"/>
          <w:szCs w:val="28"/>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507B16" w:rsidRPr="004E1E4D" w:rsidRDefault="00507B16" w:rsidP="00507B16">
      <w:pPr>
        <w:autoSpaceDE w:val="0"/>
        <w:autoSpaceDN w:val="0"/>
        <w:adjustRightInd w:val="0"/>
        <w:jc w:val="both"/>
        <w:rPr>
          <w:rFonts w:ascii="Times New Roman" w:eastAsiaTheme="minorHAnsi" w:hAnsi="Times New Roman" w:cs="Times New Roman"/>
          <w:color w:val="auto"/>
          <w:sz w:val="28"/>
          <w:szCs w:val="28"/>
          <w:lang w:eastAsia="en-US"/>
        </w:rPr>
      </w:pPr>
      <w:r w:rsidRPr="004E1E4D">
        <w:rPr>
          <w:rFonts w:ascii="Times New Roman" w:hAnsi="Times New Roman" w:cs="Times New Roman"/>
          <w:sz w:val="28"/>
          <w:szCs w:val="28"/>
        </w:rPr>
        <w:t xml:space="preserve">7. </w:t>
      </w:r>
      <w:r w:rsidRPr="004E1E4D">
        <w:rPr>
          <w:rFonts w:ascii="Times New Roman" w:eastAsiaTheme="minorHAnsi" w:hAnsi="Times New Roman" w:cs="Times New Roman"/>
          <w:color w:val="auto"/>
          <w:sz w:val="28"/>
          <w:szCs w:val="28"/>
          <w:lang w:eastAsia="en-US"/>
        </w:rPr>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конкурсах, смотрах различного уровня.</w:t>
      </w:r>
    </w:p>
    <w:p w:rsidR="00507B16" w:rsidRPr="004E1E4D" w:rsidRDefault="00507B16" w:rsidP="00507B16">
      <w:pPr>
        <w:autoSpaceDE w:val="0"/>
        <w:autoSpaceDN w:val="0"/>
        <w:adjustRightInd w:val="0"/>
        <w:jc w:val="both"/>
        <w:rPr>
          <w:rFonts w:ascii="Times New Roman" w:eastAsiaTheme="minorHAnsi" w:hAnsi="Times New Roman" w:cs="Times New Roman"/>
          <w:color w:val="auto"/>
          <w:sz w:val="28"/>
          <w:szCs w:val="28"/>
          <w:lang w:eastAsia="en-US"/>
        </w:rPr>
      </w:pPr>
      <w:r w:rsidRPr="004E1E4D">
        <w:rPr>
          <w:rFonts w:ascii="Times New Roman" w:eastAsiaTheme="minorHAnsi" w:hAnsi="Times New Roman" w:cs="Times New Roman"/>
          <w:color w:val="auto"/>
          <w:sz w:val="28"/>
          <w:szCs w:val="28"/>
          <w:lang w:eastAsia="en-US"/>
        </w:rPr>
        <w:t>8.  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w:t>
      </w:r>
    </w:p>
    <w:p w:rsidR="00507B16" w:rsidRPr="004E1E4D" w:rsidRDefault="00507B16" w:rsidP="00507B16">
      <w:pPr>
        <w:tabs>
          <w:tab w:val="left" w:pos="330"/>
          <w:tab w:val="center" w:pos="5102"/>
        </w:tabs>
        <w:jc w:val="both"/>
        <w:rPr>
          <w:rFonts w:ascii="Times New Roman" w:eastAsiaTheme="minorHAnsi" w:hAnsi="Times New Roman" w:cs="Times New Roman"/>
          <w:color w:val="auto"/>
          <w:sz w:val="28"/>
          <w:szCs w:val="28"/>
          <w:lang w:eastAsia="en-US"/>
        </w:rPr>
      </w:pPr>
      <w:r w:rsidRPr="004E1E4D">
        <w:rPr>
          <w:rFonts w:ascii="Times New Roman" w:eastAsiaTheme="minorHAnsi" w:hAnsi="Times New Roman" w:cs="Times New Roman"/>
          <w:color w:val="auto"/>
          <w:sz w:val="28"/>
          <w:szCs w:val="28"/>
          <w:lang w:eastAsia="en-US"/>
        </w:rPr>
        <w:t>9. Повышается информационная открытость образовательного учреждения посредством школьного сайта.</w:t>
      </w:r>
    </w:p>
    <w:p w:rsidR="00507B16" w:rsidRPr="004E1E4D" w:rsidRDefault="00507B16" w:rsidP="00507B16">
      <w:pPr>
        <w:tabs>
          <w:tab w:val="left" w:pos="330"/>
          <w:tab w:val="center" w:pos="5102"/>
        </w:tabs>
        <w:jc w:val="both"/>
        <w:rPr>
          <w:rFonts w:ascii="Times New Roman" w:hAnsi="Times New Roman" w:cs="Times New Roman"/>
          <w:sz w:val="28"/>
          <w:szCs w:val="28"/>
        </w:rPr>
      </w:pPr>
      <w:r w:rsidRPr="004E1E4D">
        <w:rPr>
          <w:rFonts w:ascii="Times New Roman" w:eastAsiaTheme="minorHAnsi" w:hAnsi="Times New Roman" w:cs="Times New Roman"/>
          <w:color w:val="auto"/>
          <w:sz w:val="28"/>
          <w:szCs w:val="28"/>
          <w:lang w:eastAsia="en-US"/>
        </w:rPr>
        <w:t xml:space="preserve">10. </w:t>
      </w:r>
      <w:r w:rsidRPr="004E1E4D">
        <w:rPr>
          <w:rFonts w:ascii="Times New Roman" w:hAnsi="Times New Roman" w:cs="Times New Roman"/>
          <w:sz w:val="28"/>
          <w:szCs w:val="28"/>
        </w:rPr>
        <w:t>В управлении школой сочетаются принципы единоначалия с демократичностью школьного уклада. Родители являются участниками органов соуправления школой.</w:t>
      </w:r>
    </w:p>
    <w:p w:rsidR="00507B16" w:rsidRPr="004E1E4D" w:rsidRDefault="00507B16" w:rsidP="00507B16">
      <w:pPr>
        <w:tabs>
          <w:tab w:val="left" w:pos="330"/>
          <w:tab w:val="center" w:pos="5102"/>
        </w:tabs>
        <w:jc w:val="left"/>
        <w:rPr>
          <w:rFonts w:ascii="Times New Roman" w:hAnsi="Times New Roman" w:cs="Times New Roman"/>
          <w:sz w:val="28"/>
          <w:szCs w:val="28"/>
        </w:rPr>
      </w:pPr>
      <w:proofErr w:type="gramStart"/>
      <w:r w:rsidRPr="004E1E4D">
        <w:rPr>
          <w:rFonts w:ascii="Times New Roman" w:eastAsia="Times New Roman" w:hAnsi="Times New Roman" w:cs="Times New Roman"/>
          <w:sz w:val="28"/>
          <w:szCs w:val="28"/>
        </w:rPr>
        <w:t xml:space="preserve">Анализ личных дел, медицинских карт, посещенных уроков (ответы учащихся, темп работы на уроке, качество выполнения заданий на уроках и дома) показал, что у отдельных учащихся, в силу личностных особенностей, состояния здоровья, уровня обученности с увеличением учебного материала, с усложнением его содержания, с освоением новых форм работы появляются серьезные трудности в обучении; </w:t>
      </w:r>
      <w:proofErr w:type="gramEnd"/>
    </w:p>
    <w:p w:rsidR="00507B16" w:rsidRPr="004E1E4D" w:rsidRDefault="00507B16" w:rsidP="00507B16">
      <w:pPr>
        <w:tabs>
          <w:tab w:val="left" w:pos="330"/>
          <w:tab w:val="center" w:pos="5102"/>
        </w:tabs>
        <w:jc w:val="left"/>
        <w:rPr>
          <w:rFonts w:ascii="Times New Roman" w:hAnsi="Times New Roman" w:cs="Times New Roman"/>
          <w:sz w:val="28"/>
          <w:szCs w:val="28"/>
        </w:rPr>
      </w:pPr>
      <w:r w:rsidRPr="004E1E4D">
        <w:rPr>
          <w:rFonts w:ascii="Times New Roman" w:eastAsia="Times New Roman" w:hAnsi="Times New Roman" w:cs="Times New Roman"/>
          <w:sz w:val="28"/>
          <w:szCs w:val="28"/>
        </w:rPr>
        <w:t>Данные результаты подтверждаются и результатами бесед с родителями. По словам родителей, некоторые учащиеся без особого желания идут в школу, пасуют перед трудностями, не в силах преодолеть их сами, сейчас (как утверждают родители) тратят на подготовку домашних заданий 4 - 5 часов, а результаты подготовки оставляют желать лучшего. При подготовке домашних заданий постоянно прибегают к помощи родителей или учителей. А другие, которым желательно больше времени уделять подготовке к урокам дома, тратят на это всего 0,5 – 1 час или вообще его не делают</w:t>
      </w:r>
      <w:r w:rsidRPr="004E1E4D">
        <w:rPr>
          <w:rFonts w:ascii="Times New Roman" w:eastAsia="Times New Roman" w:hAnsi="Times New Roman" w:cs="Times New Roman"/>
        </w:rPr>
        <w:t xml:space="preserve">. </w:t>
      </w:r>
    </w:p>
    <w:p w:rsidR="00507B16" w:rsidRPr="004E1E4D" w:rsidRDefault="00507B16" w:rsidP="00507B16">
      <w:pPr>
        <w:jc w:val="left"/>
        <w:rPr>
          <w:rFonts w:ascii="Times New Roman" w:eastAsia="Times New Roman" w:hAnsi="Times New Roman" w:cs="Times New Roman"/>
          <w:sz w:val="28"/>
          <w:szCs w:val="28"/>
        </w:rPr>
      </w:pPr>
      <w:r w:rsidRPr="004E1E4D">
        <w:rPr>
          <w:rFonts w:ascii="Times New Roman" w:eastAsia="Times New Roman" w:hAnsi="Times New Roman" w:cs="Times New Roman"/>
          <w:b/>
          <w:sz w:val="28"/>
          <w:szCs w:val="28"/>
        </w:rPr>
        <w:t xml:space="preserve">По результатам проведенного </w:t>
      </w:r>
      <w:proofErr w:type="gramStart"/>
      <w:r w:rsidRPr="004E1E4D">
        <w:rPr>
          <w:rFonts w:ascii="Times New Roman" w:eastAsia="Times New Roman" w:hAnsi="Times New Roman" w:cs="Times New Roman"/>
          <w:b/>
          <w:sz w:val="28"/>
          <w:szCs w:val="28"/>
        </w:rPr>
        <w:t>анализа мониторинга качества освоения программного материала</w:t>
      </w:r>
      <w:proofErr w:type="gramEnd"/>
      <w:r w:rsidRPr="004E1E4D">
        <w:rPr>
          <w:rFonts w:ascii="Times New Roman" w:eastAsia="Times New Roman" w:hAnsi="Times New Roman" w:cs="Times New Roman"/>
          <w:b/>
          <w:sz w:val="28"/>
          <w:szCs w:val="28"/>
        </w:rPr>
        <w:t xml:space="preserve"> з</w:t>
      </w:r>
      <w:r w:rsidR="000D1580" w:rsidRPr="004E1E4D">
        <w:rPr>
          <w:rFonts w:ascii="Times New Roman" w:eastAsia="Times New Roman" w:hAnsi="Times New Roman" w:cs="Times New Roman"/>
          <w:b/>
          <w:sz w:val="28"/>
          <w:szCs w:val="28"/>
        </w:rPr>
        <w:t>а 2020</w:t>
      </w:r>
      <w:r w:rsidRPr="004E1E4D">
        <w:rPr>
          <w:rFonts w:ascii="Times New Roman" w:eastAsia="Times New Roman" w:hAnsi="Times New Roman" w:cs="Times New Roman"/>
          <w:b/>
          <w:sz w:val="28"/>
          <w:szCs w:val="28"/>
        </w:rPr>
        <w:t xml:space="preserve"> года учителям - предметникам, показавшим низкий результат качества знаний учащихся, или тем учителям, у которых наблюдается снижение качества знаний, рекомендовано:</w:t>
      </w:r>
      <w:r w:rsidRPr="004E1E4D">
        <w:rPr>
          <w:rFonts w:ascii="Times New Roman" w:eastAsia="Times New Roman" w:hAnsi="Times New Roman" w:cs="Times New Roman"/>
          <w:b/>
          <w:sz w:val="28"/>
          <w:szCs w:val="28"/>
        </w:rPr>
        <w:br/>
      </w:r>
      <w:r w:rsidRPr="004E1E4D">
        <w:rPr>
          <w:rFonts w:ascii="Times New Roman" w:eastAsia="Times New Roman" w:hAnsi="Times New Roman" w:cs="Times New Roman"/>
          <w:sz w:val="28"/>
          <w:szCs w:val="28"/>
        </w:rPr>
        <w:t xml:space="preserve">Учителям </w:t>
      </w:r>
      <w:r w:rsidRPr="004E1E4D">
        <w:rPr>
          <w:rFonts w:ascii="Times New Roman" w:eastAsia="Times New Roman" w:hAnsi="Times New Roman" w:cs="Times New Roman"/>
          <w:b/>
          <w:bCs/>
          <w:sz w:val="28"/>
          <w:szCs w:val="28"/>
        </w:rPr>
        <w:t>языковедам:</w:t>
      </w:r>
      <w:r w:rsidRPr="004E1E4D">
        <w:rPr>
          <w:rFonts w:ascii="Times New Roman" w:eastAsia="Times New Roman" w:hAnsi="Times New Roman" w:cs="Times New Roman"/>
          <w:sz w:val="28"/>
          <w:szCs w:val="28"/>
        </w:rPr>
        <w:br/>
        <w:t xml:space="preserve">осуществлять мониторинг знаний учащихся, </w:t>
      </w:r>
      <w:r w:rsidRPr="004E1E4D">
        <w:rPr>
          <w:rFonts w:ascii="Times New Roman" w:eastAsia="Times New Roman" w:hAnsi="Times New Roman" w:cs="Times New Roman"/>
          <w:sz w:val="28"/>
          <w:szCs w:val="28"/>
        </w:rPr>
        <w:br/>
        <w:t>тщательно продумывать практическую направленность в обучении языкам, регулярно включать в содержание учебного материала повторение изученных тем</w:t>
      </w:r>
      <w:proofErr w:type="gramStart"/>
      <w:r w:rsidRPr="004E1E4D">
        <w:rPr>
          <w:rFonts w:ascii="Times New Roman" w:eastAsia="Times New Roman" w:hAnsi="Times New Roman" w:cs="Times New Roman"/>
          <w:sz w:val="28"/>
          <w:szCs w:val="28"/>
        </w:rPr>
        <w:t>,ф</w:t>
      </w:r>
      <w:proofErr w:type="gramEnd"/>
      <w:r w:rsidRPr="004E1E4D">
        <w:rPr>
          <w:rFonts w:ascii="Times New Roman" w:eastAsia="Times New Roman" w:hAnsi="Times New Roman" w:cs="Times New Roman"/>
          <w:sz w:val="28"/>
          <w:szCs w:val="28"/>
        </w:rPr>
        <w:t>ормировать умения применять полученные знания в новой ситуации.</w:t>
      </w:r>
      <w:r w:rsidRPr="004E1E4D">
        <w:rPr>
          <w:rFonts w:ascii="Times New Roman" w:eastAsia="Times New Roman" w:hAnsi="Times New Roman" w:cs="Times New Roman"/>
          <w:sz w:val="28"/>
          <w:szCs w:val="28"/>
        </w:rPr>
        <w:br/>
        <w:t xml:space="preserve">Учителям </w:t>
      </w:r>
      <w:r w:rsidRPr="004E1E4D">
        <w:rPr>
          <w:rFonts w:ascii="Times New Roman" w:eastAsia="Times New Roman" w:hAnsi="Times New Roman" w:cs="Times New Roman"/>
          <w:b/>
          <w:bCs/>
          <w:sz w:val="28"/>
          <w:szCs w:val="28"/>
        </w:rPr>
        <w:t>математики:</w:t>
      </w:r>
    </w:p>
    <w:p w:rsidR="00507B16" w:rsidRPr="004E1E4D" w:rsidRDefault="00507B16" w:rsidP="00507B16">
      <w:pPr>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осуществлять дифференцированный подход при подборе учебного материала</w:t>
      </w:r>
      <w:proofErr w:type="gramStart"/>
      <w:r w:rsidRPr="004E1E4D">
        <w:rPr>
          <w:rFonts w:ascii="Times New Roman" w:eastAsia="Times New Roman" w:hAnsi="Times New Roman" w:cs="Times New Roman"/>
          <w:sz w:val="28"/>
          <w:szCs w:val="28"/>
        </w:rPr>
        <w:t>;п</w:t>
      </w:r>
      <w:proofErr w:type="gramEnd"/>
      <w:r w:rsidRPr="004E1E4D">
        <w:rPr>
          <w:rFonts w:ascii="Times New Roman" w:eastAsia="Times New Roman" w:hAnsi="Times New Roman" w:cs="Times New Roman"/>
          <w:sz w:val="28"/>
          <w:szCs w:val="28"/>
        </w:rPr>
        <w:t>остоянно осуществлять контроль и коррекции знаний учащихся по предмету;обеспечивать закрепление базовых умений на уроках;систематически обучать школьников приемам работы с различными типами контролирующих заданий.</w:t>
      </w:r>
      <w:r w:rsidRPr="004E1E4D">
        <w:rPr>
          <w:rFonts w:ascii="Times New Roman" w:eastAsia="Times New Roman" w:hAnsi="Times New Roman" w:cs="Times New Roman"/>
          <w:sz w:val="28"/>
          <w:szCs w:val="28"/>
        </w:rPr>
        <w:br/>
        <w:t xml:space="preserve">Учителям </w:t>
      </w:r>
      <w:r w:rsidRPr="004E1E4D">
        <w:rPr>
          <w:rFonts w:ascii="Times New Roman" w:eastAsia="Times New Roman" w:hAnsi="Times New Roman" w:cs="Times New Roman"/>
          <w:b/>
          <w:bCs/>
          <w:sz w:val="28"/>
          <w:szCs w:val="28"/>
        </w:rPr>
        <w:t>физики, химии, биологии:</w:t>
      </w:r>
    </w:p>
    <w:p w:rsidR="00507B16" w:rsidRPr="004E1E4D" w:rsidRDefault="00507B16" w:rsidP="00507B16">
      <w:pPr>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при выполнении заданий приучать учащихся использовать схемы, рисунки, таблицы, графики, фотографии;</w:t>
      </w:r>
    </w:p>
    <w:p w:rsidR="00507B16" w:rsidRPr="004E1E4D" w:rsidRDefault="00507B16" w:rsidP="00507B16">
      <w:pPr>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усилить экспериментальную сторону курса физики;</w:t>
      </w:r>
    </w:p>
    <w:p w:rsidR="00507B16" w:rsidRPr="004E1E4D" w:rsidRDefault="00507B16" w:rsidP="00507B16">
      <w:pPr>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использовать текущий контроль в форме </w:t>
      </w:r>
      <w:proofErr w:type="gramStart"/>
      <w:r w:rsidRPr="004E1E4D">
        <w:rPr>
          <w:rFonts w:ascii="Times New Roman" w:eastAsia="Times New Roman" w:hAnsi="Times New Roman" w:cs="Times New Roman"/>
          <w:sz w:val="28"/>
          <w:szCs w:val="28"/>
        </w:rPr>
        <w:t>мини-контрольных</w:t>
      </w:r>
      <w:proofErr w:type="gramEnd"/>
      <w:r w:rsidRPr="004E1E4D">
        <w:rPr>
          <w:rFonts w:ascii="Times New Roman" w:eastAsia="Times New Roman" w:hAnsi="Times New Roman" w:cs="Times New Roman"/>
          <w:sz w:val="28"/>
          <w:szCs w:val="28"/>
        </w:rPr>
        <w:t xml:space="preserve"> работ в тестовой форме, проверяющих как знание текущего материала, так и пройденного ранее;</w:t>
      </w:r>
    </w:p>
    <w:p w:rsidR="00507B16" w:rsidRPr="004E1E4D" w:rsidRDefault="00507B16" w:rsidP="00507B16">
      <w:pPr>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формировать умение применять полученные знания в новой ситуации;</w:t>
      </w:r>
    </w:p>
    <w:p w:rsidR="00507B16" w:rsidRPr="004E1E4D" w:rsidRDefault="00507B16" w:rsidP="00507B16">
      <w:pPr>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осуществлять дифференцированный подход при подборе учебного материала; обеспечивать закрепление базовых умений на уроках;</w:t>
      </w:r>
    </w:p>
    <w:p w:rsidR="00507B16" w:rsidRPr="004E1E4D" w:rsidRDefault="00507B16" w:rsidP="00507B16">
      <w:pPr>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lastRenderedPageBreak/>
        <w:t>осуществлять контроль знаний основных понятий, правил, законов, теорий.</w:t>
      </w:r>
    </w:p>
    <w:p w:rsidR="00507B16" w:rsidRPr="004E1E4D" w:rsidRDefault="00507B16" w:rsidP="00507B16">
      <w:pPr>
        <w:jc w:val="left"/>
        <w:rPr>
          <w:rFonts w:ascii="Times New Roman" w:eastAsia="Times New Roman" w:hAnsi="Times New Roman" w:cs="Times New Roman"/>
          <w:sz w:val="28"/>
          <w:szCs w:val="28"/>
        </w:rPr>
      </w:pPr>
      <w:r w:rsidRPr="004E1E4D">
        <w:rPr>
          <w:rFonts w:ascii="Times New Roman" w:eastAsia="Times New Roman" w:hAnsi="Times New Roman" w:cs="Times New Roman"/>
          <w:b/>
          <w:bCs/>
          <w:sz w:val="28"/>
          <w:szCs w:val="28"/>
        </w:rPr>
        <w:t>Общие рекомендации по устранению недостатков, выявленных в ходе анализа мониторинга качества  и усовершенствованных модернизир</w:t>
      </w:r>
      <w:r w:rsidR="000D1580" w:rsidRPr="004E1E4D">
        <w:rPr>
          <w:rFonts w:ascii="Times New Roman" w:eastAsia="Times New Roman" w:hAnsi="Times New Roman" w:cs="Times New Roman"/>
          <w:b/>
          <w:bCs/>
          <w:sz w:val="28"/>
          <w:szCs w:val="28"/>
        </w:rPr>
        <w:t>ованных учебных программ за 2020</w:t>
      </w:r>
      <w:r w:rsidRPr="004E1E4D">
        <w:rPr>
          <w:rFonts w:ascii="Times New Roman" w:eastAsia="Times New Roman" w:hAnsi="Times New Roman" w:cs="Times New Roman"/>
          <w:b/>
          <w:bCs/>
          <w:sz w:val="28"/>
          <w:szCs w:val="28"/>
        </w:rPr>
        <w:t xml:space="preserve"> учебный год </w:t>
      </w:r>
    </w:p>
    <w:p w:rsidR="00507B16" w:rsidRPr="004E1E4D" w:rsidRDefault="00507B16" w:rsidP="00F0399C">
      <w:pPr>
        <w:numPr>
          <w:ilvl w:val="0"/>
          <w:numId w:val="39"/>
        </w:numPr>
        <w:spacing w:before="100" w:beforeAutospacing="1" w:after="100" w:afterAutospacing="1"/>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Проанализировать рейтинг учащихся по среднему баллу. Обратить внимание на изменения по сравнению с предыдущей четвертью;</w:t>
      </w:r>
    </w:p>
    <w:p w:rsidR="00507B16" w:rsidRPr="004E1E4D" w:rsidRDefault="00507B16" w:rsidP="00F0399C">
      <w:pPr>
        <w:numPr>
          <w:ilvl w:val="0"/>
          <w:numId w:val="39"/>
        </w:numPr>
        <w:spacing w:before="100" w:beforeAutospacing="1" w:after="100" w:afterAutospacing="1"/>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Выявить список учащихся, закончивших четверть с неудовлетворительным баллом по предмету;</w:t>
      </w:r>
    </w:p>
    <w:p w:rsidR="00507B16" w:rsidRPr="004E1E4D" w:rsidRDefault="00507B16" w:rsidP="00F0399C">
      <w:pPr>
        <w:numPr>
          <w:ilvl w:val="0"/>
          <w:numId w:val="39"/>
        </w:numPr>
        <w:spacing w:before="100" w:beforeAutospacing="1" w:after="100" w:afterAutospacing="1"/>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Выяснить причины, по которым ученик попал в разряд неуспевающих;</w:t>
      </w:r>
    </w:p>
    <w:p w:rsidR="00507B16" w:rsidRPr="004E1E4D" w:rsidRDefault="00507B16" w:rsidP="00F0399C">
      <w:pPr>
        <w:numPr>
          <w:ilvl w:val="0"/>
          <w:numId w:val="39"/>
        </w:numPr>
        <w:spacing w:before="100" w:beforeAutospacing="1" w:after="100" w:afterAutospacing="1"/>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Запланировать и провести беседы с самим учащимся, с учителями, по предмету которых стоит «2», с родителями, обратиться к психологу для оказания индивидуальной помощи ребенку;</w:t>
      </w:r>
    </w:p>
    <w:p w:rsidR="00507B16" w:rsidRPr="004E1E4D" w:rsidRDefault="00507B16" w:rsidP="00F0399C">
      <w:pPr>
        <w:numPr>
          <w:ilvl w:val="0"/>
          <w:numId w:val="39"/>
        </w:numPr>
        <w:spacing w:before="100" w:beforeAutospacing="1" w:after="100" w:afterAutospacing="1"/>
        <w:jc w:val="both"/>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Выявить список детей, которые входят в «резерв хорошистов» (одна «3») и «резерв отличников» (одна «4»). В случаях постоянных затруднений учащегося по тому или иному предмету постараться выявить причины этих затруднений;</w:t>
      </w:r>
    </w:p>
    <w:p w:rsidR="00507B16" w:rsidRPr="004E1E4D" w:rsidRDefault="00507B16" w:rsidP="00F0399C">
      <w:pPr>
        <w:numPr>
          <w:ilvl w:val="0"/>
          <w:numId w:val="39"/>
        </w:numPr>
        <w:spacing w:before="100" w:beforeAutospacing="1" w:after="100" w:afterAutospacing="1"/>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Наметить план помощи учащемуся для перехода из «резерва» в разряд хорошистов и отличников соответственно;</w:t>
      </w:r>
    </w:p>
    <w:p w:rsidR="00507B16" w:rsidRPr="004E1E4D" w:rsidRDefault="00507B16" w:rsidP="00F0399C">
      <w:pPr>
        <w:numPr>
          <w:ilvl w:val="0"/>
          <w:numId w:val="39"/>
        </w:numPr>
        <w:spacing w:before="100" w:beforeAutospacing="1" w:after="100" w:afterAutospacing="1"/>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Эффективно внедрять личностно-ориентированные и мультимедийные технологии;</w:t>
      </w:r>
    </w:p>
    <w:p w:rsidR="00507B16" w:rsidRPr="004E1E4D" w:rsidRDefault="00507B16" w:rsidP="00F0399C">
      <w:pPr>
        <w:numPr>
          <w:ilvl w:val="0"/>
          <w:numId w:val="39"/>
        </w:numPr>
        <w:spacing w:before="100" w:beforeAutospacing="1" w:after="100" w:afterAutospacing="1"/>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Рационально использовать учебное время урока; </w:t>
      </w:r>
    </w:p>
    <w:p w:rsidR="00507B16" w:rsidRPr="004E1E4D" w:rsidRDefault="00507B16" w:rsidP="00F0399C">
      <w:pPr>
        <w:numPr>
          <w:ilvl w:val="0"/>
          <w:numId w:val="39"/>
        </w:numPr>
        <w:spacing w:before="100" w:beforeAutospacing="1" w:after="100" w:afterAutospacing="1"/>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Проверять запись учащимися домашних заданий в дневниках, выставлять отметки в дневник; </w:t>
      </w:r>
    </w:p>
    <w:p w:rsidR="00507B16" w:rsidRPr="004E1E4D" w:rsidRDefault="00507B16" w:rsidP="00F0399C">
      <w:pPr>
        <w:numPr>
          <w:ilvl w:val="0"/>
          <w:numId w:val="39"/>
        </w:numPr>
        <w:spacing w:before="100" w:beforeAutospacing="1" w:after="100" w:afterAutospacing="1"/>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Классным руководителям продолжить работу по формированию классного коллектива;</w:t>
      </w:r>
    </w:p>
    <w:p w:rsidR="00507B16" w:rsidRPr="004E1E4D" w:rsidRDefault="00507B16" w:rsidP="00F0399C">
      <w:pPr>
        <w:numPr>
          <w:ilvl w:val="0"/>
          <w:numId w:val="39"/>
        </w:numPr>
        <w:spacing w:before="100" w:beforeAutospacing="1" w:after="100" w:afterAutospacing="1"/>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Учитывая возрастные особенности учащихся, использовать разные формы работы на уроке;</w:t>
      </w:r>
    </w:p>
    <w:p w:rsidR="00507B16" w:rsidRPr="004E1E4D" w:rsidRDefault="00507B16" w:rsidP="00F0399C">
      <w:pPr>
        <w:numPr>
          <w:ilvl w:val="0"/>
          <w:numId w:val="39"/>
        </w:numPr>
        <w:spacing w:before="100" w:beforeAutospacing="1" w:after="100" w:afterAutospacing="1"/>
        <w:jc w:val="left"/>
        <w:rPr>
          <w:rFonts w:ascii="Times New Roman" w:eastAsia="Times New Roman" w:hAnsi="Times New Roman" w:cs="Times New Roman"/>
        </w:rPr>
      </w:pPr>
      <w:r w:rsidRPr="004E1E4D">
        <w:rPr>
          <w:rFonts w:ascii="Times New Roman" w:eastAsia="Times New Roman" w:hAnsi="Times New Roman" w:cs="Times New Roman"/>
          <w:sz w:val="28"/>
          <w:szCs w:val="28"/>
        </w:rPr>
        <w:t> Провести анализ деятельности учителей предметников по выполнению усовершенствованных модернизированных учебных программ по учебным предметам и ГОС, обеспечить организацию повторения пройденного материала в целях закрепления знаний учащихся и ликвидации пробелов в знаниях учащих</w:t>
      </w:r>
      <w:r w:rsidRPr="004E1E4D">
        <w:rPr>
          <w:rFonts w:ascii="Times New Roman" w:eastAsia="Times New Roman" w:hAnsi="Times New Roman" w:cs="Times New Roman"/>
        </w:rPr>
        <w:t>ся.</w:t>
      </w:r>
    </w:p>
    <w:p w:rsidR="00507B16" w:rsidRPr="004E1E4D" w:rsidRDefault="00507B16" w:rsidP="00507B16">
      <w:pPr>
        <w:ind w:left="720"/>
        <w:jc w:val="left"/>
        <w:rPr>
          <w:rFonts w:ascii="Times New Roman" w:eastAsia="Times New Roman" w:hAnsi="Times New Roman" w:cs="Times New Roman"/>
          <w:sz w:val="28"/>
          <w:szCs w:val="28"/>
        </w:rPr>
      </w:pPr>
      <w:r w:rsidRPr="004E1E4D">
        <w:rPr>
          <w:rFonts w:ascii="Times New Roman" w:eastAsia="Times New Roman" w:hAnsi="Times New Roman" w:cs="Times New Roman"/>
          <w:b/>
          <w:bCs/>
          <w:sz w:val="28"/>
          <w:szCs w:val="28"/>
        </w:rPr>
        <w:t xml:space="preserve">Рекомендации: </w:t>
      </w:r>
      <w:r w:rsidRPr="004E1E4D">
        <w:rPr>
          <w:rFonts w:ascii="Times New Roman" w:eastAsia="Times New Roman" w:hAnsi="Times New Roman" w:cs="Times New Roman"/>
          <w:sz w:val="28"/>
          <w:szCs w:val="28"/>
        </w:rPr>
        <w:br/>
        <w:t xml:space="preserve">- рассмотреть результаты экзаменов, типичных ошибок, содержание экзаменационных работ на всех МО; </w:t>
      </w:r>
      <w:r w:rsidRPr="004E1E4D">
        <w:rPr>
          <w:rFonts w:ascii="Times New Roman" w:eastAsia="Times New Roman" w:hAnsi="Times New Roman" w:cs="Times New Roman"/>
          <w:sz w:val="28"/>
          <w:szCs w:val="28"/>
        </w:rPr>
        <w:br/>
        <w:t>- организовать работу, направленную на устранение пробелов по западающим темам;</w:t>
      </w:r>
      <w:r w:rsidRPr="004E1E4D">
        <w:rPr>
          <w:rFonts w:ascii="Times New Roman" w:eastAsia="Times New Roman" w:hAnsi="Times New Roman" w:cs="Times New Roman"/>
          <w:sz w:val="28"/>
          <w:szCs w:val="28"/>
        </w:rPr>
        <w:br/>
        <w:t xml:space="preserve">- при изучении химии обратить внимание на проведение практических работ; </w:t>
      </w:r>
      <w:r w:rsidRPr="004E1E4D">
        <w:rPr>
          <w:rFonts w:ascii="Times New Roman" w:eastAsia="Times New Roman" w:hAnsi="Times New Roman" w:cs="Times New Roman"/>
          <w:sz w:val="28"/>
          <w:szCs w:val="28"/>
        </w:rPr>
        <w:br/>
        <w:t xml:space="preserve">- </w:t>
      </w:r>
      <w:proofErr w:type="gramStart"/>
      <w:r w:rsidRPr="004E1E4D">
        <w:rPr>
          <w:rFonts w:ascii="Times New Roman" w:eastAsia="Times New Roman" w:hAnsi="Times New Roman" w:cs="Times New Roman"/>
          <w:sz w:val="28"/>
          <w:szCs w:val="28"/>
        </w:rPr>
        <w:t>для устранения пробелов в знаниях школьников по математике увеличить в домашней работе количество разноуровневых заданий, уделить особое внимание задачам по стереометрии, усилить контроль над выполнением домашней работы, проводить индивидуальные и групповые занятия со слабоуспевающими учениками;</w:t>
      </w:r>
      <w:r w:rsidRPr="004E1E4D">
        <w:rPr>
          <w:rFonts w:ascii="Times New Roman" w:eastAsia="Times New Roman" w:hAnsi="Times New Roman" w:cs="Times New Roman"/>
          <w:sz w:val="28"/>
          <w:szCs w:val="28"/>
        </w:rPr>
        <w:br/>
        <w:t>- включать упражнения на устный счет сходного характера, проводить индивидуальную работу с каждым учеником, на западающие темы;</w:t>
      </w:r>
      <w:proofErr w:type="gramEnd"/>
      <w:r w:rsidRPr="004E1E4D">
        <w:rPr>
          <w:rFonts w:ascii="Times New Roman" w:eastAsia="Times New Roman" w:hAnsi="Times New Roman" w:cs="Times New Roman"/>
          <w:sz w:val="28"/>
          <w:szCs w:val="28"/>
        </w:rPr>
        <w:t xml:space="preserve"> </w:t>
      </w:r>
      <w:r w:rsidRPr="004E1E4D">
        <w:rPr>
          <w:rFonts w:ascii="Times New Roman" w:eastAsia="Times New Roman" w:hAnsi="Times New Roman" w:cs="Times New Roman"/>
          <w:sz w:val="28"/>
          <w:szCs w:val="28"/>
        </w:rPr>
        <w:br/>
        <w:t>- на уроках русского языка необходимо систематически повторять, обобщать пройденное в виде тестовых заданий, цифровых диктантов;</w:t>
      </w:r>
      <w:r w:rsidRPr="004E1E4D">
        <w:rPr>
          <w:rFonts w:ascii="Times New Roman" w:eastAsia="Times New Roman" w:hAnsi="Times New Roman" w:cs="Times New Roman"/>
          <w:sz w:val="28"/>
          <w:szCs w:val="28"/>
        </w:rPr>
        <w:br/>
        <w:t>- повторение синтаксического разбора повысит знание и закрепит навыки определения главных и второстепенных членов предложения, признаки части речи, что должно привести к улучшению результативности при выполнении тестов;</w:t>
      </w:r>
      <w:r w:rsidRPr="004E1E4D">
        <w:rPr>
          <w:rFonts w:ascii="Times New Roman" w:eastAsia="Times New Roman" w:hAnsi="Times New Roman" w:cs="Times New Roman"/>
          <w:sz w:val="28"/>
          <w:szCs w:val="28"/>
        </w:rPr>
        <w:br/>
      </w:r>
      <w:r w:rsidRPr="004E1E4D">
        <w:rPr>
          <w:rFonts w:ascii="Times New Roman" w:eastAsia="Times New Roman" w:hAnsi="Times New Roman" w:cs="Times New Roman"/>
          <w:sz w:val="28"/>
          <w:szCs w:val="28"/>
        </w:rPr>
        <w:lastRenderedPageBreak/>
        <w:t xml:space="preserve">- </w:t>
      </w:r>
      <w:proofErr w:type="gramStart"/>
      <w:r w:rsidRPr="004E1E4D">
        <w:rPr>
          <w:rFonts w:ascii="Times New Roman" w:eastAsia="Times New Roman" w:hAnsi="Times New Roman" w:cs="Times New Roman"/>
          <w:sz w:val="28"/>
          <w:szCs w:val="28"/>
        </w:rPr>
        <w:t>в выпускном классе на каждом уроке русского языка должен быть на доске наглядный материал, отражающий орфоэпические нормы слов, должно присутствовать хоровое проговаривание слов, давать творческие задания на составление словарных диктантов по разным темам, давать задания на работу с текстами, проводить работу со словарями для запоминания литературоведческих терминов и лингвистических особенностей текста, формирующих умение самим составлять подобные рецензии и задания к</w:t>
      </w:r>
      <w:proofErr w:type="gramEnd"/>
      <w:r w:rsidRPr="004E1E4D">
        <w:rPr>
          <w:rFonts w:ascii="Times New Roman" w:eastAsia="Times New Roman" w:hAnsi="Times New Roman" w:cs="Times New Roman"/>
          <w:sz w:val="28"/>
          <w:szCs w:val="28"/>
        </w:rPr>
        <w:t xml:space="preserve"> ним на основе упражнений или самостоятельно придуманных текстов. </w:t>
      </w:r>
      <w:r w:rsidRPr="004E1E4D">
        <w:rPr>
          <w:rFonts w:ascii="Times New Roman" w:eastAsia="Times New Roman" w:hAnsi="Times New Roman" w:cs="Times New Roman"/>
          <w:sz w:val="28"/>
          <w:szCs w:val="28"/>
        </w:rPr>
        <w:br/>
        <w:t>2. На заседании предметных МО проанализировать результаты самообследования и итоговой аттестации;</w:t>
      </w:r>
      <w:r w:rsidRPr="004E1E4D">
        <w:rPr>
          <w:rFonts w:ascii="Times New Roman" w:eastAsia="Times New Roman" w:hAnsi="Times New Roman" w:cs="Times New Roman"/>
          <w:sz w:val="28"/>
          <w:szCs w:val="28"/>
        </w:rPr>
        <w:br/>
        <w:t xml:space="preserve">3. МО естественного цикла разработать комплекс мероприятий, направленных на повышение качества </w:t>
      </w:r>
      <w:proofErr w:type="gramStart"/>
      <w:r w:rsidRPr="004E1E4D">
        <w:rPr>
          <w:rFonts w:ascii="Times New Roman" w:eastAsia="Times New Roman" w:hAnsi="Times New Roman" w:cs="Times New Roman"/>
          <w:sz w:val="28"/>
          <w:szCs w:val="28"/>
        </w:rPr>
        <w:t>обучения по физике</w:t>
      </w:r>
      <w:proofErr w:type="gramEnd"/>
      <w:r w:rsidRPr="004E1E4D">
        <w:rPr>
          <w:rFonts w:ascii="Times New Roman" w:eastAsia="Times New Roman" w:hAnsi="Times New Roman" w:cs="Times New Roman"/>
          <w:sz w:val="28"/>
          <w:szCs w:val="28"/>
        </w:rPr>
        <w:t xml:space="preserve">, биологии, обществознанию в 9 классах (на внутришкольный мониторинг); </w:t>
      </w:r>
      <w:r w:rsidRPr="004E1E4D">
        <w:rPr>
          <w:rFonts w:ascii="Times New Roman" w:eastAsia="Times New Roman" w:hAnsi="Times New Roman" w:cs="Times New Roman"/>
          <w:sz w:val="28"/>
          <w:szCs w:val="28"/>
        </w:rPr>
        <w:br/>
        <w:t>4. Отметить учителей Половинкину Е. А.- МКОУ «Глубоковская СОШ»</w:t>
      </w:r>
      <w:proofErr w:type="gramStart"/>
      <w:r w:rsidRPr="004E1E4D">
        <w:rPr>
          <w:rFonts w:ascii="Times New Roman" w:eastAsia="Times New Roman" w:hAnsi="Times New Roman" w:cs="Times New Roman"/>
          <w:sz w:val="28"/>
          <w:szCs w:val="28"/>
        </w:rPr>
        <w:t xml:space="preserve"> ,</w:t>
      </w:r>
      <w:proofErr w:type="gramEnd"/>
      <w:r w:rsidRPr="004E1E4D">
        <w:rPr>
          <w:rFonts w:ascii="Times New Roman" w:eastAsia="Times New Roman" w:hAnsi="Times New Roman" w:cs="Times New Roman"/>
          <w:sz w:val="28"/>
          <w:szCs w:val="28"/>
        </w:rPr>
        <w:t xml:space="preserve"> Яицкую Л. Н. – Харитоновская СОШ, Остромиллер Р. И. – Малиновская СОШ, показавших высокий результат на экзаменах, использовать в работе опыт этих учителей; </w:t>
      </w:r>
      <w:r w:rsidRPr="004E1E4D">
        <w:rPr>
          <w:rFonts w:ascii="Times New Roman" w:eastAsia="Times New Roman" w:hAnsi="Times New Roman" w:cs="Times New Roman"/>
          <w:sz w:val="28"/>
          <w:szCs w:val="28"/>
        </w:rPr>
        <w:br/>
        <w:t xml:space="preserve">5. Включить в годовой план работы школы мониторинг по темам, которые вызвали </w:t>
      </w:r>
      <w:proofErr w:type="gramStart"/>
      <w:r w:rsidRPr="004E1E4D">
        <w:rPr>
          <w:rFonts w:ascii="Times New Roman" w:eastAsia="Times New Roman" w:hAnsi="Times New Roman" w:cs="Times New Roman"/>
          <w:sz w:val="28"/>
          <w:szCs w:val="28"/>
        </w:rPr>
        <w:t>наибольшее</w:t>
      </w:r>
      <w:proofErr w:type="gramEnd"/>
      <w:r w:rsidRPr="004E1E4D">
        <w:rPr>
          <w:rFonts w:ascii="Times New Roman" w:eastAsia="Times New Roman" w:hAnsi="Times New Roman" w:cs="Times New Roman"/>
          <w:sz w:val="28"/>
          <w:szCs w:val="28"/>
        </w:rPr>
        <w:t xml:space="preserve"> затруднения у обучающихся. </w:t>
      </w:r>
    </w:p>
    <w:p w:rsidR="00507B16" w:rsidRPr="004E1E4D" w:rsidRDefault="00507B16" w:rsidP="00507B16">
      <w:pPr>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Методическая тема школы и вытекающие из нее темы ШМО соответствуют основным задачам, стоящим перед школой. Все учителя  объединены в предметные объединения, т. е. вовлечены в методическую систему школы. Тематика заседаний ШМО и педагогических советов отражает основные проблемные вопросы, которые стремится решать педагогический коллектив школы. Главное в методической работе школы – оказание реальной действенной помощи учителям. </w:t>
      </w:r>
    </w:p>
    <w:p w:rsidR="00507B16" w:rsidRPr="004E1E4D" w:rsidRDefault="00507B16" w:rsidP="00507B16">
      <w:pPr>
        <w:jc w:val="left"/>
        <w:rPr>
          <w:rFonts w:ascii="Times New Roman" w:hAnsi="Times New Roman" w:cs="Times New Roman"/>
          <w:sz w:val="28"/>
          <w:szCs w:val="28"/>
        </w:rPr>
      </w:pPr>
      <w:r w:rsidRPr="004E1E4D">
        <w:rPr>
          <w:rFonts w:ascii="Times New Roman" w:hAnsi="Times New Roman" w:cs="Times New Roman"/>
          <w:sz w:val="28"/>
          <w:szCs w:val="28"/>
        </w:rPr>
        <w:t xml:space="preserve"> Самообследование МКОУ «Глубоковская СОШ Завьяловского района» показало, что организационно-правовое обеспечение образовательной деятельности, структура и система управления, реализация образовательной программы, оценка качества образования,  условия образовательного процесса в школе в целом отвечают современным требованиям. Вместе с тем, существует ряд проблем, над решением которых предстоит работать в следующем учебном году. Исходя из этих проблем, можно выде</w:t>
      </w:r>
      <w:r w:rsidR="000D1580" w:rsidRPr="004E1E4D">
        <w:rPr>
          <w:rFonts w:ascii="Times New Roman" w:hAnsi="Times New Roman" w:cs="Times New Roman"/>
          <w:sz w:val="28"/>
          <w:szCs w:val="28"/>
        </w:rPr>
        <w:t>лить задачи работы школы на 2021/2022</w:t>
      </w:r>
      <w:r w:rsidRPr="004E1E4D">
        <w:rPr>
          <w:rFonts w:ascii="Times New Roman" w:hAnsi="Times New Roman" w:cs="Times New Roman"/>
          <w:sz w:val="28"/>
          <w:szCs w:val="28"/>
        </w:rPr>
        <w:t xml:space="preserve"> учебный год:</w:t>
      </w:r>
    </w:p>
    <w:p w:rsidR="00507B16" w:rsidRPr="004E1E4D" w:rsidRDefault="00507B16" w:rsidP="00F0399C">
      <w:pPr>
        <w:pStyle w:val="a5"/>
        <w:widowControl/>
        <w:numPr>
          <w:ilvl w:val="0"/>
          <w:numId w:val="38"/>
        </w:numPr>
        <w:shd w:val="clear" w:color="auto" w:fill="auto"/>
        <w:autoSpaceDE w:val="0"/>
        <w:autoSpaceDN w:val="0"/>
        <w:spacing w:line="240" w:lineRule="auto"/>
        <w:jc w:val="left"/>
        <w:rPr>
          <w:rFonts w:cs="Times New Roman"/>
          <w:sz w:val="28"/>
          <w:szCs w:val="28"/>
        </w:rPr>
      </w:pPr>
      <w:r w:rsidRPr="004E1E4D">
        <w:rPr>
          <w:rFonts w:cs="Times New Roman"/>
          <w:sz w:val="28"/>
          <w:szCs w:val="28"/>
        </w:rPr>
        <w:t>в области организационно-правового обеспечения образовательной деятельности:</w:t>
      </w:r>
    </w:p>
    <w:p w:rsidR="00507B16" w:rsidRPr="004E1E4D" w:rsidRDefault="00507B16" w:rsidP="00507B16">
      <w:pPr>
        <w:pStyle w:val="a5"/>
        <w:jc w:val="left"/>
        <w:rPr>
          <w:rFonts w:cs="Times New Roman"/>
          <w:sz w:val="28"/>
          <w:szCs w:val="28"/>
        </w:rPr>
      </w:pPr>
      <w:r w:rsidRPr="004E1E4D">
        <w:rPr>
          <w:rFonts w:cs="Times New Roman"/>
          <w:sz w:val="28"/>
          <w:szCs w:val="28"/>
        </w:rPr>
        <w:t>- приведение Устава ОО, локальных актов в соответствие с новыми требованиями.</w:t>
      </w:r>
    </w:p>
    <w:p w:rsidR="00507B16" w:rsidRPr="004E1E4D" w:rsidRDefault="00507B16" w:rsidP="00F0399C">
      <w:pPr>
        <w:pStyle w:val="a5"/>
        <w:widowControl/>
        <w:numPr>
          <w:ilvl w:val="0"/>
          <w:numId w:val="38"/>
        </w:numPr>
        <w:shd w:val="clear" w:color="auto" w:fill="auto"/>
        <w:autoSpaceDE w:val="0"/>
        <w:autoSpaceDN w:val="0"/>
        <w:spacing w:line="240" w:lineRule="auto"/>
        <w:jc w:val="left"/>
        <w:rPr>
          <w:rFonts w:cs="Times New Roman"/>
          <w:sz w:val="28"/>
          <w:szCs w:val="28"/>
        </w:rPr>
      </w:pPr>
      <w:r w:rsidRPr="004E1E4D">
        <w:rPr>
          <w:rFonts w:cs="Times New Roman"/>
          <w:sz w:val="28"/>
          <w:szCs w:val="28"/>
        </w:rPr>
        <w:t>в области системы управления:</w:t>
      </w:r>
    </w:p>
    <w:p w:rsidR="00507B16" w:rsidRPr="004E1E4D" w:rsidRDefault="00507B16" w:rsidP="00507B16">
      <w:pPr>
        <w:shd w:val="clear" w:color="auto" w:fill="FFFFFF"/>
        <w:jc w:val="left"/>
        <w:rPr>
          <w:rFonts w:ascii="Times New Roman" w:hAnsi="Times New Roman" w:cs="Times New Roman"/>
          <w:sz w:val="28"/>
          <w:szCs w:val="28"/>
        </w:rPr>
      </w:pPr>
      <w:r w:rsidRPr="004E1E4D">
        <w:rPr>
          <w:rFonts w:ascii="Times New Roman" w:hAnsi="Times New Roman" w:cs="Times New Roman"/>
          <w:sz w:val="28"/>
          <w:szCs w:val="28"/>
        </w:rPr>
        <w:t xml:space="preserve">-  внедрение системы менеджмента качества </w:t>
      </w:r>
    </w:p>
    <w:p w:rsidR="00507B16" w:rsidRPr="004E1E4D" w:rsidRDefault="00507B16" w:rsidP="00507B16">
      <w:pPr>
        <w:shd w:val="clear" w:color="auto" w:fill="FFFFFF"/>
        <w:jc w:val="left"/>
        <w:rPr>
          <w:rFonts w:ascii="Times New Roman" w:hAnsi="Times New Roman" w:cs="Times New Roman"/>
          <w:sz w:val="28"/>
          <w:szCs w:val="28"/>
        </w:rPr>
      </w:pPr>
      <w:r w:rsidRPr="004E1E4D">
        <w:rPr>
          <w:rFonts w:ascii="Times New Roman" w:hAnsi="Times New Roman" w:cs="Times New Roman"/>
          <w:sz w:val="28"/>
          <w:szCs w:val="28"/>
        </w:rPr>
        <w:t xml:space="preserve">- дальнейшее развитие государственно-общественного управления </w:t>
      </w:r>
    </w:p>
    <w:p w:rsidR="00507B16" w:rsidRPr="004E1E4D" w:rsidRDefault="00507B16" w:rsidP="00F0399C">
      <w:pPr>
        <w:numPr>
          <w:ilvl w:val="0"/>
          <w:numId w:val="38"/>
        </w:numPr>
        <w:jc w:val="left"/>
        <w:rPr>
          <w:rFonts w:ascii="Times New Roman" w:hAnsi="Times New Roman" w:cs="Times New Roman"/>
          <w:sz w:val="28"/>
          <w:szCs w:val="28"/>
        </w:rPr>
      </w:pPr>
      <w:r w:rsidRPr="004E1E4D">
        <w:rPr>
          <w:rFonts w:ascii="Times New Roman" w:hAnsi="Times New Roman" w:cs="Times New Roman"/>
          <w:sz w:val="28"/>
          <w:szCs w:val="28"/>
        </w:rPr>
        <w:t>в области реализации образовательной программы, оценки качества образования:</w:t>
      </w:r>
    </w:p>
    <w:p w:rsidR="00507B16" w:rsidRPr="004E1E4D" w:rsidRDefault="00507B16" w:rsidP="00507B16">
      <w:pPr>
        <w:pStyle w:val="ListParagraph1"/>
        <w:spacing w:after="0" w:line="240" w:lineRule="auto"/>
        <w:ind w:left="0"/>
        <w:rPr>
          <w:rFonts w:ascii="Times New Roman" w:hAnsi="Times New Roman" w:cs="Times New Roman"/>
          <w:sz w:val="28"/>
          <w:szCs w:val="28"/>
        </w:rPr>
      </w:pPr>
      <w:r w:rsidRPr="004E1E4D">
        <w:rPr>
          <w:rFonts w:ascii="Times New Roman" w:hAnsi="Times New Roman" w:cs="Times New Roman"/>
          <w:sz w:val="28"/>
          <w:szCs w:val="28"/>
        </w:rPr>
        <w:t>- создание условий для реализации потенциала одаренных детей.</w:t>
      </w:r>
    </w:p>
    <w:p w:rsidR="00507B16" w:rsidRPr="004E1E4D" w:rsidRDefault="00507B16" w:rsidP="00507B16">
      <w:pPr>
        <w:pStyle w:val="ListParagraph1"/>
        <w:spacing w:after="0" w:line="240" w:lineRule="auto"/>
        <w:ind w:left="0"/>
        <w:rPr>
          <w:rFonts w:ascii="Times New Roman" w:hAnsi="Times New Roman" w:cs="Times New Roman"/>
          <w:sz w:val="28"/>
          <w:szCs w:val="28"/>
        </w:rPr>
      </w:pPr>
      <w:r w:rsidRPr="004E1E4D">
        <w:rPr>
          <w:rFonts w:ascii="Times New Roman" w:hAnsi="Times New Roman" w:cs="Times New Roman"/>
          <w:sz w:val="28"/>
          <w:szCs w:val="28"/>
        </w:rPr>
        <w:t>- совершенствование работы педагогов по повышению качества знаний учащихся; по подготовке обучающихся к итоговой государственной аттестации.</w:t>
      </w:r>
    </w:p>
    <w:p w:rsidR="00507B16" w:rsidRPr="004E1E4D" w:rsidRDefault="00507B16" w:rsidP="00507B16">
      <w:pPr>
        <w:numPr>
          <w:ilvl w:val="12"/>
          <w:numId w:val="0"/>
        </w:numPr>
        <w:jc w:val="left"/>
        <w:rPr>
          <w:rFonts w:ascii="Times New Roman" w:hAnsi="Times New Roman" w:cs="Times New Roman"/>
          <w:sz w:val="28"/>
          <w:szCs w:val="28"/>
        </w:rPr>
      </w:pPr>
      <w:r w:rsidRPr="004E1E4D">
        <w:rPr>
          <w:rFonts w:ascii="Times New Roman" w:hAnsi="Times New Roman" w:cs="Times New Roman"/>
          <w:sz w:val="28"/>
          <w:szCs w:val="28"/>
        </w:rPr>
        <w:t>- развитие дистанционного обучения, сетевого взаимодействия;</w:t>
      </w:r>
    </w:p>
    <w:p w:rsidR="00507B16" w:rsidRPr="004E1E4D" w:rsidRDefault="00507B16" w:rsidP="00507B16">
      <w:pPr>
        <w:pStyle w:val="a5"/>
        <w:tabs>
          <w:tab w:val="left" w:pos="284"/>
        </w:tabs>
        <w:suppressAutoHyphens/>
        <w:jc w:val="left"/>
        <w:rPr>
          <w:rFonts w:cs="Times New Roman"/>
          <w:b w:val="0"/>
          <w:sz w:val="28"/>
          <w:szCs w:val="28"/>
        </w:rPr>
      </w:pPr>
      <w:r w:rsidRPr="004E1E4D">
        <w:rPr>
          <w:rFonts w:cs="Times New Roman"/>
          <w:b w:val="0"/>
          <w:sz w:val="28"/>
          <w:szCs w:val="28"/>
        </w:rPr>
        <w:t>- развитие информационно-образовательной среды;</w:t>
      </w:r>
    </w:p>
    <w:p w:rsidR="00507B16" w:rsidRPr="004E1E4D" w:rsidRDefault="00507B16" w:rsidP="00507B16">
      <w:pPr>
        <w:pStyle w:val="a5"/>
        <w:tabs>
          <w:tab w:val="left" w:pos="284"/>
        </w:tabs>
        <w:suppressAutoHyphens/>
        <w:jc w:val="left"/>
        <w:rPr>
          <w:rFonts w:cs="Times New Roman"/>
          <w:b w:val="0"/>
          <w:sz w:val="28"/>
          <w:szCs w:val="28"/>
        </w:rPr>
      </w:pPr>
      <w:r w:rsidRPr="004E1E4D">
        <w:rPr>
          <w:rFonts w:cs="Times New Roman"/>
          <w:b w:val="0"/>
          <w:sz w:val="28"/>
          <w:szCs w:val="28"/>
        </w:rPr>
        <w:t>- разработка школьной системы оценки качества образования, основанной на ФГОСТ</w:t>
      </w:r>
      <w:proofErr w:type="gramStart"/>
      <w:r w:rsidRPr="004E1E4D">
        <w:rPr>
          <w:rFonts w:cs="Times New Roman"/>
          <w:b w:val="0"/>
          <w:sz w:val="28"/>
          <w:szCs w:val="28"/>
        </w:rPr>
        <w:t xml:space="preserve">   .</w:t>
      </w:r>
      <w:proofErr w:type="gramEnd"/>
    </w:p>
    <w:p w:rsidR="00507B16" w:rsidRPr="004E1E4D" w:rsidRDefault="00507B16" w:rsidP="00F0399C">
      <w:pPr>
        <w:numPr>
          <w:ilvl w:val="0"/>
          <w:numId w:val="38"/>
        </w:numPr>
        <w:jc w:val="left"/>
        <w:rPr>
          <w:rFonts w:ascii="Times New Roman" w:hAnsi="Times New Roman" w:cs="Times New Roman"/>
          <w:sz w:val="28"/>
          <w:szCs w:val="28"/>
        </w:rPr>
      </w:pPr>
      <w:r w:rsidRPr="004E1E4D">
        <w:rPr>
          <w:rFonts w:ascii="Times New Roman" w:hAnsi="Times New Roman" w:cs="Times New Roman"/>
          <w:sz w:val="28"/>
          <w:szCs w:val="28"/>
        </w:rPr>
        <w:t>в области обеспечения условий образовательного процесса:</w:t>
      </w:r>
    </w:p>
    <w:p w:rsidR="00507B16" w:rsidRPr="004E1E4D" w:rsidRDefault="00507B16" w:rsidP="00507B16">
      <w:pPr>
        <w:pStyle w:val="afc"/>
        <w:spacing w:after="0" w:line="240" w:lineRule="auto"/>
        <w:ind w:firstLine="709"/>
        <w:rPr>
          <w:color w:val="auto"/>
          <w:sz w:val="28"/>
          <w:szCs w:val="28"/>
        </w:rPr>
      </w:pPr>
      <w:r w:rsidRPr="004E1E4D">
        <w:rPr>
          <w:color w:val="auto"/>
          <w:sz w:val="28"/>
          <w:szCs w:val="28"/>
        </w:rPr>
        <w:lastRenderedPageBreak/>
        <w:t xml:space="preserve">- создание условий для прохождения аттестации и курсовой подготовки педагогами школы; </w:t>
      </w:r>
    </w:p>
    <w:p w:rsidR="00507B16" w:rsidRPr="004E1E4D" w:rsidRDefault="00507B16" w:rsidP="00507B16">
      <w:pPr>
        <w:pStyle w:val="afc"/>
        <w:spacing w:after="0" w:line="240" w:lineRule="auto"/>
        <w:ind w:firstLine="709"/>
        <w:rPr>
          <w:color w:val="auto"/>
          <w:sz w:val="28"/>
          <w:szCs w:val="28"/>
        </w:rPr>
      </w:pPr>
      <w:r w:rsidRPr="004E1E4D">
        <w:rPr>
          <w:color w:val="auto"/>
          <w:sz w:val="28"/>
          <w:szCs w:val="28"/>
        </w:rPr>
        <w:t>- стимулирование педагогов к участию в профессиональных конкурсах и научно-практических конференциях, публикации материалов из опыта работы;</w:t>
      </w:r>
    </w:p>
    <w:p w:rsidR="00507B16" w:rsidRPr="004E1E4D" w:rsidRDefault="00507B16" w:rsidP="00507B16">
      <w:pPr>
        <w:pStyle w:val="afc"/>
        <w:spacing w:after="0" w:line="240" w:lineRule="auto"/>
        <w:rPr>
          <w:color w:val="auto"/>
          <w:sz w:val="28"/>
          <w:szCs w:val="28"/>
        </w:rPr>
      </w:pPr>
      <w:r w:rsidRPr="004E1E4D">
        <w:rPr>
          <w:color w:val="auto"/>
          <w:sz w:val="28"/>
          <w:szCs w:val="28"/>
        </w:rPr>
        <w:t xml:space="preserve">            - создание страничек педагогов школы на школьном сайте;</w:t>
      </w:r>
    </w:p>
    <w:p w:rsidR="00507B16" w:rsidRPr="004E1E4D" w:rsidRDefault="00507B16" w:rsidP="00507B16">
      <w:pPr>
        <w:pStyle w:val="afc"/>
        <w:spacing w:after="0" w:line="240" w:lineRule="auto"/>
        <w:rPr>
          <w:color w:val="auto"/>
          <w:sz w:val="28"/>
          <w:szCs w:val="28"/>
        </w:rPr>
      </w:pPr>
      <w:r w:rsidRPr="004E1E4D">
        <w:rPr>
          <w:color w:val="auto"/>
          <w:sz w:val="28"/>
          <w:szCs w:val="28"/>
        </w:rPr>
        <w:t xml:space="preserve">            - организация внутри-школьного повышения квалификации педагогов на основе их участия в методических семинарах и мастер-классах;</w:t>
      </w:r>
    </w:p>
    <w:p w:rsidR="00507B16" w:rsidRPr="004E1E4D" w:rsidRDefault="00507B16" w:rsidP="00507B16">
      <w:pPr>
        <w:pStyle w:val="afc"/>
        <w:spacing w:after="0" w:line="240" w:lineRule="auto"/>
        <w:ind w:firstLine="709"/>
        <w:rPr>
          <w:color w:val="auto"/>
          <w:sz w:val="28"/>
          <w:szCs w:val="28"/>
        </w:rPr>
      </w:pPr>
      <w:r w:rsidRPr="004E1E4D">
        <w:rPr>
          <w:color w:val="auto"/>
          <w:sz w:val="28"/>
          <w:szCs w:val="28"/>
        </w:rPr>
        <w:t xml:space="preserve">- комплектование </w:t>
      </w:r>
      <w:proofErr w:type="gramStart"/>
      <w:r w:rsidRPr="004E1E4D">
        <w:rPr>
          <w:color w:val="auto"/>
          <w:sz w:val="28"/>
          <w:szCs w:val="28"/>
        </w:rPr>
        <w:t>полного</w:t>
      </w:r>
      <w:proofErr w:type="gramEnd"/>
      <w:r w:rsidRPr="004E1E4D">
        <w:rPr>
          <w:color w:val="auto"/>
          <w:sz w:val="28"/>
          <w:szCs w:val="28"/>
        </w:rPr>
        <w:t xml:space="preserve"> УМК по всем предметам </w:t>
      </w:r>
    </w:p>
    <w:p w:rsidR="00507B16" w:rsidRPr="004E1E4D" w:rsidRDefault="00507B16" w:rsidP="00507B16">
      <w:pPr>
        <w:pStyle w:val="afc"/>
        <w:spacing w:after="0" w:line="240" w:lineRule="auto"/>
        <w:ind w:firstLine="709"/>
        <w:rPr>
          <w:color w:val="auto"/>
          <w:sz w:val="28"/>
          <w:szCs w:val="28"/>
        </w:rPr>
      </w:pPr>
      <w:r w:rsidRPr="004E1E4D">
        <w:rPr>
          <w:color w:val="auto"/>
          <w:sz w:val="28"/>
          <w:szCs w:val="28"/>
        </w:rPr>
        <w:t>- Обновление и пополнение библиотечного фонда;</w:t>
      </w:r>
    </w:p>
    <w:p w:rsidR="00507B16" w:rsidRPr="004E1E4D" w:rsidRDefault="00507B16" w:rsidP="00507B16">
      <w:pPr>
        <w:pStyle w:val="afc"/>
        <w:spacing w:after="0" w:line="240" w:lineRule="auto"/>
        <w:rPr>
          <w:color w:val="auto"/>
          <w:sz w:val="28"/>
          <w:szCs w:val="28"/>
        </w:rPr>
      </w:pPr>
      <w:r w:rsidRPr="004E1E4D">
        <w:rPr>
          <w:color w:val="auto"/>
          <w:sz w:val="28"/>
          <w:szCs w:val="28"/>
        </w:rPr>
        <w:t xml:space="preserve">          - Дальнейшее оснащение кабинетов в соответствии с требованиями ФГОС.</w:t>
      </w:r>
    </w:p>
    <w:p w:rsidR="00507B16" w:rsidRPr="004E1E4D" w:rsidRDefault="00507B16" w:rsidP="00507B16">
      <w:pPr>
        <w:pStyle w:val="afc"/>
        <w:spacing w:after="0" w:line="240" w:lineRule="auto"/>
        <w:rPr>
          <w:color w:val="auto"/>
          <w:sz w:val="28"/>
          <w:szCs w:val="28"/>
        </w:rPr>
      </w:pPr>
      <w:r w:rsidRPr="004E1E4D">
        <w:rPr>
          <w:color w:val="auto"/>
          <w:sz w:val="28"/>
          <w:szCs w:val="28"/>
        </w:rPr>
        <w:t xml:space="preserve">          - Ремонт кровли и фасада школьного здания в Малиновской и Харитоновской СОШ, ремонт спортзала в МКОУ «Глубоковская СОШ».</w:t>
      </w:r>
    </w:p>
    <w:p w:rsidR="00507B16" w:rsidRPr="004E1E4D" w:rsidRDefault="00507B16" w:rsidP="00507B16">
      <w:pPr>
        <w:pStyle w:val="afc"/>
        <w:spacing w:after="0" w:line="240" w:lineRule="auto"/>
        <w:ind w:firstLine="709"/>
        <w:rPr>
          <w:color w:val="auto"/>
          <w:sz w:val="28"/>
          <w:szCs w:val="28"/>
        </w:rPr>
      </w:pPr>
    </w:p>
    <w:p w:rsidR="00507B16" w:rsidRPr="004E1E4D" w:rsidRDefault="00507B16" w:rsidP="00507B16">
      <w:pPr>
        <w:jc w:val="left"/>
        <w:rPr>
          <w:rFonts w:ascii="Times New Roman" w:hAnsi="Times New Roman" w:cs="Times New Roman"/>
          <w:sz w:val="28"/>
          <w:szCs w:val="28"/>
        </w:rPr>
      </w:pPr>
    </w:p>
    <w:p w:rsidR="00507B16" w:rsidRPr="004E1E4D" w:rsidRDefault="00507B16" w:rsidP="00507B16">
      <w:pPr>
        <w:jc w:val="left"/>
        <w:rPr>
          <w:rFonts w:ascii="Times New Roman" w:hAnsi="Times New Roman" w:cs="Times New Roman"/>
          <w:sz w:val="28"/>
          <w:szCs w:val="28"/>
        </w:rPr>
      </w:pPr>
    </w:p>
    <w:p w:rsidR="00507B16" w:rsidRPr="004E1E4D" w:rsidRDefault="00507B16" w:rsidP="00507B16">
      <w:pPr>
        <w:jc w:val="right"/>
        <w:rPr>
          <w:rFonts w:ascii="Times New Roman" w:hAnsi="Times New Roman" w:cs="Times New Roman"/>
          <w:color w:val="FF0000"/>
          <w:sz w:val="20"/>
          <w:szCs w:val="20"/>
        </w:rPr>
      </w:pPr>
      <w:r w:rsidRPr="004E1E4D">
        <w:rPr>
          <w:rFonts w:ascii="Times New Roman" w:hAnsi="Times New Roman" w:cs="Times New Roman"/>
          <w:color w:val="FF0000"/>
          <w:sz w:val="20"/>
          <w:szCs w:val="20"/>
        </w:rPr>
        <w:t>Приложение 1</w:t>
      </w:r>
    </w:p>
    <w:p w:rsidR="00507B16" w:rsidRPr="004E1E4D" w:rsidRDefault="00507B16" w:rsidP="00507B16">
      <w:pPr>
        <w:rPr>
          <w:rFonts w:ascii="Times New Roman" w:hAnsi="Times New Roman" w:cs="Times New Roman"/>
          <w:color w:val="FF0000"/>
          <w:sz w:val="20"/>
          <w:szCs w:val="20"/>
        </w:rPr>
      </w:pPr>
    </w:p>
    <w:tbl>
      <w:tblPr>
        <w:tblStyle w:val="a4"/>
        <w:tblW w:w="10174" w:type="dxa"/>
        <w:tblLook w:val="04A0" w:firstRow="1" w:lastRow="0" w:firstColumn="1" w:lastColumn="0" w:noHBand="0" w:noVBand="1"/>
      </w:tblPr>
      <w:tblGrid>
        <w:gridCol w:w="880"/>
        <w:gridCol w:w="6321"/>
        <w:gridCol w:w="1063"/>
        <w:gridCol w:w="967"/>
        <w:gridCol w:w="943"/>
      </w:tblGrid>
      <w:tr w:rsidR="00507B16" w:rsidRPr="004E1E4D" w:rsidTr="006F2002">
        <w:trPr>
          <w:trHeight w:val="297"/>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Показатели</w:t>
            </w:r>
          </w:p>
        </w:tc>
        <w:tc>
          <w:tcPr>
            <w:tcW w:w="2786" w:type="dxa"/>
            <w:gridSpan w:val="3"/>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Единица измерения</w:t>
            </w:r>
          </w:p>
        </w:tc>
      </w:tr>
      <w:tr w:rsidR="00507B16" w:rsidRPr="004E1E4D" w:rsidTr="006F2002">
        <w:trPr>
          <w:trHeight w:val="281"/>
        </w:trPr>
        <w:tc>
          <w:tcPr>
            <w:tcW w:w="883" w:type="dxa"/>
          </w:tcPr>
          <w:p w:rsidR="00507B16" w:rsidRPr="004E1E4D" w:rsidRDefault="00507B16" w:rsidP="006F2002">
            <w:pPr>
              <w:rPr>
                <w:rFonts w:ascii="Times New Roman" w:hAnsi="Times New Roman" w:cs="Times New Roman"/>
                <w:color w:val="FF0000"/>
                <w:sz w:val="24"/>
                <w:szCs w:val="24"/>
              </w:rPr>
            </w:pPr>
          </w:p>
        </w:tc>
        <w:tc>
          <w:tcPr>
            <w:tcW w:w="6505" w:type="dxa"/>
          </w:tcPr>
          <w:p w:rsidR="00507B16" w:rsidRPr="004E1E4D" w:rsidRDefault="00507B16" w:rsidP="006F2002">
            <w:pPr>
              <w:rPr>
                <w:rFonts w:ascii="Times New Roman" w:hAnsi="Times New Roman" w:cs="Times New Roman"/>
                <w:color w:val="FF0000"/>
                <w:sz w:val="24"/>
                <w:szCs w:val="24"/>
              </w:rPr>
            </w:pP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201</w:t>
            </w:r>
            <w:r w:rsidR="000D1580" w:rsidRPr="004E1E4D">
              <w:rPr>
                <w:rFonts w:ascii="Times New Roman" w:hAnsi="Times New Roman" w:cs="Times New Roman"/>
                <w:color w:val="FF0000"/>
                <w:sz w:val="24"/>
                <w:szCs w:val="24"/>
              </w:rPr>
              <w:t>8</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201</w:t>
            </w:r>
            <w:r w:rsidR="000D1580" w:rsidRPr="004E1E4D">
              <w:rPr>
                <w:rFonts w:ascii="Times New Roman" w:hAnsi="Times New Roman" w:cs="Times New Roman"/>
                <w:color w:val="FF0000"/>
                <w:sz w:val="24"/>
                <w:szCs w:val="24"/>
              </w:rPr>
              <w:t>9</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20</w:t>
            </w:r>
            <w:r w:rsidR="000D1580" w:rsidRPr="004E1E4D">
              <w:rPr>
                <w:rFonts w:ascii="Times New Roman" w:hAnsi="Times New Roman" w:cs="Times New Roman"/>
                <w:color w:val="FF0000"/>
                <w:sz w:val="24"/>
                <w:szCs w:val="24"/>
              </w:rPr>
              <w:t>20</w:t>
            </w:r>
          </w:p>
        </w:tc>
      </w:tr>
      <w:tr w:rsidR="00507B16" w:rsidRPr="004E1E4D" w:rsidTr="006F2002">
        <w:trPr>
          <w:trHeight w:val="281"/>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Образовательная деятельность</w:t>
            </w:r>
          </w:p>
        </w:tc>
        <w:tc>
          <w:tcPr>
            <w:tcW w:w="971" w:type="dxa"/>
          </w:tcPr>
          <w:p w:rsidR="00507B16" w:rsidRPr="004E1E4D" w:rsidRDefault="00507B16" w:rsidP="006F2002">
            <w:pPr>
              <w:rPr>
                <w:rFonts w:ascii="Times New Roman" w:hAnsi="Times New Roman" w:cs="Times New Roman"/>
                <w:color w:val="FF0000"/>
                <w:sz w:val="24"/>
                <w:szCs w:val="24"/>
              </w:rPr>
            </w:pPr>
          </w:p>
        </w:tc>
        <w:tc>
          <w:tcPr>
            <w:tcW w:w="971" w:type="dxa"/>
          </w:tcPr>
          <w:p w:rsidR="00507B16" w:rsidRPr="004E1E4D" w:rsidRDefault="00507B16" w:rsidP="006F2002">
            <w:pPr>
              <w:rPr>
                <w:rFonts w:ascii="Times New Roman" w:hAnsi="Times New Roman" w:cs="Times New Roman"/>
                <w:color w:val="FF0000"/>
                <w:sz w:val="24"/>
                <w:szCs w:val="24"/>
              </w:rPr>
            </w:pPr>
          </w:p>
        </w:tc>
        <w:tc>
          <w:tcPr>
            <w:tcW w:w="844" w:type="dxa"/>
          </w:tcPr>
          <w:p w:rsidR="00507B16" w:rsidRPr="004E1E4D" w:rsidRDefault="00507B16" w:rsidP="006F2002">
            <w:pPr>
              <w:rPr>
                <w:rFonts w:ascii="Times New Roman" w:hAnsi="Times New Roman" w:cs="Times New Roman"/>
                <w:color w:val="FF0000"/>
                <w:sz w:val="24"/>
                <w:szCs w:val="24"/>
              </w:rPr>
            </w:pPr>
          </w:p>
        </w:tc>
      </w:tr>
      <w:tr w:rsidR="00507B16" w:rsidRPr="004E1E4D" w:rsidTr="006F2002">
        <w:trPr>
          <w:trHeight w:val="281"/>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1.1</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Общая численность учащихся</w:t>
            </w:r>
          </w:p>
        </w:tc>
        <w:tc>
          <w:tcPr>
            <w:tcW w:w="971" w:type="dxa"/>
          </w:tcPr>
          <w:p w:rsidR="00507B16" w:rsidRPr="004E1E4D" w:rsidRDefault="000D1580"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402</w:t>
            </w:r>
          </w:p>
        </w:tc>
        <w:tc>
          <w:tcPr>
            <w:tcW w:w="971" w:type="dxa"/>
          </w:tcPr>
          <w:p w:rsidR="00507B16" w:rsidRPr="004E1E4D" w:rsidRDefault="000D1580"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400</w:t>
            </w:r>
          </w:p>
        </w:tc>
        <w:tc>
          <w:tcPr>
            <w:tcW w:w="844" w:type="dxa"/>
          </w:tcPr>
          <w:p w:rsidR="00507B16" w:rsidRPr="004E1E4D" w:rsidRDefault="000D1580"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398</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учащихся по образовательной программе начального общего образования</w:t>
            </w:r>
            <w:proofErr w:type="gramStart"/>
            <w:r w:rsidRPr="004E1E4D">
              <w:rPr>
                <w:rFonts w:ascii="Times New Roman" w:hAnsi="Times New Roman" w:cs="Times New Roman"/>
                <w:color w:val="FF0000"/>
                <w:sz w:val="24"/>
                <w:szCs w:val="24"/>
              </w:rPr>
              <w:t xml:space="preserve"> .</w:t>
            </w:r>
            <w:proofErr w:type="gramEnd"/>
          </w:p>
        </w:tc>
        <w:tc>
          <w:tcPr>
            <w:tcW w:w="971" w:type="dxa"/>
          </w:tcPr>
          <w:p w:rsidR="00507B16" w:rsidRPr="004E1E4D" w:rsidRDefault="000D1580"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w:t>
            </w:r>
            <w:r w:rsidR="00507B16" w:rsidRPr="004E1E4D">
              <w:rPr>
                <w:rFonts w:ascii="Times New Roman" w:hAnsi="Times New Roman" w:cs="Times New Roman"/>
                <w:color w:val="FF0000"/>
                <w:sz w:val="24"/>
                <w:szCs w:val="24"/>
              </w:rPr>
              <w:t>89</w:t>
            </w:r>
          </w:p>
        </w:tc>
        <w:tc>
          <w:tcPr>
            <w:tcW w:w="971" w:type="dxa"/>
          </w:tcPr>
          <w:p w:rsidR="00507B16" w:rsidRPr="004E1E4D" w:rsidRDefault="000D1580"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w:t>
            </w:r>
            <w:r w:rsidR="00507B16" w:rsidRPr="004E1E4D">
              <w:rPr>
                <w:rFonts w:ascii="Times New Roman" w:hAnsi="Times New Roman" w:cs="Times New Roman"/>
                <w:color w:val="FF0000"/>
                <w:sz w:val="24"/>
                <w:szCs w:val="24"/>
              </w:rPr>
              <w:t>81</w:t>
            </w:r>
          </w:p>
        </w:tc>
        <w:tc>
          <w:tcPr>
            <w:tcW w:w="844" w:type="dxa"/>
          </w:tcPr>
          <w:p w:rsidR="00507B16" w:rsidRPr="004E1E4D" w:rsidRDefault="000D1580"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w:t>
            </w:r>
            <w:r w:rsidR="00507B16" w:rsidRPr="004E1E4D">
              <w:rPr>
                <w:rFonts w:ascii="Times New Roman" w:hAnsi="Times New Roman" w:cs="Times New Roman"/>
                <w:color w:val="FF0000"/>
                <w:sz w:val="24"/>
                <w:szCs w:val="24"/>
              </w:rPr>
              <w:t>77</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1.3</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 xml:space="preserve">Численность учащихся по образовательной программе основного общего образования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89</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84</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95</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1.4</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 xml:space="preserve">Численность учащихся по образовательной программе среднего общего образования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18</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31</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22</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1.5</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Численность/удельный вес численности учащихся</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 xml:space="preserve">успевающих на «4»и «5» по результатам   промежуточной аттестации ,в общей численности учащихся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94/47,9</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89/45</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85/44</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1.6</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 xml:space="preserve">Средний балл государственной   аттестации выпускников 9 класса по русскому языку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4,2</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3,7</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3,21</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1.7</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 xml:space="preserve">Средний балл государственной итоговой аттестации выпускников 9 класса по математике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3,3</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3,3</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3,05</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1.8</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 xml:space="preserve">Средний балл государственного  экзамена выпускников 11 класса по русскому языку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63</w:t>
            </w:r>
          </w:p>
        </w:tc>
        <w:tc>
          <w:tcPr>
            <w:tcW w:w="971" w:type="dxa"/>
          </w:tcPr>
          <w:p w:rsidR="00507B16" w:rsidRPr="004E1E4D" w:rsidRDefault="00507B16" w:rsidP="006F2002">
            <w:pPr>
              <w:jc w:val="both"/>
              <w:rPr>
                <w:rFonts w:ascii="Times New Roman" w:hAnsi="Times New Roman" w:cs="Times New Roman"/>
                <w:color w:val="FF0000"/>
                <w:sz w:val="24"/>
                <w:szCs w:val="24"/>
              </w:rPr>
            </w:pPr>
            <w:r w:rsidRPr="004E1E4D">
              <w:rPr>
                <w:rFonts w:ascii="Times New Roman" w:hAnsi="Times New Roman" w:cs="Times New Roman"/>
                <w:color w:val="FF0000"/>
                <w:sz w:val="24"/>
                <w:szCs w:val="24"/>
              </w:rPr>
              <w:t>65,7</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52</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1.9</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 xml:space="preserve">Средний балл государственного  экзамена выпускников 11 класса по математике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3,8/51,2</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4/48,5</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4/46</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1.10</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выпускников 9 класса</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1/5,2</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1.11</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выпускников 9 класса</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2,10,5</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1.12</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выпускников 11 класса</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 xml:space="preserve">получивши результаты ниже установленного минимального количества баллов единого государственного экзамена по русскому языку ,в общей численности выпускников 11класса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 xml:space="preserve"> 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lastRenderedPageBreak/>
              <w:t>1.13</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выпускников 11 класса</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получивши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1.14</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выпускников 9 класса</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 xml:space="preserve">не получивших аттестаты об основном общем образовании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1.15</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выпускников11 класса</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 xml:space="preserve"> не получивших  аттестаты о среднем общем образовании ,в общей численности  выпускников 11 класса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r>
      <w:tr w:rsidR="00507B16" w:rsidRPr="004E1E4D" w:rsidTr="006F2002">
        <w:trPr>
          <w:trHeight w:val="1341"/>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1.16</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выпускников 9 класса</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 xml:space="preserve">получивших аттестаты об основном общем образовании с отличием ,в общей численности выпускников 9 класса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1.17</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выпускников 11 класса</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 xml:space="preserve">получивших аттестаты  о среднем общем образовании с отличием ,в общей численности выпускников 11 класса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1.18</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учащихся, принявших участие в различных олимпиадах</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смотрах ,конкурсах ,в общей численности учащихся</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125/63,7</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130/68</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140/70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1.19</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учащихся -</w:t>
            </w:r>
            <w:r w:rsidRPr="004E1E4D">
              <w:rPr>
                <w:rFonts w:ascii="Times New Roman" w:hAnsi="Times New Roman" w:cs="Times New Roman"/>
                <w:color w:val="FF0000"/>
                <w:sz w:val="24"/>
                <w:szCs w:val="24"/>
              </w:rPr>
              <w:br/>
              <w:t>победителей и призеров олимпиад</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 xml:space="preserve">смотров, конкурсов ,общей численности учащихся ,в том числе </w:t>
            </w:r>
          </w:p>
        </w:tc>
        <w:tc>
          <w:tcPr>
            <w:tcW w:w="971" w:type="dxa"/>
          </w:tcPr>
          <w:p w:rsidR="00507B16" w:rsidRPr="004E1E4D" w:rsidRDefault="00507B16" w:rsidP="006F2002">
            <w:pPr>
              <w:rPr>
                <w:rFonts w:ascii="Times New Roman" w:hAnsi="Times New Roman" w:cs="Times New Roman"/>
                <w:color w:val="FF0000"/>
                <w:sz w:val="24"/>
                <w:szCs w:val="24"/>
              </w:rPr>
            </w:pPr>
          </w:p>
        </w:tc>
        <w:tc>
          <w:tcPr>
            <w:tcW w:w="971" w:type="dxa"/>
          </w:tcPr>
          <w:p w:rsidR="00507B16" w:rsidRPr="004E1E4D" w:rsidRDefault="00507B16" w:rsidP="006F2002">
            <w:pPr>
              <w:rPr>
                <w:rFonts w:ascii="Times New Roman" w:hAnsi="Times New Roman" w:cs="Times New Roman"/>
                <w:color w:val="FF0000"/>
                <w:sz w:val="24"/>
                <w:szCs w:val="24"/>
              </w:rPr>
            </w:pPr>
          </w:p>
        </w:tc>
        <w:tc>
          <w:tcPr>
            <w:tcW w:w="844" w:type="dxa"/>
          </w:tcPr>
          <w:p w:rsidR="00507B16" w:rsidRPr="004E1E4D" w:rsidRDefault="00507B16" w:rsidP="006F2002">
            <w:pPr>
              <w:rPr>
                <w:rFonts w:ascii="Times New Roman" w:hAnsi="Times New Roman" w:cs="Times New Roman"/>
                <w:color w:val="FF0000"/>
                <w:sz w:val="24"/>
                <w:szCs w:val="24"/>
              </w:rPr>
            </w:pP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1.19.1</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 xml:space="preserve">Регионального уровня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1/0,5</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2/1</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3/1,5</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1.19.2</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 xml:space="preserve">Федерального уровня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1.19.3</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Международного уровня</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1.20</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учащихся, получающих образование с углубленным изучением отдельных учебных предметов</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 xml:space="preserve"> общей численности учащихся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1.21</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учащихся, получающих образование в рамках профильного обучения</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 xml:space="preserve">в общей численности учащихся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18/100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31/100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22/100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1.22</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обучающихся с применением дистанционных образовательных технологий, электронного обучения</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 xml:space="preserve">в общей численности учащихся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30/15,3</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30/15</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45/22,5</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1.24</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Общая численность педагогических работников</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 xml:space="preserve"> в том числе :</w:t>
            </w:r>
          </w:p>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 xml:space="preserve">(к педагогическим работникам относятся должности преподавателя-организатора  ОБЖ; руководителя физического воспитания </w:t>
            </w:r>
            <w:proofErr w:type="gramStart"/>
            <w:r w:rsidRPr="004E1E4D">
              <w:rPr>
                <w:rFonts w:ascii="Times New Roman" w:hAnsi="Times New Roman" w:cs="Times New Roman"/>
                <w:color w:val="FF0000"/>
                <w:sz w:val="24"/>
                <w:szCs w:val="24"/>
              </w:rPr>
              <w:t>;с</w:t>
            </w:r>
            <w:proofErr w:type="gramEnd"/>
            <w:r w:rsidRPr="004E1E4D">
              <w:rPr>
                <w:rFonts w:ascii="Times New Roman" w:hAnsi="Times New Roman" w:cs="Times New Roman"/>
                <w:color w:val="FF0000"/>
                <w:sz w:val="24"/>
                <w:szCs w:val="24"/>
              </w:rPr>
              <w:t xml:space="preserve">таршего воспитателя ;старшего методиста ;тьютора ;учителя ;учителя дефектолога ;учителя логопеда, воспитателя; методиста ;педагога-психолога  ;старшего структора –методиста ;старшего педагога дополнительного образования ;старшего тренера-преподавателя ,концертмейстера ;педагога дополнительного образования ; педагога-организатора  </w:t>
            </w:r>
            <w:r w:rsidRPr="004E1E4D">
              <w:rPr>
                <w:rFonts w:ascii="Times New Roman" w:hAnsi="Times New Roman" w:cs="Times New Roman"/>
                <w:color w:val="FF0000"/>
                <w:sz w:val="24"/>
                <w:szCs w:val="24"/>
              </w:rPr>
              <w:lastRenderedPageBreak/>
              <w:t>,социального педагога, тренера-преподавателя ,инструктора по труду ;инструктора по физической культуре ;музыкального руководителя ;</w:t>
            </w:r>
            <w:r w:rsidRPr="004E1E4D">
              <w:rPr>
                <w:rFonts w:ascii="Times New Roman" w:hAnsi="Times New Roman" w:cs="Times New Roman"/>
                <w:color w:val="FF0000"/>
                <w:sz w:val="24"/>
                <w:szCs w:val="24"/>
              </w:rPr>
              <w:br/>
              <w:t>старшего вожатого)</w:t>
            </w:r>
          </w:p>
        </w:tc>
        <w:tc>
          <w:tcPr>
            <w:tcW w:w="971" w:type="dxa"/>
          </w:tcPr>
          <w:p w:rsidR="00507B16" w:rsidRPr="004E1E4D" w:rsidRDefault="004E1E4D"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lastRenderedPageBreak/>
              <w:t>49</w:t>
            </w:r>
          </w:p>
        </w:tc>
        <w:tc>
          <w:tcPr>
            <w:tcW w:w="971" w:type="dxa"/>
          </w:tcPr>
          <w:p w:rsidR="00507B16" w:rsidRPr="004E1E4D" w:rsidRDefault="004E1E4D"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48</w:t>
            </w:r>
          </w:p>
        </w:tc>
        <w:tc>
          <w:tcPr>
            <w:tcW w:w="844" w:type="dxa"/>
          </w:tcPr>
          <w:p w:rsidR="00507B16" w:rsidRPr="004E1E4D" w:rsidRDefault="004E1E4D"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48</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lastRenderedPageBreak/>
              <w:t>1.25</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педагогических работников</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имеющих высшее образование  ,в общей численности педагогических работников</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11/55</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13/65</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14/70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1.26</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педагогических работников</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 xml:space="preserve">имеющих высшее образование педагогической направленности (профиля), в общей численности педагогических работников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10/50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12/60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13/65</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1.27</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педагогических работников</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 xml:space="preserve">имеющих среднее профессиональное образование ,в общей численности педагогических работников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9/45</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7/35</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6/30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1.28</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педагогических работников</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 xml:space="preserve">имеющих среднее профессиональное образование  педагогической направленности (профиля),в общей численности педагогических работников .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9/45</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7/35</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6/30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1.29</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педагогических работников</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которых по результатам аттестации присвоена квалификационная категория , в общей численности педагогических работников , в том числе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9/45</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7/35</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6/30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1.29.1</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 xml:space="preserve">Высшая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9/45</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7/35</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8/30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1.29.2</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 xml:space="preserve">Первая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10/50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10/50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11/65</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1.29.3</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педагогических работников в общей численности педагогических работников</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 xml:space="preserve"> педагогический стаж работы которых составляет  :</w:t>
            </w:r>
          </w:p>
        </w:tc>
        <w:tc>
          <w:tcPr>
            <w:tcW w:w="971" w:type="dxa"/>
          </w:tcPr>
          <w:p w:rsidR="00507B16" w:rsidRPr="004E1E4D" w:rsidRDefault="00507B16" w:rsidP="006F2002">
            <w:pPr>
              <w:rPr>
                <w:rFonts w:ascii="Times New Roman" w:hAnsi="Times New Roman" w:cs="Times New Roman"/>
                <w:color w:val="FF0000"/>
                <w:sz w:val="24"/>
                <w:szCs w:val="24"/>
              </w:rPr>
            </w:pPr>
          </w:p>
        </w:tc>
        <w:tc>
          <w:tcPr>
            <w:tcW w:w="971" w:type="dxa"/>
          </w:tcPr>
          <w:p w:rsidR="00507B16" w:rsidRPr="004E1E4D" w:rsidRDefault="00507B16" w:rsidP="006F2002">
            <w:pPr>
              <w:rPr>
                <w:rFonts w:ascii="Times New Roman" w:hAnsi="Times New Roman" w:cs="Times New Roman"/>
                <w:color w:val="FF0000"/>
                <w:sz w:val="24"/>
                <w:szCs w:val="24"/>
              </w:rPr>
            </w:pPr>
          </w:p>
        </w:tc>
        <w:tc>
          <w:tcPr>
            <w:tcW w:w="844" w:type="dxa"/>
          </w:tcPr>
          <w:p w:rsidR="00507B16" w:rsidRPr="004E1E4D" w:rsidRDefault="00507B16" w:rsidP="006F2002">
            <w:pPr>
              <w:rPr>
                <w:rFonts w:ascii="Times New Roman" w:hAnsi="Times New Roman" w:cs="Times New Roman"/>
                <w:color w:val="FF0000"/>
                <w:sz w:val="24"/>
                <w:szCs w:val="24"/>
              </w:rPr>
            </w:pP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1.30.1</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 xml:space="preserve">До 5 лет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3/15</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4/20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4/20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1.30.2</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 xml:space="preserve">Свыше 30 лет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4/20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1/5</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2/10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1.31</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 xml:space="preserve">Численность /удельный вес численности педагогических работников в общей численности педагогических работников в возрасте до 30 лет </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3/15</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4/20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4/20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1.32</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педагогических работников в общей численности педагогических работников в возрасте до 55 лет</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2/10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1.33</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 /удельный вес численности педагогических и административно-хозяйственных  работников</w:t>
            </w:r>
            <w:proofErr w:type="gramStart"/>
            <w:r w:rsidRPr="004E1E4D">
              <w:rPr>
                <w:rFonts w:ascii="Times New Roman" w:hAnsi="Times New Roman" w:cs="Times New Roman"/>
                <w:color w:val="FF0000"/>
                <w:sz w:val="24"/>
                <w:szCs w:val="24"/>
              </w:rPr>
              <w:t xml:space="preserve"> ,</w:t>
            </w:r>
            <w:proofErr w:type="gramEnd"/>
            <w:r w:rsidRPr="004E1E4D">
              <w:rPr>
                <w:rFonts w:ascii="Times New Roman" w:hAnsi="Times New Roman" w:cs="Times New Roman"/>
                <w:color w:val="FF0000"/>
                <w:sz w:val="24"/>
                <w:szCs w:val="24"/>
              </w:rPr>
              <w:t>прошедших за последние 3 года повышение квалификации по профилю педагогической деятельности и т.д.</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20/100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20/100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20/100</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1.34</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Численность/удельный вес педагогических и административно- хозяйственных работников, прошедших повышение квалификации по применению  в ОО ФГОС</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20/100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20/100</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20/100</w:t>
            </w:r>
          </w:p>
        </w:tc>
      </w:tr>
      <w:tr w:rsidR="00507B16" w:rsidRPr="004E1E4D" w:rsidTr="006F2002">
        <w:trPr>
          <w:trHeight w:val="576"/>
        </w:trPr>
        <w:tc>
          <w:tcPr>
            <w:tcW w:w="10174" w:type="dxa"/>
            <w:gridSpan w:val="5"/>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w:t>
            </w:r>
            <w:r w:rsidRPr="004E1E4D">
              <w:rPr>
                <w:rFonts w:ascii="Times New Roman" w:hAnsi="Times New Roman" w:cs="Times New Roman"/>
                <w:b/>
                <w:color w:val="FF0000"/>
                <w:sz w:val="24"/>
                <w:szCs w:val="24"/>
              </w:rPr>
              <w:t>. Инфраструктура</w:t>
            </w:r>
            <w:r w:rsidRPr="004E1E4D">
              <w:rPr>
                <w:rFonts w:ascii="Times New Roman" w:hAnsi="Times New Roman" w:cs="Times New Roman"/>
                <w:color w:val="FF0000"/>
                <w:sz w:val="24"/>
                <w:szCs w:val="24"/>
              </w:rPr>
              <w:t xml:space="preserve"> </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2.1</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Количество компьютеров в расчете на 1 учащегося</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5</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6</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6</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lastRenderedPageBreak/>
              <w:t>2.2</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Количество экземпляров учебной и учебн</w:t>
            </w:r>
            <w:proofErr w:type="gramStart"/>
            <w:r w:rsidRPr="004E1E4D">
              <w:rPr>
                <w:rFonts w:ascii="Times New Roman" w:hAnsi="Times New Roman" w:cs="Times New Roman"/>
                <w:color w:val="FF0000"/>
                <w:sz w:val="24"/>
                <w:szCs w:val="24"/>
              </w:rPr>
              <w:t>о-</w:t>
            </w:r>
            <w:proofErr w:type="gramEnd"/>
            <w:r w:rsidRPr="004E1E4D">
              <w:rPr>
                <w:rFonts w:ascii="Times New Roman" w:hAnsi="Times New Roman" w:cs="Times New Roman"/>
                <w:color w:val="FF0000"/>
                <w:sz w:val="24"/>
                <w:szCs w:val="24"/>
              </w:rPr>
              <w:t xml:space="preserve"> методической литературы из общего количества единиц хранения библиотечного фонда, состоящих на учете, в расчете на 1 учащегося</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10</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12</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2.3.</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Наличие в ОО электронного документооборота</w:t>
            </w:r>
          </w:p>
        </w:tc>
        <w:tc>
          <w:tcPr>
            <w:tcW w:w="971" w:type="dxa"/>
          </w:tcPr>
          <w:p w:rsidR="00507B16" w:rsidRPr="004E1E4D" w:rsidRDefault="00507B16" w:rsidP="006F2002">
            <w:pPr>
              <w:rPr>
                <w:rFonts w:ascii="Times New Roman" w:hAnsi="Times New Roman" w:cs="Times New Roman"/>
                <w:color w:val="FF0000"/>
                <w:sz w:val="24"/>
                <w:szCs w:val="24"/>
              </w:rPr>
            </w:pPr>
          </w:p>
        </w:tc>
        <w:tc>
          <w:tcPr>
            <w:tcW w:w="971" w:type="dxa"/>
          </w:tcPr>
          <w:p w:rsidR="00507B16" w:rsidRPr="004E1E4D" w:rsidRDefault="00507B16" w:rsidP="006F2002">
            <w:pPr>
              <w:rPr>
                <w:rFonts w:ascii="Times New Roman" w:hAnsi="Times New Roman" w:cs="Times New Roman"/>
                <w:color w:val="FF0000"/>
                <w:sz w:val="24"/>
                <w:szCs w:val="24"/>
              </w:rPr>
            </w:pPr>
          </w:p>
        </w:tc>
        <w:tc>
          <w:tcPr>
            <w:tcW w:w="844" w:type="dxa"/>
          </w:tcPr>
          <w:p w:rsidR="00507B16" w:rsidRPr="004E1E4D" w:rsidRDefault="00507B16" w:rsidP="006F2002">
            <w:pPr>
              <w:rPr>
                <w:rFonts w:ascii="Times New Roman" w:hAnsi="Times New Roman" w:cs="Times New Roman"/>
                <w:color w:val="FF0000"/>
                <w:sz w:val="24"/>
                <w:szCs w:val="24"/>
              </w:rPr>
            </w:pP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2.4</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Наличие читального зала библиотеки</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2.4.1</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С обеспечением возможности работы на стационарных компьютерах или использовании переносных</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2.4.2</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С медиатекой</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2.4.6.</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Оснащение средствами сканирования и распознавания текста</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2.4.4</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С выходом в интернет компьютеров, расположенных в библиотеке</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2.4.5</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С контролируемой распечаткой бумажных материалов</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c>
          <w:tcPr>
            <w:tcW w:w="971"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c>
          <w:tcPr>
            <w:tcW w:w="844"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Да</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2.5</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Численность/удельный вес учащихся, которым обеспечена возможность пользоваться широкополосным Интернетом</w:t>
            </w:r>
          </w:p>
        </w:tc>
        <w:tc>
          <w:tcPr>
            <w:tcW w:w="971" w:type="dxa"/>
          </w:tcPr>
          <w:p w:rsidR="00507B16" w:rsidRPr="004E1E4D" w:rsidRDefault="000D1580"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402</w:t>
            </w:r>
          </w:p>
        </w:tc>
        <w:tc>
          <w:tcPr>
            <w:tcW w:w="971" w:type="dxa"/>
          </w:tcPr>
          <w:p w:rsidR="00507B16" w:rsidRPr="004E1E4D" w:rsidRDefault="000D1580"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400</w:t>
            </w:r>
          </w:p>
        </w:tc>
        <w:tc>
          <w:tcPr>
            <w:tcW w:w="844" w:type="dxa"/>
          </w:tcPr>
          <w:p w:rsidR="00507B16" w:rsidRPr="004E1E4D" w:rsidRDefault="000D1580"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398</w:t>
            </w:r>
          </w:p>
        </w:tc>
      </w:tr>
      <w:tr w:rsidR="00507B16" w:rsidRPr="004E1E4D" w:rsidTr="006F2002">
        <w:trPr>
          <w:trHeight w:val="576"/>
        </w:trPr>
        <w:tc>
          <w:tcPr>
            <w:tcW w:w="883"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2.6.</w:t>
            </w:r>
          </w:p>
        </w:tc>
        <w:tc>
          <w:tcPr>
            <w:tcW w:w="6505" w:type="dxa"/>
          </w:tcPr>
          <w:p w:rsidR="00507B16" w:rsidRPr="004E1E4D" w:rsidRDefault="00507B16" w:rsidP="006F2002">
            <w:pPr>
              <w:rPr>
                <w:rFonts w:ascii="Times New Roman" w:hAnsi="Times New Roman" w:cs="Times New Roman"/>
                <w:color w:val="FF0000"/>
                <w:sz w:val="24"/>
                <w:szCs w:val="24"/>
              </w:rPr>
            </w:pPr>
            <w:r w:rsidRPr="004E1E4D">
              <w:rPr>
                <w:rFonts w:ascii="Times New Roman" w:hAnsi="Times New Roman" w:cs="Times New Roman"/>
                <w:color w:val="FF0000"/>
                <w:sz w:val="24"/>
                <w:szCs w:val="24"/>
              </w:rPr>
              <w:t>Общая площадь помещений, в которых осуществляется образовательная деятельность в расчете на одного учащегогся</w:t>
            </w:r>
          </w:p>
        </w:tc>
        <w:tc>
          <w:tcPr>
            <w:tcW w:w="971" w:type="dxa"/>
          </w:tcPr>
          <w:p w:rsidR="00507B16" w:rsidRPr="004E1E4D" w:rsidRDefault="00507B16" w:rsidP="006F2002">
            <w:pPr>
              <w:rPr>
                <w:rFonts w:ascii="Times New Roman" w:hAnsi="Times New Roman" w:cs="Times New Roman"/>
                <w:color w:val="FF0000"/>
                <w:sz w:val="24"/>
                <w:szCs w:val="24"/>
              </w:rPr>
            </w:pPr>
          </w:p>
        </w:tc>
        <w:tc>
          <w:tcPr>
            <w:tcW w:w="971" w:type="dxa"/>
          </w:tcPr>
          <w:p w:rsidR="00507B16" w:rsidRPr="004E1E4D" w:rsidRDefault="00507B16" w:rsidP="006F2002">
            <w:pPr>
              <w:rPr>
                <w:rFonts w:ascii="Times New Roman" w:hAnsi="Times New Roman" w:cs="Times New Roman"/>
                <w:color w:val="FF0000"/>
                <w:sz w:val="24"/>
                <w:szCs w:val="24"/>
              </w:rPr>
            </w:pPr>
          </w:p>
        </w:tc>
        <w:tc>
          <w:tcPr>
            <w:tcW w:w="844" w:type="dxa"/>
          </w:tcPr>
          <w:p w:rsidR="00507B16" w:rsidRPr="004E1E4D" w:rsidRDefault="00507B16" w:rsidP="006F2002">
            <w:pPr>
              <w:rPr>
                <w:rFonts w:ascii="Times New Roman" w:hAnsi="Times New Roman" w:cs="Times New Roman"/>
                <w:color w:val="FF0000"/>
                <w:sz w:val="24"/>
                <w:szCs w:val="24"/>
              </w:rPr>
            </w:pPr>
          </w:p>
        </w:tc>
      </w:tr>
    </w:tbl>
    <w:p w:rsidR="00507B16" w:rsidRPr="004E1E4D" w:rsidRDefault="00507B16" w:rsidP="00507B16">
      <w:pPr>
        <w:rPr>
          <w:rFonts w:ascii="Times New Roman" w:hAnsi="Times New Roman" w:cs="Times New Roman"/>
          <w:color w:val="FF0000"/>
        </w:rPr>
      </w:pPr>
    </w:p>
    <w:p w:rsidR="00507B16" w:rsidRPr="004E1E4D" w:rsidRDefault="00507B16" w:rsidP="00507B16">
      <w:pPr>
        <w:rPr>
          <w:rFonts w:ascii="Times New Roman" w:hAnsi="Times New Roman" w:cs="Times New Roman"/>
          <w:color w:val="FF0000"/>
        </w:rPr>
      </w:pPr>
    </w:p>
    <w:p w:rsidR="00507B16" w:rsidRPr="004E1E4D" w:rsidRDefault="00507B16" w:rsidP="00507B16">
      <w:pPr>
        <w:rPr>
          <w:rFonts w:ascii="Times New Roman" w:hAnsi="Times New Roman" w:cs="Times New Roman"/>
          <w:color w:val="FF0000"/>
        </w:rPr>
      </w:pPr>
    </w:p>
    <w:p w:rsidR="00507B16" w:rsidRPr="004E1E4D" w:rsidRDefault="00507B16" w:rsidP="00507B16">
      <w:pPr>
        <w:rPr>
          <w:rFonts w:ascii="Times New Roman" w:hAnsi="Times New Roman" w:cs="Times New Roman"/>
          <w:color w:val="FF0000"/>
        </w:rPr>
      </w:pPr>
    </w:p>
    <w:p w:rsidR="00507B16" w:rsidRPr="004E1E4D" w:rsidRDefault="00507B16" w:rsidP="00507B16">
      <w:pPr>
        <w:rPr>
          <w:rFonts w:ascii="Times New Roman" w:hAnsi="Times New Roman" w:cs="Times New Roman"/>
          <w:color w:val="FF0000"/>
        </w:rPr>
      </w:pPr>
    </w:p>
    <w:p w:rsidR="00507B16" w:rsidRPr="004E1E4D" w:rsidRDefault="00507B16" w:rsidP="00507B16">
      <w:pPr>
        <w:rPr>
          <w:rFonts w:ascii="Times New Roman" w:hAnsi="Times New Roman" w:cs="Times New Roman"/>
          <w:color w:val="FF0000"/>
        </w:rPr>
      </w:pPr>
    </w:p>
    <w:p w:rsidR="00507B16" w:rsidRPr="004E1E4D" w:rsidRDefault="00507B16" w:rsidP="00507B16">
      <w:pPr>
        <w:tabs>
          <w:tab w:val="left" w:pos="330"/>
          <w:tab w:val="center" w:pos="5102"/>
        </w:tabs>
        <w:jc w:val="right"/>
        <w:rPr>
          <w:rFonts w:ascii="Times New Roman" w:hAnsi="Times New Roman" w:cs="Times New Roman"/>
          <w:sz w:val="28"/>
        </w:rPr>
      </w:pPr>
      <w:r w:rsidRPr="004E1E4D">
        <w:rPr>
          <w:rFonts w:ascii="Times New Roman" w:hAnsi="Times New Roman" w:cs="Times New Roman"/>
          <w:sz w:val="28"/>
        </w:rPr>
        <w:t>Приложение 1</w:t>
      </w:r>
    </w:p>
    <w:p w:rsidR="00507B16" w:rsidRPr="004E1E4D" w:rsidRDefault="00507B16" w:rsidP="00507B16">
      <w:pPr>
        <w:tabs>
          <w:tab w:val="left" w:pos="330"/>
          <w:tab w:val="center" w:pos="5102"/>
        </w:tabs>
        <w:rPr>
          <w:rFonts w:ascii="Times New Roman" w:hAnsi="Times New Roman" w:cs="Times New Roman"/>
          <w:sz w:val="28"/>
        </w:rPr>
      </w:pPr>
      <w:r w:rsidRPr="004E1E4D">
        <w:rPr>
          <w:rFonts w:ascii="Times New Roman" w:hAnsi="Times New Roman" w:cs="Times New Roman"/>
          <w:sz w:val="28"/>
        </w:rPr>
        <w:t>Показатели деятельности общеобразовательной организации, подлежащей самообследованию Малиновская СОШ филиал МКОУ «Глубоковская СОШ Завьяловского района»</w:t>
      </w:r>
    </w:p>
    <w:p w:rsidR="00507B16" w:rsidRPr="004E1E4D" w:rsidRDefault="00507B16" w:rsidP="00507B16">
      <w:pPr>
        <w:tabs>
          <w:tab w:val="left" w:pos="330"/>
          <w:tab w:val="center" w:pos="5102"/>
        </w:tabs>
        <w:jc w:val="both"/>
        <w:rPr>
          <w:rFonts w:ascii="Times New Roman" w:hAnsi="Times New Roman" w:cs="Times New Roman"/>
        </w:rPr>
      </w:pPr>
    </w:p>
    <w:p w:rsidR="004E1E4D" w:rsidRPr="004E1E4D" w:rsidRDefault="004E1E4D" w:rsidP="004E1E4D">
      <w:pPr>
        <w:tabs>
          <w:tab w:val="left" w:pos="330"/>
          <w:tab w:val="center" w:pos="5102"/>
        </w:tabs>
        <w:rPr>
          <w:rFonts w:ascii="Times New Roman" w:hAnsi="Times New Roman" w:cs="Times New Roman"/>
          <w:sz w:val="28"/>
          <w:szCs w:val="28"/>
        </w:rPr>
      </w:pPr>
      <w:r w:rsidRPr="004E1E4D">
        <w:rPr>
          <w:rFonts w:ascii="Times New Roman" w:hAnsi="Times New Roman" w:cs="Times New Roman"/>
          <w:sz w:val="28"/>
          <w:szCs w:val="28"/>
        </w:rPr>
        <w:t>самообследованию</w:t>
      </w:r>
    </w:p>
    <w:p w:rsidR="004E1E4D" w:rsidRPr="004E1E4D" w:rsidRDefault="004E1E4D" w:rsidP="004E1E4D">
      <w:pPr>
        <w:tabs>
          <w:tab w:val="left" w:pos="330"/>
          <w:tab w:val="center" w:pos="5102"/>
        </w:tabs>
        <w:jc w:val="both"/>
        <w:rPr>
          <w:rFonts w:ascii="Times New Roman" w:hAnsi="Times New Roman" w:cs="Times New Roman"/>
          <w:sz w:val="28"/>
          <w:szCs w:val="28"/>
        </w:rPr>
      </w:pPr>
    </w:p>
    <w:tbl>
      <w:tblPr>
        <w:tblStyle w:val="a4"/>
        <w:tblW w:w="9956" w:type="dxa"/>
        <w:tblLook w:val="04A0" w:firstRow="1" w:lastRow="0" w:firstColumn="1" w:lastColumn="0" w:noHBand="0" w:noVBand="1"/>
      </w:tblPr>
      <w:tblGrid>
        <w:gridCol w:w="916"/>
        <w:gridCol w:w="4856"/>
        <w:gridCol w:w="1378"/>
        <w:gridCol w:w="1368"/>
        <w:gridCol w:w="1438"/>
      </w:tblGrid>
      <w:tr w:rsidR="004E1E4D" w:rsidRPr="004E1E4D" w:rsidTr="004E1E4D">
        <w:tc>
          <w:tcPr>
            <w:tcW w:w="916" w:type="dxa"/>
            <w:vMerge w:val="restart"/>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w:t>
            </w:r>
          </w:p>
        </w:tc>
        <w:tc>
          <w:tcPr>
            <w:tcW w:w="4856" w:type="dxa"/>
            <w:vMerge w:val="restart"/>
          </w:tcPr>
          <w:p w:rsidR="004E1E4D" w:rsidRPr="004E1E4D" w:rsidRDefault="004E1E4D" w:rsidP="004E1E4D">
            <w:pPr>
              <w:tabs>
                <w:tab w:val="left" w:pos="450"/>
                <w:tab w:val="center" w:pos="5102"/>
              </w:tabs>
              <w:rPr>
                <w:rFonts w:ascii="Times New Roman" w:hAnsi="Times New Roman" w:cs="Times New Roman"/>
                <w:sz w:val="28"/>
                <w:szCs w:val="28"/>
              </w:rPr>
            </w:pPr>
            <w:r w:rsidRPr="004E1E4D">
              <w:rPr>
                <w:rFonts w:ascii="Times New Roman" w:hAnsi="Times New Roman" w:cs="Times New Roman"/>
                <w:sz w:val="28"/>
                <w:szCs w:val="28"/>
              </w:rPr>
              <w:t>Показатели</w:t>
            </w:r>
          </w:p>
        </w:tc>
        <w:tc>
          <w:tcPr>
            <w:tcW w:w="4184" w:type="dxa"/>
            <w:gridSpan w:val="3"/>
          </w:tcPr>
          <w:p w:rsidR="004E1E4D" w:rsidRPr="004E1E4D" w:rsidRDefault="004E1E4D" w:rsidP="004E1E4D">
            <w:pPr>
              <w:tabs>
                <w:tab w:val="left" w:pos="450"/>
                <w:tab w:val="center" w:pos="5102"/>
              </w:tabs>
              <w:rPr>
                <w:rFonts w:ascii="Times New Roman" w:hAnsi="Times New Roman" w:cs="Times New Roman"/>
                <w:sz w:val="28"/>
                <w:szCs w:val="28"/>
              </w:rPr>
            </w:pPr>
            <w:r w:rsidRPr="004E1E4D">
              <w:rPr>
                <w:rFonts w:ascii="Times New Roman" w:hAnsi="Times New Roman" w:cs="Times New Roman"/>
                <w:sz w:val="28"/>
                <w:szCs w:val="28"/>
              </w:rPr>
              <w:t>Единица измерения</w:t>
            </w:r>
          </w:p>
        </w:tc>
      </w:tr>
      <w:tr w:rsidR="004E1E4D" w:rsidRPr="004E1E4D" w:rsidTr="004E1E4D">
        <w:tc>
          <w:tcPr>
            <w:tcW w:w="916" w:type="dxa"/>
            <w:vMerge/>
          </w:tcPr>
          <w:p w:rsidR="004E1E4D" w:rsidRPr="004E1E4D" w:rsidRDefault="004E1E4D" w:rsidP="004E1E4D">
            <w:pPr>
              <w:tabs>
                <w:tab w:val="left" w:pos="450"/>
                <w:tab w:val="center" w:pos="5102"/>
              </w:tabs>
              <w:jc w:val="left"/>
              <w:rPr>
                <w:rFonts w:ascii="Times New Roman" w:hAnsi="Times New Roman" w:cs="Times New Roman"/>
                <w:sz w:val="28"/>
                <w:szCs w:val="28"/>
              </w:rPr>
            </w:pPr>
          </w:p>
        </w:tc>
        <w:tc>
          <w:tcPr>
            <w:tcW w:w="4856" w:type="dxa"/>
            <w:vMerge/>
          </w:tcPr>
          <w:p w:rsidR="004E1E4D" w:rsidRPr="004E1E4D" w:rsidRDefault="004E1E4D" w:rsidP="004E1E4D">
            <w:pPr>
              <w:tabs>
                <w:tab w:val="left" w:pos="450"/>
                <w:tab w:val="center" w:pos="5102"/>
              </w:tabs>
              <w:jc w:val="left"/>
              <w:rPr>
                <w:rFonts w:ascii="Times New Roman" w:hAnsi="Times New Roman" w:cs="Times New Roman"/>
                <w:sz w:val="28"/>
                <w:szCs w:val="28"/>
              </w:rPr>
            </w:pPr>
          </w:p>
        </w:tc>
        <w:tc>
          <w:tcPr>
            <w:tcW w:w="1378" w:type="dxa"/>
            <w:vAlign w:val="bottom"/>
          </w:tcPr>
          <w:p w:rsidR="004E1E4D" w:rsidRPr="004E1E4D" w:rsidRDefault="004E1E4D" w:rsidP="004E1E4D">
            <w:pPr>
              <w:spacing w:line="264" w:lineRule="exact"/>
              <w:ind w:right="545"/>
              <w:jc w:val="left"/>
              <w:rPr>
                <w:rFonts w:ascii="Times New Roman" w:hAnsi="Times New Roman" w:cs="Times New Roman"/>
                <w:sz w:val="28"/>
                <w:szCs w:val="28"/>
              </w:rPr>
            </w:pPr>
            <w:r w:rsidRPr="004E1E4D">
              <w:rPr>
                <w:rFonts w:ascii="Times New Roman" w:eastAsia="Times New Roman" w:hAnsi="Times New Roman" w:cs="Times New Roman"/>
                <w:sz w:val="28"/>
                <w:szCs w:val="28"/>
              </w:rPr>
              <w:t>2018</w:t>
            </w:r>
          </w:p>
        </w:tc>
        <w:tc>
          <w:tcPr>
            <w:tcW w:w="1368" w:type="dxa"/>
            <w:vAlign w:val="bottom"/>
          </w:tcPr>
          <w:p w:rsidR="004E1E4D" w:rsidRPr="004E1E4D" w:rsidRDefault="004E1E4D" w:rsidP="004E1E4D">
            <w:pPr>
              <w:spacing w:line="264" w:lineRule="exact"/>
              <w:ind w:right="545"/>
              <w:jc w:val="left"/>
              <w:rPr>
                <w:rFonts w:ascii="Times New Roman" w:hAnsi="Times New Roman" w:cs="Times New Roman"/>
                <w:sz w:val="28"/>
                <w:szCs w:val="28"/>
              </w:rPr>
            </w:pPr>
            <w:r w:rsidRPr="004E1E4D">
              <w:rPr>
                <w:rFonts w:ascii="Times New Roman" w:hAnsi="Times New Roman" w:cs="Times New Roman"/>
                <w:sz w:val="28"/>
                <w:szCs w:val="28"/>
              </w:rPr>
              <w:t>2019</w:t>
            </w:r>
          </w:p>
        </w:tc>
        <w:tc>
          <w:tcPr>
            <w:tcW w:w="1438" w:type="dxa"/>
            <w:vAlign w:val="bottom"/>
          </w:tcPr>
          <w:p w:rsidR="004E1E4D" w:rsidRPr="004E1E4D" w:rsidRDefault="004E1E4D" w:rsidP="004E1E4D">
            <w:pPr>
              <w:spacing w:line="264" w:lineRule="exact"/>
              <w:ind w:right="545"/>
              <w:jc w:val="left"/>
              <w:rPr>
                <w:rFonts w:ascii="Times New Roman" w:hAnsi="Times New Roman" w:cs="Times New Roman"/>
                <w:sz w:val="28"/>
                <w:szCs w:val="28"/>
              </w:rPr>
            </w:pPr>
            <w:r w:rsidRPr="004E1E4D">
              <w:rPr>
                <w:rFonts w:ascii="Times New Roman" w:hAnsi="Times New Roman" w:cs="Times New Roman"/>
                <w:sz w:val="28"/>
                <w:szCs w:val="28"/>
              </w:rPr>
              <w:t>2020</w:t>
            </w:r>
          </w:p>
        </w:tc>
      </w:tr>
      <w:tr w:rsidR="004E1E4D" w:rsidRPr="004E1E4D" w:rsidTr="004E1E4D">
        <w:tc>
          <w:tcPr>
            <w:tcW w:w="916" w:type="dxa"/>
            <w:vAlign w:val="bottom"/>
          </w:tcPr>
          <w:p w:rsidR="004E1E4D" w:rsidRPr="004E1E4D" w:rsidRDefault="004E1E4D" w:rsidP="004E1E4D">
            <w:pPr>
              <w:spacing w:line="264" w:lineRule="exact"/>
              <w:ind w:left="120"/>
              <w:jc w:val="left"/>
              <w:rPr>
                <w:rFonts w:ascii="Times New Roman" w:hAnsi="Times New Roman" w:cs="Times New Roman"/>
                <w:sz w:val="28"/>
                <w:szCs w:val="28"/>
              </w:rPr>
            </w:pPr>
            <w:r w:rsidRPr="004E1E4D">
              <w:rPr>
                <w:rFonts w:ascii="Times New Roman" w:eastAsia="Times New Roman" w:hAnsi="Times New Roman" w:cs="Times New Roman"/>
                <w:sz w:val="28"/>
                <w:szCs w:val="28"/>
              </w:rPr>
              <w:t>1.</w:t>
            </w:r>
          </w:p>
        </w:tc>
        <w:tc>
          <w:tcPr>
            <w:tcW w:w="4856" w:type="dxa"/>
            <w:vAlign w:val="bottom"/>
          </w:tcPr>
          <w:p w:rsidR="004E1E4D" w:rsidRPr="004E1E4D" w:rsidRDefault="004E1E4D" w:rsidP="004E1E4D">
            <w:pPr>
              <w:spacing w:line="265" w:lineRule="exact"/>
              <w:ind w:left="100"/>
              <w:jc w:val="left"/>
              <w:rPr>
                <w:rFonts w:ascii="Times New Roman" w:hAnsi="Times New Roman" w:cs="Times New Roman"/>
                <w:sz w:val="28"/>
                <w:szCs w:val="28"/>
              </w:rPr>
            </w:pPr>
            <w:r w:rsidRPr="004E1E4D">
              <w:rPr>
                <w:rFonts w:ascii="Times New Roman" w:eastAsia="Times New Roman" w:hAnsi="Times New Roman" w:cs="Times New Roman"/>
                <w:b/>
                <w:bCs/>
                <w:sz w:val="28"/>
                <w:szCs w:val="28"/>
              </w:rPr>
              <w:t>Образовательная деятельность</w:t>
            </w:r>
          </w:p>
        </w:tc>
        <w:tc>
          <w:tcPr>
            <w:tcW w:w="1378" w:type="dxa"/>
          </w:tcPr>
          <w:p w:rsidR="004E1E4D" w:rsidRPr="004E1E4D" w:rsidRDefault="004E1E4D" w:rsidP="004E1E4D">
            <w:pPr>
              <w:tabs>
                <w:tab w:val="left" w:pos="450"/>
                <w:tab w:val="center" w:pos="5102"/>
              </w:tabs>
              <w:jc w:val="left"/>
              <w:rPr>
                <w:rFonts w:ascii="Times New Roman" w:hAnsi="Times New Roman" w:cs="Times New Roman"/>
                <w:sz w:val="28"/>
                <w:szCs w:val="28"/>
              </w:rPr>
            </w:pPr>
          </w:p>
        </w:tc>
        <w:tc>
          <w:tcPr>
            <w:tcW w:w="1368" w:type="dxa"/>
          </w:tcPr>
          <w:p w:rsidR="004E1E4D" w:rsidRPr="004E1E4D" w:rsidRDefault="004E1E4D" w:rsidP="004E1E4D">
            <w:pPr>
              <w:tabs>
                <w:tab w:val="left" w:pos="450"/>
                <w:tab w:val="center" w:pos="5102"/>
              </w:tabs>
              <w:jc w:val="left"/>
              <w:rPr>
                <w:rFonts w:ascii="Times New Roman" w:hAnsi="Times New Roman" w:cs="Times New Roman"/>
                <w:sz w:val="28"/>
                <w:szCs w:val="28"/>
              </w:rPr>
            </w:pPr>
          </w:p>
        </w:tc>
        <w:tc>
          <w:tcPr>
            <w:tcW w:w="1438" w:type="dxa"/>
          </w:tcPr>
          <w:p w:rsidR="004E1E4D" w:rsidRPr="004E1E4D" w:rsidRDefault="004E1E4D" w:rsidP="004E1E4D">
            <w:pPr>
              <w:tabs>
                <w:tab w:val="left" w:pos="450"/>
                <w:tab w:val="center" w:pos="5102"/>
              </w:tabs>
              <w:jc w:val="left"/>
              <w:rPr>
                <w:rFonts w:ascii="Times New Roman" w:hAnsi="Times New Roman" w:cs="Times New Roman"/>
                <w:sz w:val="28"/>
                <w:szCs w:val="28"/>
              </w:rPr>
            </w:pPr>
          </w:p>
        </w:tc>
      </w:tr>
      <w:tr w:rsidR="004E1E4D" w:rsidRPr="004E1E4D" w:rsidTr="004E1E4D">
        <w:tc>
          <w:tcPr>
            <w:tcW w:w="916" w:type="dxa"/>
            <w:vAlign w:val="bottom"/>
          </w:tcPr>
          <w:p w:rsidR="004E1E4D" w:rsidRPr="004E1E4D" w:rsidRDefault="004E1E4D" w:rsidP="004E1E4D">
            <w:pPr>
              <w:spacing w:line="264" w:lineRule="exact"/>
              <w:ind w:left="120"/>
              <w:jc w:val="left"/>
              <w:rPr>
                <w:rFonts w:ascii="Times New Roman" w:hAnsi="Times New Roman" w:cs="Times New Roman"/>
                <w:sz w:val="28"/>
                <w:szCs w:val="28"/>
              </w:rPr>
            </w:pPr>
            <w:r w:rsidRPr="004E1E4D">
              <w:rPr>
                <w:rFonts w:ascii="Times New Roman" w:eastAsia="Times New Roman" w:hAnsi="Times New Roman" w:cs="Times New Roman"/>
                <w:sz w:val="28"/>
                <w:szCs w:val="28"/>
              </w:rPr>
              <w:t>1.1</w:t>
            </w:r>
          </w:p>
        </w:tc>
        <w:tc>
          <w:tcPr>
            <w:tcW w:w="4856" w:type="dxa"/>
            <w:vAlign w:val="bottom"/>
          </w:tcPr>
          <w:p w:rsidR="004E1E4D" w:rsidRPr="004E1E4D" w:rsidRDefault="004E1E4D" w:rsidP="004E1E4D">
            <w:pPr>
              <w:spacing w:line="264" w:lineRule="exact"/>
              <w:ind w:left="100"/>
              <w:jc w:val="left"/>
              <w:rPr>
                <w:rFonts w:ascii="Times New Roman" w:hAnsi="Times New Roman" w:cs="Times New Roman"/>
                <w:sz w:val="28"/>
                <w:szCs w:val="28"/>
              </w:rPr>
            </w:pPr>
            <w:r w:rsidRPr="004E1E4D">
              <w:rPr>
                <w:rFonts w:ascii="Times New Roman" w:eastAsia="Times New Roman" w:hAnsi="Times New Roman" w:cs="Times New Roman"/>
                <w:b/>
                <w:bCs/>
                <w:i/>
                <w:iCs/>
                <w:sz w:val="28"/>
                <w:szCs w:val="28"/>
              </w:rPr>
              <w:t>Общая численность учащихся</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135</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138</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130</w:t>
            </w:r>
          </w:p>
        </w:tc>
      </w:tr>
      <w:tr w:rsidR="004E1E4D" w:rsidRPr="004E1E4D" w:rsidTr="004E1E4D">
        <w:trPr>
          <w:trHeight w:val="836"/>
        </w:trPr>
        <w:tc>
          <w:tcPr>
            <w:tcW w:w="916" w:type="dxa"/>
            <w:vAlign w:val="bottom"/>
          </w:tcPr>
          <w:p w:rsidR="004E1E4D" w:rsidRPr="004E1E4D" w:rsidRDefault="004E1E4D" w:rsidP="004E1E4D">
            <w:pPr>
              <w:spacing w:line="258" w:lineRule="exact"/>
              <w:jc w:val="left"/>
              <w:rPr>
                <w:rFonts w:ascii="Times New Roman" w:hAnsi="Times New Roman" w:cs="Times New Roman"/>
                <w:sz w:val="28"/>
                <w:szCs w:val="28"/>
              </w:rPr>
            </w:pPr>
            <w:r w:rsidRPr="004E1E4D">
              <w:rPr>
                <w:rFonts w:ascii="Times New Roman" w:hAnsi="Times New Roman" w:cs="Times New Roman"/>
                <w:sz w:val="28"/>
                <w:szCs w:val="28"/>
              </w:rPr>
              <w:t>1.2</w:t>
            </w:r>
          </w:p>
        </w:tc>
        <w:tc>
          <w:tcPr>
            <w:tcW w:w="4856" w:type="dxa"/>
            <w:vAlign w:val="bottom"/>
          </w:tcPr>
          <w:p w:rsidR="004E1E4D" w:rsidRPr="004E1E4D" w:rsidRDefault="004E1E4D" w:rsidP="004E1E4D">
            <w:pPr>
              <w:spacing w:line="258" w:lineRule="exact"/>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  учащихся  по образовательной программе начального общего образования</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56</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51</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41</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1.3</w:t>
            </w:r>
          </w:p>
        </w:tc>
        <w:tc>
          <w:tcPr>
            <w:tcW w:w="4856" w:type="dxa"/>
            <w:vAlign w:val="bottom"/>
          </w:tcPr>
          <w:p w:rsidR="004E1E4D" w:rsidRPr="004E1E4D" w:rsidRDefault="004E1E4D" w:rsidP="004E1E4D">
            <w:pPr>
              <w:spacing w:line="260" w:lineRule="exact"/>
              <w:ind w:left="100"/>
              <w:jc w:val="left"/>
              <w:rPr>
                <w:rFonts w:ascii="Times New Roman" w:hAnsi="Times New Roman" w:cs="Times New Roman"/>
                <w:sz w:val="28"/>
                <w:szCs w:val="28"/>
              </w:rPr>
            </w:pPr>
            <w:r w:rsidRPr="004E1E4D">
              <w:rPr>
                <w:rFonts w:ascii="Times New Roman" w:eastAsia="Times New Roman" w:hAnsi="Times New Roman" w:cs="Times New Roman"/>
                <w:sz w:val="28"/>
                <w:szCs w:val="28"/>
              </w:rPr>
              <w:t>Численность  учащихся  по образовательной программе основного общего образования</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73</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81</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80</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1.4</w:t>
            </w:r>
          </w:p>
        </w:tc>
        <w:tc>
          <w:tcPr>
            <w:tcW w:w="4856" w:type="dxa"/>
            <w:vAlign w:val="bottom"/>
          </w:tcPr>
          <w:p w:rsidR="004E1E4D" w:rsidRPr="004E1E4D" w:rsidRDefault="004E1E4D" w:rsidP="004E1E4D">
            <w:pPr>
              <w:spacing w:line="260" w:lineRule="exact"/>
              <w:ind w:left="100"/>
              <w:jc w:val="left"/>
              <w:rPr>
                <w:rFonts w:ascii="Times New Roman" w:hAnsi="Times New Roman" w:cs="Times New Roman"/>
                <w:sz w:val="28"/>
                <w:szCs w:val="28"/>
              </w:rPr>
            </w:pPr>
            <w:r w:rsidRPr="004E1E4D">
              <w:rPr>
                <w:rFonts w:ascii="Times New Roman" w:eastAsia="Times New Roman" w:hAnsi="Times New Roman" w:cs="Times New Roman"/>
                <w:sz w:val="28"/>
                <w:szCs w:val="28"/>
              </w:rPr>
              <w:t>Численность  учащихся  по образовательной программе среднего общего образования</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6</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6</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9</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1.5</w:t>
            </w:r>
          </w:p>
        </w:tc>
        <w:tc>
          <w:tcPr>
            <w:tcW w:w="485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eastAsia="Times New Roman" w:hAnsi="Times New Roman" w:cs="Times New Roman"/>
                <w:sz w:val="28"/>
                <w:szCs w:val="28"/>
              </w:rPr>
              <w:t xml:space="preserve">Численность/удельный  вес  численности  учащихся, успевающих </w:t>
            </w:r>
            <w:r w:rsidRPr="004E1E4D">
              <w:rPr>
                <w:rFonts w:ascii="Times New Roman" w:eastAsia="Times New Roman" w:hAnsi="Times New Roman" w:cs="Times New Roman"/>
                <w:sz w:val="28"/>
                <w:szCs w:val="28"/>
              </w:rPr>
              <w:lastRenderedPageBreak/>
              <w:t>на «4» и «5» по результатам промежуточной аттестации, в общей численности учащихся</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lastRenderedPageBreak/>
              <w:t>51/38%</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56/45%</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54/44%</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lastRenderedPageBreak/>
              <w:t>1.6</w:t>
            </w:r>
          </w:p>
        </w:tc>
        <w:tc>
          <w:tcPr>
            <w:tcW w:w="485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eastAsia="Times New Roman" w:hAnsi="Times New Roman" w:cs="Times New Roman"/>
                <w:sz w:val="28"/>
                <w:szCs w:val="28"/>
              </w:rPr>
              <w:t>Средний балл государственной итоговой аттестации  выпускников  9  класса  по  русскому языку</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3,62</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3</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1.7</w:t>
            </w:r>
          </w:p>
        </w:tc>
        <w:tc>
          <w:tcPr>
            <w:tcW w:w="485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eastAsia="Times New Roman" w:hAnsi="Times New Roman" w:cs="Times New Roman"/>
                <w:sz w:val="28"/>
                <w:szCs w:val="28"/>
              </w:rPr>
              <w:t>Средний балл государственной итоговой аттестации выпускников 9 класса по математике</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3,62</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3</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1.8</w:t>
            </w:r>
          </w:p>
        </w:tc>
        <w:tc>
          <w:tcPr>
            <w:tcW w:w="485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eastAsia="Times New Roman" w:hAnsi="Times New Roman" w:cs="Times New Roman"/>
                <w:sz w:val="28"/>
                <w:szCs w:val="28"/>
              </w:rPr>
              <w:t>Средний балл единого государственного экзамена выпускников 11 класса по русскому языку</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69</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73</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82</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1.9</w:t>
            </w:r>
          </w:p>
        </w:tc>
        <w:tc>
          <w:tcPr>
            <w:tcW w:w="485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eastAsia="Times New Roman" w:hAnsi="Times New Roman" w:cs="Times New Roman"/>
                <w:sz w:val="28"/>
                <w:szCs w:val="28"/>
              </w:rPr>
              <w:t>Средний балл единого государственного экзамена выпускников 11 класса по математике</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33</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5 (Б)</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76 (П)</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1.10</w:t>
            </w:r>
          </w:p>
        </w:tc>
        <w:tc>
          <w:tcPr>
            <w:tcW w:w="4856" w:type="dxa"/>
            <w:vAlign w:val="bottom"/>
          </w:tcPr>
          <w:p w:rsidR="004E1E4D" w:rsidRPr="004E1E4D" w:rsidRDefault="004E1E4D" w:rsidP="004E1E4D">
            <w:pPr>
              <w:ind w:left="100"/>
              <w:jc w:val="left"/>
              <w:rPr>
                <w:rFonts w:ascii="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1.11</w:t>
            </w:r>
          </w:p>
        </w:tc>
        <w:tc>
          <w:tcPr>
            <w:tcW w:w="4856" w:type="dxa"/>
            <w:vAlign w:val="bottom"/>
          </w:tcPr>
          <w:p w:rsidR="004E1E4D" w:rsidRPr="004E1E4D" w:rsidRDefault="004E1E4D" w:rsidP="004E1E4D">
            <w:pPr>
              <w:ind w:left="100"/>
              <w:jc w:val="left"/>
              <w:rPr>
                <w:rFonts w:ascii="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1.12</w:t>
            </w:r>
          </w:p>
        </w:tc>
        <w:tc>
          <w:tcPr>
            <w:tcW w:w="4856" w:type="dxa"/>
          </w:tcPr>
          <w:p w:rsidR="004E1E4D" w:rsidRPr="004E1E4D" w:rsidRDefault="004E1E4D" w:rsidP="004E1E4D">
            <w:pPr>
              <w:tabs>
                <w:tab w:val="left" w:pos="450"/>
                <w:tab w:val="center" w:pos="5102"/>
              </w:tabs>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1.13</w:t>
            </w:r>
          </w:p>
        </w:tc>
        <w:tc>
          <w:tcPr>
            <w:tcW w:w="4856" w:type="dxa"/>
          </w:tcPr>
          <w:p w:rsidR="004E1E4D" w:rsidRPr="004E1E4D" w:rsidRDefault="004E1E4D" w:rsidP="004E1E4D">
            <w:pPr>
              <w:tabs>
                <w:tab w:val="left" w:pos="450"/>
                <w:tab w:val="center" w:pos="5102"/>
              </w:tabs>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lastRenderedPageBreak/>
              <w:t>1.14</w:t>
            </w:r>
          </w:p>
        </w:tc>
        <w:tc>
          <w:tcPr>
            <w:tcW w:w="4856" w:type="dxa"/>
          </w:tcPr>
          <w:p w:rsidR="004E1E4D" w:rsidRPr="004E1E4D" w:rsidRDefault="004E1E4D" w:rsidP="004E1E4D">
            <w:pPr>
              <w:tabs>
                <w:tab w:val="left" w:pos="450"/>
                <w:tab w:val="center" w:pos="5102"/>
              </w:tabs>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1.15</w:t>
            </w:r>
          </w:p>
        </w:tc>
        <w:tc>
          <w:tcPr>
            <w:tcW w:w="4856" w:type="dxa"/>
            <w:vAlign w:val="bottom"/>
          </w:tcPr>
          <w:p w:rsidR="004E1E4D" w:rsidRPr="004E1E4D" w:rsidRDefault="004E1E4D" w:rsidP="004E1E4D">
            <w:pPr>
              <w:spacing w:line="260" w:lineRule="exact"/>
              <w:ind w:left="100"/>
              <w:jc w:val="left"/>
              <w:rPr>
                <w:rFonts w:ascii="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1.16</w:t>
            </w:r>
          </w:p>
        </w:tc>
        <w:tc>
          <w:tcPr>
            <w:tcW w:w="4856" w:type="dxa"/>
            <w:vAlign w:val="bottom"/>
          </w:tcPr>
          <w:p w:rsidR="004E1E4D" w:rsidRPr="004E1E4D" w:rsidRDefault="004E1E4D" w:rsidP="004E1E4D">
            <w:pPr>
              <w:ind w:left="100"/>
              <w:jc w:val="left"/>
              <w:rPr>
                <w:rFonts w:ascii="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1/5,8%</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1.17</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1.18</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учащихся, принявших участие в различных олимпиадах, смотрах, конкурсах, в общей числе</w:t>
            </w:r>
            <w:proofErr w:type="gramStart"/>
            <w:r w:rsidRPr="004E1E4D">
              <w:rPr>
                <w:rFonts w:ascii="Times New Roman" w:eastAsia="Times New Roman" w:hAnsi="Times New Roman" w:cs="Times New Roman"/>
                <w:sz w:val="28"/>
                <w:szCs w:val="28"/>
              </w:rPr>
              <w:t>н-</w:t>
            </w:r>
            <w:proofErr w:type="gramEnd"/>
            <w:r w:rsidRPr="004E1E4D">
              <w:rPr>
                <w:rFonts w:ascii="Times New Roman" w:eastAsia="Times New Roman" w:hAnsi="Times New Roman" w:cs="Times New Roman"/>
                <w:sz w:val="28"/>
                <w:szCs w:val="28"/>
              </w:rPr>
              <w:t xml:space="preserve"> ности учащихся</w:t>
            </w:r>
          </w:p>
        </w:tc>
        <w:tc>
          <w:tcPr>
            <w:tcW w:w="1378" w:type="dxa"/>
            <w:vAlign w:val="bottom"/>
          </w:tcPr>
          <w:p w:rsidR="004E1E4D" w:rsidRPr="004E1E4D" w:rsidRDefault="004E1E4D" w:rsidP="004E1E4D">
            <w:pPr>
              <w:jc w:val="left"/>
              <w:rPr>
                <w:rFonts w:ascii="Times New Roman" w:hAnsi="Times New Roman" w:cs="Times New Roman"/>
                <w:color w:val="2D2D2D"/>
                <w:sz w:val="28"/>
                <w:szCs w:val="28"/>
              </w:rPr>
            </w:pPr>
            <w:r w:rsidRPr="004E1E4D">
              <w:rPr>
                <w:rFonts w:ascii="Times New Roman" w:hAnsi="Times New Roman" w:cs="Times New Roman"/>
                <w:color w:val="2D2D2D"/>
                <w:sz w:val="28"/>
                <w:szCs w:val="28"/>
                <w:lang w:val="en-US"/>
              </w:rPr>
              <w:t>78</w:t>
            </w:r>
            <w:r w:rsidRPr="004E1E4D">
              <w:rPr>
                <w:rFonts w:ascii="Times New Roman" w:hAnsi="Times New Roman" w:cs="Times New Roman"/>
                <w:color w:val="2D2D2D"/>
                <w:sz w:val="28"/>
                <w:szCs w:val="28"/>
              </w:rPr>
              <w:t>/58%</w:t>
            </w:r>
          </w:p>
        </w:tc>
        <w:tc>
          <w:tcPr>
            <w:tcW w:w="1368" w:type="dxa"/>
            <w:vAlign w:val="bottom"/>
          </w:tcPr>
          <w:p w:rsidR="004E1E4D" w:rsidRPr="004E1E4D" w:rsidRDefault="004E1E4D" w:rsidP="004E1E4D">
            <w:pPr>
              <w:jc w:val="left"/>
              <w:rPr>
                <w:rFonts w:ascii="Times New Roman" w:hAnsi="Times New Roman" w:cs="Times New Roman"/>
                <w:color w:val="2D2D2D"/>
                <w:sz w:val="28"/>
                <w:szCs w:val="28"/>
              </w:rPr>
            </w:pPr>
            <w:r w:rsidRPr="004E1E4D">
              <w:rPr>
                <w:rFonts w:ascii="Times New Roman" w:hAnsi="Times New Roman" w:cs="Times New Roman"/>
                <w:color w:val="2D2D2D"/>
                <w:sz w:val="28"/>
                <w:szCs w:val="28"/>
              </w:rPr>
              <w:t>85/63%</w:t>
            </w:r>
          </w:p>
        </w:tc>
        <w:tc>
          <w:tcPr>
            <w:tcW w:w="1438" w:type="dxa"/>
            <w:vAlign w:val="bottom"/>
          </w:tcPr>
          <w:p w:rsidR="004E1E4D" w:rsidRPr="004E1E4D" w:rsidRDefault="004E1E4D" w:rsidP="004E1E4D">
            <w:pPr>
              <w:jc w:val="left"/>
              <w:rPr>
                <w:rFonts w:ascii="Times New Roman" w:hAnsi="Times New Roman" w:cs="Times New Roman"/>
                <w:color w:val="2D2D2D"/>
                <w:sz w:val="28"/>
                <w:szCs w:val="28"/>
              </w:rPr>
            </w:pPr>
            <w:r w:rsidRPr="004E1E4D">
              <w:rPr>
                <w:rFonts w:ascii="Times New Roman" w:hAnsi="Times New Roman" w:cs="Times New Roman"/>
                <w:color w:val="2D2D2D"/>
                <w:sz w:val="28"/>
                <w:szCs w:val="28"/>
                <w:lang w:val="en-US"/>
              </w:rPr>
              <w:t>73</w:t>
            </w:r>
            <w:r w:rsidRPr="004E1E4D">
              <w:rPr>
                <w:rFonts w:ascii="Times New Roman" w:hAnsi="Times New Roman" w:cs="Times New Roman"/>
                <w:color w:val="2D2D2D"/>
                <w:sz w:val="28"/>
                <w:szCs w:val="28"/>
              </w:rPr>
              <w:t>/</w:t>
            </w:r>
            <w:r w:rsidRPr="004E1E4D">
              <w:rPr>
                <w:rFonts w:ascii="Times New Roman" w:hAnsi="Times New Roman" w:cs="Times New Roman"/>
                <w:color w:val="2D2D2D"/>
                <w:sz w:val="28"/>
                <w:szCs w:val="28"/>
                <w:lang w:val="en-US"/>
              </w:rPr>
              <w:t>56%</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1.19</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378" w:type="dxa"/>
            <w:vAlign w:val="bottom"/>
          </w:tcPr>
          <w:p w:rsidR="004E1E4D" w:rsidRPr="004E1E4D" w:rsidRDefault="004E1E4D" w:rsidP="004E1E4D">
            <w:pPr>
              <w:jc w:val="left"/>
              <w:rPr>
                <w:rFonts w:ascii="Times New Roman" w:hAnsi="Times New Roman" w:cs="Times New Roman"/>
                <w:color w:val="2D2D2D"/>
                <w:sz w:val="28"/>
                <w:szCs w:val="28"/>
              </w:rPr>
            </w:pPr>
            <w:r w:rsidRPr="004E1E4D">
              <w:rPr>
                <w:rFonts w:ascii="Times New Roman" w:hAnsi="Times New Roman" w:cs="Times New Roman"/>
                <w:color w:val="2D2D2D"/>
                <w:sz w:val="28"/>
                <w:szCs w:val="28"/>
              </w:rPr>
              <w:t>24/31%</w:t>
            </w:r>
          </w:p>
        </w:tc>
        <w:tc>
          <w:tcPr>
            <w:tcW w:w="1368" w:type="dxa"/>
            <w:vAlign w:val="bottom"/>
          </w:tcPr>
          <w:p w:rsidR="004E1E4D" w:rsidRPr="004E1E4D" w:rsidRDefault="004E1E4D" w:rsidP="004E1E4D">
            <w:pPr>
              <w:jc w:val="left"/>
              <w:rPr>
                <w:rFonts w:ascii="Times New Roman" w:hAnsi="Times New Roman" w:cs="Times New Roman"/>
                <w:color w:val="2D2D2D"/>
                <w:sz w:val="28"/>
                <w:szCs w:val="28"/>
              </w:rPr>
            </w:pPr>
            <w:r w:rsidRPr="004E1E4D">
              <w:rPr>
                <w:rFonts w:ascii="Times New Roman" w:hAnsi="Times New Roman" w:cs="Times New Roman"/>
                <w:color w:val="2D2D2D"/>
                <w:sz w:val="28"/>
                <w:szCs w:val="28"/>
              </w:rPr>
              <w:t>21/15,4%</w:t>
            </w:r>
          </w:p>
        </w:tc>
        <w:tc>
          <w:tcPr>
            <w:tcW w:w="1438" w:type="dxa"/>
            <w:vAlign w:val="bottom"/>
          </w:tcPr>
          <w:p w:rsidR="004E1E4D" w:rsidRPr="004E1E4D" w:rsidRDefault="004E1E4D" w:rsidP="004E1E4D">
            <w:pPr>
              <w:jc w:val="left"/>
              <w:rPr>
                <w:rFonts w:ascii="Times New Roman" w:hAnsi="Times New Roman" w:cs="Times New Roman"/>
                <w:color w:val="2D2D2D"/>
                <w:sz w:val="28"/>
                <w:szCs w:val="28"/>
              </w:rPr>
            </w:pPr>
            <w:r w:rsidRPr="004E1E4D">
              <w:rPr>
                <w:rFonts w:ascii="Times New Roman" w:hAnsi="Times New Roman" w:cs="Times New Roman"/>
                <w:color w:val="2D2D2D"/>
                <w:sz w:val="28"/>
                <w:szCs w:val="28"/>
              </w:rPr>
              <w:t>23/17,6%</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1.19.1</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Регионального уровня</w:t>
            </w:r>
          </w:p>
        </w:tc>
        <w:tc>
          <w:tcPr>
            <w:tcW w:w="1378" w:type="dxa"/>
            <w:vAlign w:val="bottom"/>
          </w:tcPr>
          <w:p w:rsidR="004E1E4D" w:rsidRPr="004E1E4D" w:rsidRDefault="004E1E4D" w:rsidP="004E1E4D">
            <w:pPr>
              <w:jc w:val="left"/>
              <w:rPr>
                <w:rFonts w:ascii="Times New Roman" w:hAnsi="Times New Roman" w:cs="Times New Roman"/>
                <w:color w:val="2D2D2D"/>
                <w:sz w:val="28"/>
                <w:szCs w:val="28"/>
              </w:rPr>
            </w:pPr>
            <w:r w:rsidRPr="004E1E4D">
              <w:rPr>
                <w:rFonts w:ascii="Times New Roman" w:hAnsi="Times New Roman" w:cs="Times New Roman"/>
                <w:color w:val="2D2D2D"/>
                <w:sz w:val="28"/>
                <w:szCs w:val="28"/>
              </w:rPr>
              <w:t>4/16,6%</w:t>
            </w:r>
          </w:p>
        </w:tc>
        <w:tc>
          <w:tcPr>
            <w:tcW w:w="1368" w:type="dxa"/>
            <w:vAlign w:val="bottom"/>
          </w:tcPr>
          <w:p w:rsidR="004E1E4D" w:rsidRPr="004E1E4D" w:rsidRDefault="004E1E4D" w:rsidP="004E1E4D">
            <w:pPr>
              <w:jc w:val="left"/>
              <w:rPr>
                <w:rFonts w:ascii="Times New Roman" w:hAnsi="Times New Roman" w:cs="Times New Roman"/>
                <w:color w:val="2D2D2D"/>
                <w:sz w:val="28"/>
                <w:szCs w:val="28"/>
              </w:rPr>
            </w:pPr>
            <w:r w:rsidRPr="004E1E4D">
              <w:rPr>
                <w:rFonts w:ascii="Times New Roman" w:hAnsi="Times New Roman" w:cs="Times New Roman"/>
                <w:color w:val="2D2D2D"/>
                <w:sz w:val="28"/>
                <w:szCs w:val="28"/>
              </w:rPr>
              <w:t>4/3%</w:t>
            </w:r>
          </w:p>
        </w:tc>
        <w:tc>
          <w:tcPr>
            <w:tcW w:w="1438" w:type="dxa"/>
            <w:vAlign w:val="bottom"/>
          </w:tcPr>
          <w:p w:rsidR="004E1E4D" w:rsidRPr="004E1E4D" w:rsidRDefault="004E1E4D" w:rsidP="004E1E4D">
            <w:pPr>
              <w:jc w:val="left"/>
              <w:rPr>
                <w:rFonts w:ascii="Times New Roman" w:hAnsi="Times New Roman" w:cs="Times New Roman"/>
                <w:color w:val="2D2D2D"/>
                <w:sz w:val="28"/>
                <w:szCs w:val="28"/>
              </w:rPr>
            </w:pPr>
            <w:r w:rsidRPr="004E1E4D">
              <w:rPr>
                <w:rFonts w:ascii="Times New Roman" w:hAnsi="Times New Roman" w:cs="Times New Roman"/>
                <w:color w:val="2D2D2D"/>
                <w:sz w:val="28"/>
                <w:szCs w:val="28"/>
              </w:rPr>
              <w:t>3/2,3%</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1.19.2</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Федерального уровня</w:t>
            </w:r>
          </w:p>
        </w:tc>
        <w:tc>
          <w:tcPr>
            <w:tcW w:w="1378" w:type="dxa"/>
            <w:vAlign w:val="bottom"/>
          </w:tcPr>
          <w:p w:rsidR="004E1E4D" w:rsidRPr="004E1E4D" w:rsidRDefault="004E1E4D" w:rsidP="004E1E4D">
            <w:pPr>
              <w:jc w:val="left"/>
              <w:rPr>
                <w:rFonts w:ascii="Times New Roman" w:hAnsi="Times New Roman" w:cs="Times New Roman"/>
                <w:color w:val="2D2D2D"/>
                <w:sz w:val="28"/>
                <w:szCs w:val="28"/>
              </w:rPr>
            </w:pPr>
            <w:r w:rsidRPr="004E1E4D">
              <w:rPr>
                <w:rFonts w:ascii="Times New Roman" w:hAnsi="Times New Roman" w:cs="Times New Roman"/>
                <w:color w:val="2D2D2D"/>
                <w:sz w:val="28"/>
                <w:szCs w:val="28"/>
              </w:rPr>
              <w:t>9/37,5%</w:t>
            </w:r>
          </w:p>
        </w:tc>
        <w:tc>
          <w:tcPr>
            <w:tcW w:w="1368" w:type="dxa"/>
            <w:vAlign w:val="bottom"/>
          </w:tcPr>
          <w:p w:rsidR="004E1E4D" w:rsidRPr="004E1E4D" w:rsidRDefault="004E1E4D" w:rsidP="004E1E4D">
            <w:pPr>
              <w:jc w:val="left"/>
              <w:rPr>
                <w:rFonts w:ascii="Times New Roman" w:hAnsi="Times New Roman" w:cs="Times New Roman"/>
                <w:color w:val="2D2D2D"/>
                <w:sz w:val="28"/>
                <w:szCs w:val="28"/>
              </w:rPr>
            </w:pPr>
            <w:r w:rsidRPr="004E1E4D">
              <w:rPr>
                <w:rFonts w:ascii="Times New Roman" w:hAnsi="Times New Roman" w:cs="Times New Roman"/>
                <w:color w:val="2D2D2D"/>
                <w:sz w:val="28"/>
                <w:szCs w:val="28"/>
              </w:rPr>
              <w:t>12/9%</w:t>
            </w:r>
          </w:p>
        </w:tc>
        <w:tc>
          <w:tcPr>
            <w:tcW w:w="1438" w:type="dxa"/>
            <w:vAlign w:val="bottom"/>
          </w:tcPr>
          <w:p w:rsidR="004E1E4D" w:rsidRPr="004E1E4D" w:rsidRDefault="004E1E4D" w:rsidP="004E1E4D">
            <w:pPr>
              <w:jc w:val="left"/>
              <w:rPr>
                <w:rFonts w:ascii="Times New Roman" w:hAnsi="Times New Roman" w:cs="Times New Roman"/>
                <w:color w:val="2D2D2D"/>
                <w:sz w:val="28"/>
                <w:szCs w:val="28"/>
              </w:rPr>
            </w:pPr>
            <w:r w:rsidRPr="004E1E4D">
              <w:rPr>
                <w:rFonts w:ascii="Times New Roman" w:hAnsi="Times New Roman" w:cs="Times New Roman"/>
                <w:color w:val="2D2D2D"/>
                <w:sz w:val="28"/>
                <w:szCs w:val="28"/>
              </w:rPr>
              <w:t>11/8,4%</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1.19.3</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Международного уровня</w:t>
            </w:r>
          </w:p>
        </w:tc>
        <w:tc>
          <w:tcPr>
            <w:tcW w:w="1378" w:type="dxa"/>
            <w:vAlign w:val="bottom"/>
          </w:tcPr>
          <w:p w:rsidR="004E1E4D" w:rsidRPr="004E1E4D" w:rsidRDefault="004E1E4D" w:rsidP="004E1E4D">
            <w:pPr>
              <w:jc w:val="left"/>
              <w:rPr>
                <w:rFonts w:ascii="Times New Roman" w:hAnsi="Times New Roman" w:cs="Times New Roman"/>
                <w:color w:val="2D2D2D"/>
                <w:sz w:val="28"/>
                <w:szCs w:val="28"/>
              </w:rPr>
            </w:pPr>
            <w:r w:rsidRPr="004E1E4D">
              <w:rPr>
                <w:rFonts w:ascii="Times New Roman" w:hAnsi="Times New Roman" w:cs="Times New Roman"/>
                <w:color w:val="2D2D2D"/>
                <w:sz w:val="28"/>
                <w:szCs w:val="28"/>
              </w:rPr>
              <w:t>9/37,5%</w:t>
            </w:r>
          </w:p>
        </w:tc>
        <w:tc>
          <w:tcPr>
            <w:tcW w:w="1368" w:type="dxa"/>
            <w:vAlign w:val="bottom"/>
          </w:tcPr>
          <w:p w:rsidR="004E1E4D" w:rsidRPr="004E1E4D" w:rsidRDefault="004E1E4D" w:rsidP="004E1E4D">
            <w:pPr>
              <w:jc w:val="left"/>
              <w:rPr>
                <w:rFonts w:ascii="Times New Roman" w:hAnsi="Times New Roman" w:cs="Times New Roman"/>
                <w:color w:val="2D2D2D"/>
                <w:sz w:val="28"/>
                <w:szCs w:val="28"/>
              </w:rPr>
            </w:pPr>
            <w:r w:rsidRPr="004E1E4D">
              <w:rPr>
                <w:rFonts w:ascii="Times New Roman" w:hAnsi="Times New Roman" w:cs="Times New Roman"/>
                <w:color w:val="2D2D2D"/>
                <w:sz w:val="28"/>
                <w:szCs w:val="28"/>
              </w:rPr>
              <w:t>8/8,5%</w:t>
            </w:r>
          </w:p>
        </w:tc>
        <w:tc>
          <w:tcPr>
            <w:tcW w:w="1438" w:type="dxa"/>
            <w:vAlign w:val="bottom"/>
          </w:tcPr>
          <w:p w:rsidR="004E1E4D" w:rsidRPr="004E1E4D" w:rsidRDefault="004E1E4D" w:rsidP="004E1E4D">
            <w:pPr>
              <w:jc w:val="left"/>
              <w:rPr>
                <w:rFonts w:ascii="Times New Roman" w:hAnsi="Times New Roman" w:cs="Times New Roman"/>
                <w:color w:val="2D2D2D"/>
                <w:sz w:val="28"/>
                <w:szCs w:val="28"/>
              </w:rPr>
            </w:pPr>
            <w:r w:rsidRPr="004E1E4D">
              <w:rPr>
                <w:rFonts w:ascii="Times New Roman" w:hAnsi="Times New Roman" w:cs="Times New Roman"/>
                <w:color w:val="2D2D2D"/>
                <w:sz w:val="28"/>
                <w:szCs w:val="28"/>
              </w:rPr>
              <w:t>10/8%</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1.20</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378" w:type="dxa"/>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368" w:type="dxa"/>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438" w:type="dxa"/>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1.21</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6/4,4%</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6/4,3%</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2/1,5%</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1.22</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Численность/удельный  вес  </w:t>
            </w:r>
            <w:r w:rsidRPr="004E1E4D">
              <w:rPr>
                <w:rFonts w:ascii="Times New Roman" w:eastAsia="Times New Roman" w:hAnsi="Times New Roman" w:cs="Times New Roman"/>
                <w:sz w:val="28"/>
                <w:szCs w:val="28"/>
              </w:rPr>
              <w:lastRenderedPageBreak/>
              <w:t>численности  обучающихся с применением дистанционных о</w:t>
            </w:r>
            <w:proofErr w:type="gramStart"/>
            <w:r w:rsidRPr="004E1E4D">
              <w:rPr>
                <w:rFonts w:ascii="Times New Roman" w:eastAsia="Times New Roman" w:hAnsi="Times New Roman" w:cs="Times New Roman"/>
                <w:sz w:val="28"/>
                <w:szCs w:val="28"/>
              </w:rPr>
              <w:t>б-</w:t>
            </w:r>
            <w:proofErr w:type="gramEnd"/>
            <w:r w:rsidRPr="004E1E4D">
              <w:rPr>
                <w:rFonts w:ascii="Times New Roman" w:eastAsia="Times New Roman" w:hAnsi="Times New Roman" w:cs="Times New Roman"/>
                <w:sz w:val="28"/>
                <w:szCs w:val="28"/>
              </w:rPr>
              <w:t xml:space="preserve"> разовательных технологий, электронного обучения, в общей численности учащихся</w:t>
            </w:r>
          </w:p>
        </w:tc>
        <w:tc>
          <w:tcPr>
            <w:tcW w:w="1378" w:type="dxa"/>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lastRenderedPageBreak/>
              <w:t>0/0</w:t>
            </w:r>
          </w:p>
        </w:tc>
        <w:tc>
          <w:tcPr>
            <w:tcW w:w="1368" w:type="dxa"/>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438" w:type="dxa"/>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lastRenderedPageBreak/>
              <w:t>1.23</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учащихся в рамках сетевой формы реализации о</w:t>
            </w:r>
            <w:proofErr w:type="gramStart"/>
            <w:r w:rsidRPr="004E1E4D">
              <w:rPr>
                <w:rFonts w:ascii="Times New Roman" w:eastAsia="Times New Roman" w:hAnsi="Times New Roman" w:cs="Times New Roman"/>
                <w:sz w:val="28"/>
                <w:szCs w:val="28"/>
              </w:rPr>
              <w:t>б-</w:t>
            </w:r>
            <w:proofErr w:type="gramEnd"/>
            <w:r w:rsidRPr="004E1E4D">
              <w:rPr>
                <w:rFonts w:ascii="Times New Roman" w:eastAsia="Times New Roman" w:hAnsi="Times New Roman" w:cs="Times New Roman"/>
                <w:sz w:val="28"/>
                <w:szCs w:val="28"/>
              </w:rPr>
              <w:t xml:space="preserve"> разовательных программ, в общей численности учащихся</w:t>
            </w:r>
          </w:p>
        </w:tc>
        <w:tc>
          <w:tcPr>
            <w:tcW w:w="1378" w:type="dxa"/>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368" w:type="dxa"/>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c>
          <w:tcPr>
            <w:tcW w:w="1438" w:type="dxa"/>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0/0</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1.24</w:t>
            </w:r>
          </w:p>
        </w:tc>
        <w:tc>
          <w:tcPr>
            <w:tcW w:w="4856" w:type="dxa"/>
            <w:vAlign w:val="bottom"/>
          </w:tcPr>
          <w:p w:rsidR="004E1E4D" w:rsidRPr="004E1E4D" w:rsidRDefault="004E1E4D" w:rsidP="004E1E4D">
            <w:pPr>
              <w:spacing w:line="265" w:lineRule="exact"/>
              <w:ind w:left="100"/>
              <w:jc w:val="left"/>
              <w:rPr>
                <w:rFonts w:ascii="Times New Roman" w:eastAsia="Times New Roman" w:hAnsi="Times New Roman" w:cs="Times New Roman"/>
                <w:b/>
                <w:bCs/>
                <w:i/>
                <w:iCs/>
                <w:sz w:val="28"/>
                <w:szCs w:val="28"/>
              </w:rPr>
            </w:pPr>
            <w:r w:rsidRPr="004E1E4D">
              <w:rPr>
                <w:rFonts w:ascii="Times New Roman" w:eastAsia="Times New Roman" w:hAnsi="Times New Roman" w:cs="Times New Roman"/>
                <w:b/>
                <w:bCs/>
                <w:i/>
                <w:iCs/>
                <w:sz w:val="28"/>
                <w:szCs w:val="28"/>
              </w:rPr>
              <w:t>Общая  численность  педагогических  работников, в том числе:</w:t>
            </w:r>
          </w:p>
          <w:p w:rsidR="004E1E4D" w:rsidRPr="004E1E4D" w:rsidRDefault="004E1E4D" w:rsidP="004E1E4D">
            <w:pPr>
              <w:spacing w:line="265" w:lineRule="exact"/>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(к   педагогическим   работникам   относятся должности  преподавателя-организатора  ОБЖ; руководителя  физического  воспитания;  старшего воспитателя; старшего методиста; тьютора; учителя; учителя-дефектолога; учител</w:t>
            </w:r>
            <w:proofErr w:type="gramStart"/>
            <w:r w:rsidRPr="004E1E4D">
              <w:rPr>
                <w:rFonts w:ascii="Times New Roman" w:eastAsia="Times New Roman" w:hAnsi="Times New Roman" w:cs="Times New Roman"/>
                <w:sz w:val="28"/>
                <w:szCs w:val="28"/>
              </w:rPr>
              <w:t>я-</w:t>
            </w:r>
            <w:proofErr w:type="gramEnd"/>
            <w:r w:rsidRPr="004E1E4D">
              <w:rPr>
                <w:rFonts w:ascii="Times New Roman" w:eastAsia="Times New Roman" w:hAnsi="Times New Roman" w:cs="Times New Roman"/>
                <w:sz w:val="28"/>
                <w:szCs w:val="28"/>
              </w:rPr>
              <w:t xml:space="preserve"> логопеда (логопеда), воспитателя; методиста;  педагога-психолога;  старшего  ин- структора-методиста;  старшего  педагога  д полнительного образования; старшего тренера- преподавателя, концертмейстера; педагога дополнительного образования,</w:t>
            </w:r>
          </w:p>
          <w:p w:rsidR="004E1E4D" w:rsidRPr="004E1E4D" w:rsidRDefault="004E1E4D" w:rsidP="004E1E4D">
            <w:pPr>
              <w:spacing w:line="265" w:lineRule="exact"/>
              <w:ind w:left="100"/>
              <w:jc w:val="left"/>
              <w:rPr>
                <w:rFonts w:ascii="Times New Roman" w:hAnsi="Times New Roman" w:cs="Times New Roman"/>
                <w:sz w:val="28"/>
                <w:szCs w:val="28"/>
              </w:rPr>
            </w:pPr>
            <w:r w:rsidRPr="004E1E4D">
              <w:rPr>
                <w:rFonts w:ascii="Times New Roman" w:eastAsia="Times New Roman" w:hAnsi="Times New Roman" w:cs="Times New Roman"/>
                <w:sz w:val="28"/>
                <w:szCs w:val="28"/>
              </w:rPr>
              <w:t>социального педагога; тренера-преподавателя, инструктора по труду; инструктора по физической культуре;  музыкального  руководителя;  ста</w:t>
            </w:r>
            <w:proofErr w:type="gramStart"/>
            <w:r w:rsidRPr="004E1E4D">
              <w:rPr>
                <w:rFonts w:ascii="Times New Roman" w:eastAsia="Times New Roman" w:hAnsi="Times New Roman" w:cs="Times New Roman"/>
                <w:sz w:val="28"/>
                <w:szCs w:val="28"/>
              </w:rPr>
              <w:t>р-</w:t>
            </w:r>
            <w:proofErr w:type="gramEnd"/>
            <w:r w:rsidRPr="004E1E4D">
              <w:rPr>
                <w:rFonts w:ascii="Times New Roman" w:eastAsia="Times New Roman" w:hAnsi="Times New Roman" w:cs="Times New Roman"/>
                <w:sz w:val="28"/>
                <w:szCs w:val="28"/>
              </w:rPr>
              <w:t xml:space="preserve"> шего вожатого)</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13/100%</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11/100%</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11/100%</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1.25</w:t>
            </w:r>
          </w:p>
        </w:tc>
        <w:tc>
          <w:tcPr>
            <w:tcW w:w="4856" w:type="dxa"/>
            <w:vAlign w:val="bottom"/>
          </w:tcPr>
          <w:p w:rsidR="004E1E4D" w:rsidRPr="004E1E4D" w:rsidRDefault="004E1E4D" w:rsidP="004E1E4D">
            <w:pPr>
              <w:ind w:left="100"/>
              <w:jc w:val="left"/>
              <w:rPr>
                <w:rFonts w:ascii="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педагогических работников, имеющих высшее о</w:t>
            </w:r>
            <w:proofErr w:type="gramStart"/>
            <w:r w:rsidRPr="004E1E4D">
              <w:rPr>
                <w:rFonts w:ascii="Times New Roman" w:eastAsia="Times New Roman" w:hAnsi="Times New Roman" w:cs="Times New Roman"/>
                <w:sz w:val="28"/>
                <w:szCs w:val="28"/>
              </w:rPr>
              <w:t>б-</w:t>
            </w:r>
            <w:proofErr w:type="gramEnd"/>
            <w:r w:rsidRPr="004E1E4D">
              <w:rPr>
                <w:rFonts w:ascii="Times New Roman" w:eastAsia="Times New Roman" w:hAnsi="Times New Roman" w:cs="Times New Roman"/>
                <w:sz w:val="28"/>
                <w:szCs w:val="28"/>
              </w:rPr>
              <w:t xml:space="preserve"> разование,  в  общей  численности  педагогических работников</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8/61,5%</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7/63,6%</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7/64%</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1.26</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педагогических работников, имеющих высшее о</w:t>
            </w:r>
            <w:proofErr w:type="gramStart"/>
            <w:r w:rsidRPr="004E1E4D">
              <w:rPr>
                <w:rFonts w:ascii="Times New Roman" w:eastAsia="Times New Roman" w:hAnsi="Times New Roman" w:cs="Times New Roman"/>
                <w:sz w:val="28"/>
                <w:szCs w:val="28"/>
              </w:rPr>
              <w:t>б-</w:t>
            </w:r>
            <w:proofErr w:type="gramEnd"/>
            <w:r w:rsidRPr="004E1E4D">
              <w:rPr>
                <w:rFonts w:ascii="Times New Roman" w:eastAsia="Times New Roman" w:hAnsi="Times New Roman" w:cs="Times New Roman"/>
                <w:sz w:val="28"/>
                <w:szCs w:val="28"/>
              </w:rPr>
              <w:t xml:space="preserve"> разование   педагогической   направленности(профиля),  в  общей  численности  педагогических работников</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8/61,5%</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7/63,6%</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7/64%</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1.27</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w:t>
            </w:r>
            <w:r w:rsidRPr="004E1E4D">
              <w:rPr>
                <w:rFonts w:ascii="Times New Roman" w:eastAsia="Times New Roman" w:hAnsi="Times New Roman" w:cs="Times New Roman"/>
                <w:sz w:val="28"/>
                <w:szCs w:val="28"/>
              </w:rPr>
              <w:lastRenderedPageBreak/>
              <w:t>работников</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lastRenderedPageBreak/>
              <w:t>4/30,7%</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3/27,2%</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3/27%</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lastRenderedPageBreak/>
              <w:t>1.28</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4/30,7%</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3/27,2%</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3/27%</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1.29</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12/92,3%</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10/91%</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10/91%</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1.29.1</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Высшая</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2/15,3%</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2/18%</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2/18%</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1.29.2</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Первая</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10/76,9%</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8/72,7%</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8/72,7%</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1.30</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которых составляет:</w:t>
            </w:r>
          </w:p>
        </w:tc>
        <w:tc>
          <w:tcPr>
            <w:tcW w:w="1378" w:type="dxa"/>
            <w:vAlign w:val="bottom"/>
          </w:tcPr>
          <w:p w:rsidR="004E1E4D" w:rsidRPr="004E1E4D" w:rsidRDefault="004E1E4D" w:rsidP="004E1E4D">
            <w:pPr>
              <w:jc w:val="left"/>
              <w:rPr>
                <w:rFonts w:ascii="Times New Roman" w:hAnsi="Times New Roman" w:cs="Times New Roman"/>
                <w:sz w:val="28"/>
                <w:szCs w:val="28"/>
              </w:rPr>
            </w:pPr>
          </w:p>
        </w:tc>
        <w:tc>
          <w:tcPr>
            <w:tcW w:w="1368" w:type="dxa"/>
            <w:vAlign w:val="bottom"/>
          </w:tcPr>
          <w:p w:rsidR="004E1E4D" w:rsidRPr="004E1E4D" w:rsidRDefault="004E1E4D" w:rsidP="004E1E4D">
            <w:pPr>
              <w:jc w:val="left"/>
              <w:rPr>
                <w:rFonts w:ascii="Times New Roman" w:hAnsi="Times New Roman" w:cs="Times New Roman"/>
                <w:sz w:val="28"/>
                <w:szCs w:val="28"/>
              </w:rPr>
            </w:pPr>
          </w:p>
        </w:tc>
        <w:tc>
          <w:tcPr>
            <w:tcW w:w="1438" w:type="dxa"/>
            <w:vAlign w:val="bottom"/>
          </w:tcPr>
          <w:p w:rsidR="004E1E4D" w:rsidRPr="004E1E4D" w:rsidRDefault="004E1E4D" w:rsidP="004E1E4D">
            <w:pPr>
              <w:jc w:val="left"/>
              <w:rPr>
                <w:rFonts w:ascii="Times New Roman" w:hAnsi="Times New Roman" w:cs="Times New Roman"/>
                <w:sz w:val="28"/>
                <w:szCs w:val="28"/>
              </w:rPr>
            </w:pP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1.30.1</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До 5 лет</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2/15,3</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1/9%</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1/9%</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1.30.2</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Свыше 30 лет</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5/38,4%</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4/36,3%</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4/36,3%</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1.31</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2/15,3%</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1/9%</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1/9%</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1.32</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3/23,0%</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3/27,2%</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3/27%</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t>1.33</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w:t>
            </w:r>
            <w:proofErr w:type="gramStart"/>
            <w:r w:rsidRPr="004E1E4D">
              <w:rPr>
                <w:rFonts w:ascii="Times New Roman" w:eastAsia="Times New Roman" w:hAnsi="Times New Roman" w:cs="Times New Roman"/>
                <w:sz w:val="28"/>
                <w:szCs w:val="28"/>
              </w:rPr>
              <w:t>б-</w:t>
            </w:r>
            <w:proofErr w:type="gramEnd"/>
            <w:r w:rsidRPr="004E1E4D">
              <w:rPr>
                <w:rFonts w:ascii="Times New Roman" w:eastAsia="Times New Roman" w:hAnsi="Times New Roman" w:cs="Times New Roman"/>
                <w:sz w:val="28"/>
                <w:szCs w:val="28"/>
              </w:rPr>
              <w:t xml:space="preserve"> разовательной  организации  деятельности,  в общей численности </w:t>
            </w:r>
            <w:r w:rsidRPr="004E1E4D">
              <w:rPr>
                <w:rFonts w:ascii="Times New Roman" w:eastAsia="Times New Roman" w:hAnsi="Times New Roman" w:cs="Times New Roman"/>
                <w:sz w:val="28"/>
                <w:szCs w:val="28"/>
              </w:rPr>
              <w:lastRenderedPageBreak/>
              <w:t>педагогических и административно-хозяйственных работников (к адми- нистративно- хозяйственным работникам относить директора,   заместителя   директора,   руководителей структурных  подразделений  (филиалов,  отделов, мастерских и пр.), младшего воспитателя, помощника вос- питателя,  вожатого,  дежурного  по  режиму, диспетчера, секретаря учебной части)</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lastRenderedPageBreak/>
              <w:t>13/100%</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10/91%</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10/91%</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sz w:val="28"/>
                <w:szCs w:val="28"/>
              </w:rPr>
            </w:pPr>
            <w:r w:rsidRPr="004E1E4D">
              <w:rPr>
                <w:rFonts w:ascii="Times New Roman" w:hAnsi="Times New Roman" w:cs="Times New Roman"/>
                <w:sz w:val="28"/>
                <w:szCs w:val="28"/>
              </w:rPr>
              <w:lastRenderedPageBreak/>
              <w:t>1.34</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хозяйственных работников</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13/100%</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11/91%</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11/91%</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b/>
                <w:sz w:val="28"/>
                <w:szCs w:val="28"/>
              </w:rPr>
            </w:pPr>
            <w:r w:rsidRPr="004E1E4D">
              <w:rPr>
                <w:rFonts w:ascii="Times New Roman" w:hAnsi="Times New Roman" w:cs="Times New Roman"/>
                <w:b/>
                <w:sz w:val="28"/>
                <w:szCs w:val="28"/>
              </w:rPr>
              <w:t>2</w:t>
            </w:r>
          </w:p>
        </w:tc>
        <w:tc>
          <w:tcPr>
            <w:tcW w:w="4856" w:type="dxa"/>
            <w:vAlign w:val="bottom"/>
          </w:tcPr>
          <w:p w:rsidR="004E1E4D" w:rsidRPr="004E1E4D" w:rsidRDefault="004E1E4D" w:rsidP="004E1E4D">
            <w:pPr>
              <w:ind w:left="100"/>
              <w:jc w:val="left"/>
              <w:rPr>
                <w:rFonts w:ascii="Times New Roman" w:eastAsia="Times New Roman" w:hAnsi="Times New Roman" w:cs="Times New Roman"/>
                <w:b/>
                <w:sz w:val="28"/>
                <w:szCs w:val="28"/>
              </w:rPr>
            </w:pPr>
            <w:r w:rsidRPr="004E1E4D">
              <w:rPr>
                <w:rFonts w:ascii="Times New Roman" w:eastAsia="Times New Roman" w:hAnsi="Times New Roman" w:cs="Times New Roman"/>
                <w:b/>
                <w:sz w:val="28"/>
                <w:szCs w:val="28"/>
              </w:rPr>
              <w:t xml:space="preserve">Инфраструктура </w:t>
            </w:r>
          </w:p>
        </w:tc>
        <w:tc>
          <w:tcPr>
            <w:tcW w:w="1378" w:type="dxa"/>
            <w:vAlign w:val="bottom"/>
          </w:tcPr>
          <w:p w:rsidR="004E1E4D" w:rsidRPr="004E1E4D" w:rsidRDefault="004E1E4D" w:rsidP="004E1E4D">
            <w:pPr>
              <w:jc w:val="left"/>
              <w:rPr>
                <w:rFonts w:ascii="Times New Roman" w:hAnsi="Times New Roman" w:cs="Times New Roman"/>
                <w:sz w:val="28"/>
                <w:szCs w:val="28"/>
              </w:rPr>
            </w:pPr>
          </w:p>
        </w:tc>
        <w:tc>
          <w:tcPr>
            <w:tcW w:w="1368" w:type="dxa"/>
            <w:vAlign w:val="bottom"/>
          </w:tcPr>
          <w:p w:rsidR="004E1E4D" w:rsidRPr="004E1E4D" w:rsidRDefault="004E1E4D" w:rsidP="004E1E4D">
            <w:pPr>
              <w:jc w:val="left"/>
              <w:rPr>
                <w:rFonts w:ascii="Times New Roman" w:hAnsi="Times New Roman" w:cs="Times New Roman"/>
                <w:sz w:val="28"/>
                <w:szCs w:val="28"/>
              </w:rPr>
            </w:pPr>
          </w:p>
        </w:tc>
        <w:tc>
          <w:tcPr>
            <w:tcW w:w="1438" w:type="dxa"/>
            <w:vAlign w:val="bottom"/>
          </w:tcPr>
          <w:p w:rsidR="004E1E4D" w:rsidRPr="004E1E4D" w:rsidRDefault="004E1E4D" w:rsidP="004E1E4D">
            <w:pPr>
              <w:jc w:val="left"/>
              <w:rPr>
                <w:rFonts w:ascii="Times New Roman" w:hAnsi="Times New Roman" w:cs="Times New Roman"/>
                <w:sz w:val="28"/>
                <w:szCs w:val="28"/>
              </w:rPr>
            </w:pP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b/>
                <w:sz w:val="28"/>
                <w:szCs w:val="28"/>
              </w:rPr>
            </w:pPr>
            <w:r w:rsidRPr="004E1E4D">
              <w:rPr>
                <w:rFonts w:ascii="Times New Roman" w:hAnsi="Times New Roman" w:cs="Times New Roman"/>
                <w:b/>
                <w:sz w:val="28"/>
                <w:szCs w:val="28"/>
              </w:rPr>
              <w:t>2.1</w:t>
            </w:r>
          </w:p>
        </w:tc>
        <w:tc>
          <w:tcPr>
            <w:tcW w:w="4856" w:type="dxa"/>
            <w:vAlign w:val="bottom"/>
          </w:tcPr>
          <w:p w:rsidR="004E1E4D" w:rsidRPr="004E1E4D" w:rsidRDefault="004E1E4D" w:rsidP="004E1E4D">
            <w:pPr>
              <w:ind w:left="100"/>
              <w:jc w:val="left"/>
              <w:rPr>
                <w:rFonts w:ascii="Times New Roman" w:eastAsia="Times New Roman" w:hAnsi="Times New Roman" w:cs="Times New Roman"/>
                <w:b/>
                <w:sz w:val="28"/>
                <w:szCs w:val="28"/>
              </w:rPr>
            </w:pPr>
            <w:r w:rsidRPr="004E1E4D">
              <w:rPr>
                <w:rFonts w:ascii="Times New Roman" w:eastAsia="Times New Roman" w:hAnsi="Times New Roman" w:cs="Times New Roman"/>
                <w:sz w:val="28"/>
                <w:szCs w:val="28"/>
              </w:rPr>
              <w:t>Количество компьютеров в расчете на одного учащегося</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0,11</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0,12</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0,18</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b/>
                <w:sz w:val="28"/>
                <w:szCs w:val="28"/>
              </w:rPr>
            </w:pPr>
            <w:r w:rsidRPr="004E1E4D">
              <w:rPr>
                <w:rFonts w:ascii="Times New Roman" w:hAnsi="Times New Roman" w:cs="Times New Roman"/>
                <w:b/>
                <w:sz w:val="28"/>
                <w:szCs w:val="28"/>
              </w:rPr>
              <w:t>2.2</w:t>
            </w:r>
          </w:p>
        </w:tc>
        <w:tc>
          <w:tcPr>
            <w:tcW w:w="4856" w:type="dxa"/>
            <w:vAlign w:val="bottom"/>
          </w:tcPr>
          <w:p w:rsidR="004E1E4D" w:rsidRPr="004E1E4D" w:rsidRDefault="004E1E4D" w:rsidP="004E1E4D">
            <w:pPr>
              <w:spacing w:line="260" w:lineRule="exact"/>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Количество  экземпляров  учебной  и  учебн</w:t>
            </w:r>
            <w:proofErr w:type="gramStart"/>
            <w:r w:rsidRPr="004E1E4D">
              <w:rPr>
                <w:rFonts w:ascii="Times New Roman" w:eastAsia="Times New Roman" w:hAnsi="Times New Roman" w:cs="Times New Roman"/>
                <w:sz w:val="28"/>
                <w:szCs w:val="28"/>
              </w:rPr>
              <w:t>о-</w:t>
            </w:r>
            <w:proofErr w:type="gramEnd"/>
            <w:r w:rsidRPr="004E1E4D">
              <w:rPr>
                <w:rFonts w:ascii="Times New Roman" w:eastAsia="Times New Roman" w:hAnsi="Times New Roman" w:cs="Times New Roman"/>
                <w:sz w:val="28"/>
                <w:szCs w:val="28"/>
              </w:rPr>
              <w:t xml:space="preserve"> методической литературы их общего количества  единиц  хранения  библиотечного фонда,  </w:t>
            </w:r>
          </w:p>
          <w:p w:rsidR="004E1E4D" w:rsidRPr="004E1E4D" w:rsidRDefault="004E1E4D" w:rsidP="004E1E4D">
            <w:pPr>
              <w:spacing w:line="260" w:lineRule="exact"/>
              <w:ind w:left="100"/>
              <w:jc w:val="left"/>
              <w:rPr>
                <w:rFonts w:ascii="Times New Roman" w:eastAsia="Times New Roman" w:hAnsi="Times New Roman" w:cs="Times New Roman"/>
                <w:sz w:val="28"/>
                <w:szCs w:val="28"/>
              </w:rPr>
            </w:pPr>
            <w:proofErr w:type="gramStart"/>
            <w:r w:rsidRPr="004E1E4D">
              <w:rPr>
                <w:rFonts w:ascii="Times New Roman" w:eastAsia="Times New Roman" w:hAnsi="Times New Roman" w:cs="Times New Roman"/>
                <w:sz w:val="28"/>
                <w:szCs w:val="28"/>
              </w:rPr>
              <w:t>состоящих</w:t>
            </w:r>
            <w:proofErr w:type="gramEnd"/>
            <w:r w:rsidRPr="004E1E4D">
              <w:rPr>
                <w:rFonts w:ascii="Times New Roman" w:eastAsia="Times New Roman" w:hAnsi="Times New Roman" w:cs="Times New Roman"/>
                <w:sz w:val="28"/>
                <w:szCs w:val="28"/>
              </w:rPr>
              <w:t xml:space="preserve"> на учете, в расчете на одного учащегося</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11,9</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12,4</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16,7</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b/>
                <w:sz w:val="28"/>
                <w:szCs w:val="28"/>
              </w:rPr>
            </w:pPr>
            <w:r w:rsidRPr="004E1E4D">
              <w:rPr>
                <w:rFonts w:ascii="Times New Roman" w:hAnsi="Times New Roman" w:cs="Times New Roman"/>
                <w:b/>
                <w:sz w:val="28"/>
                <w:szCs w:val="28"/>
              </w:rPr>
              <w:t>2.3</w:t>
            </w:r>
          </w:p>
        </w:tc>
        <w:tc>
          <w:tcPr>
            <w:tcW w:w="4856" w:type="dxa"/>
            <w:vAlign w:val="bottom"/>
          </w:tcPr>
          <w:p w:rsidR="004E1E4D" w:rsidRPr="004E1E4D" w:rsidRDefault="004E1E4D" w:rsidP="004E1E4D">
            <w:pPr>
              <w:ind w:left="100"/>
              <w:jc w:val="left"/>
              <w:rPr>
                <w:rFonts w:ascii="Times New Roman" w:eastAsia="Times New Roman" w:hAnsi="Times New Roman" w:cs="Times New Roman"/>
                <w:b/>
                <w:sz w:val="28"/>
                <w:szCs w:val="28"/>
              </w:rPr>
            </w:pPr>
            <w:r w:rsidRPr="004E1E4D">
              <w:rPr>
                <w:rFonts w:ascii="Times New Roman" w:eastAsia="Times New Roman" w:hAnsi="Times New Roman" w:cs="Times New Roman"/>
                <w:sz w:val="28"/>
                <w:szCs w:val="28"/>
              </w:rPr>
              <w:t>Наличие в образовательной организации системы электронного документооборота</w:t>
            </w:r>
          </w:p>
        </w:tc>
        <w:tc>
          <w:tcPr>
            <w:tcW w:w="137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c>
          <w:tcPr>
            <w:tcW w:w="136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c>
          <w:tcPr>
            <w:tcW w:w="143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b/>
                <w:sz w:val="28"/>
                <w:szCs w:val="28"/>
              </w:rPr>
            </w:pPr>
            <w:r w:rsidRPr="004E1E4D">
              <w:rPr>
                <w:rFonts w:ascii="Times New Roman" w:hAnsi="Times New Roman" w:cs="Times New Roman"/>
                <w:b/>
                <w:sz w:val="28"/>
                <w:szCs w:val="28"/>
              </w:rPr>
              <w:t>2.4</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Наличие  читального  зала  библиотеки,  в  том числе:</w:t>
            </w:r>
          </w:p>
        </w:tc>
        <w:tc>
          <w:tcPr>
            <w:tcW w:w="137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c>
          <w:tcPr>
            <w:tcW w:w="136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c>
          <w:tcPr>
            <w:tcW w:w="143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b/>
                <w:sz w:val="28"/>
                <w:szCs w:val="28"/>
              </w:rPr>
            </w:pPr>
            <w:r w:rsidRPr="004E1E4D">
              <w:rPr>
                <w:rFonts w:ascii="Times New Roman" w:hAnsi="Times New Roman" w:cs="Times New Roman"/>
                <w:b/>
                <w:sz w:val="28"/>
                <w:szCs w:val="28"/>
              </w:rPr>
              <w:t>2.4.1</w:t>
            </w:r>
          </w:p>
        </w:tc>
        <w:tc>
          <w:tcPr>
            <w:tcW w:w="4856" w:type="dxa"/>
            <w:vAlign w:val="bottom"/>
          </w:tcPr>
          <w:p w:rsidR="004E1E4D" w:rsidRPr="004E1E4D" w:rsidRDefault="004E1E4D" w:rsidP="004E1E4D">
            <w:pPr>
              <w:spacing w:line="263" w:lineRule="exact"/>
              <w:ind w:left="100"/>
              <w:jc w:val="left"/>
              <w:rPr>
                <w:rFonts w:ascii="Times New Roman" w:hAnsi="Times New Roman" w:cs="Times New Roman"/>
                <w:sz w:val="28"/>
                <w:szCs w:val="28"/>
              </w:rPr>
            </w:pPr>
            <w:r w:rsidRPr="004E1E4D">
              <w:rPr>
                <w:rFonts w:ascii="Times New Roman" w:eastAsia="Times New Roman" w:hAnsi="Times New Roman" w:cs="Times New Roman"/>
                <w:sz w:val="28"/>
                <w:szCs w:val="28"/>
              </w:rPr>
              <w:t xml:space="preserve">С обеспечением возможности работы на стационарных  компьютерах  или использования переносных компьютеров </w:t>
            </w:r>
          </w:p>
        </w:tc>
        <w:tc>
          <w:tcPr>
            <w:tcW w:w="137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c>
          <w:tcPr>
            <w:tcW w:w="136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c>
          <w:tcPr>
            <w:tcW w:w="143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b/>
                <w:sz w:val="28"/>
                <w:szCs w:val="28"/>
              </w:rPr>
            </w:pPr>
            <w:r w:rsidRPr="004E1E4D">
              <w:rPr>
                <w:rFonts w:ascii="Times New Roman" w:hAnsi="Times New Roman" w:cs="Times New Roman"/>
                <w:b/>
                <w:sz w:val="28"/>
                <w:szCs w:val="28"/>
              </w:rPr>
              <w:t>2.4.2</w:t>
            </w:r>
          </w:p>
        </w:tc>
        <w:tc>
          <w:tcPr>
            <w:tcW w:w="4856" w:type="dxa"/>
            <w:vAlign w:val="bottom"/>
          </w:tcPr>
          <w:p w:rsidR="004E1E4D" w:rsidRPr="004E1E4D" w:rsidRDefault="004E1E4D" w:rsidP="004E1E4D">
            <w:pPr>
              <w:ind w:left="100"/>
              <w:jc w:val="left"/>
              <w:rPr>
                <w:rFonts w:ascii="Times New Roman" w:hAnsi="Times New Roman" w:cs="Times New Roman"/>
                <w:sz w:val="28"/>
                <w:szCs w:val="28"/>
              </w:rPr>
            </w:pPr>
            <w:r w:rsidRPr="004E1E4D">
              <w:rPr>
                <w:rFonts w:ascii="Times New Roman" w:eastAsia="Times New Roman" w:hAnsi="Times New Roman" w:cs="Times New Roman"/>
                <w:sz w:val="28"/>
                <w:szCs w:val="28"/>
              </w:rPr>
              <w:t>С медиатекой</w:t>
            </w:r>
          </w:p>
        </w:tc>
        <w:tc>
          <w:tcPr>
            <w:tcW w:w="137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c>
          <w:tcPr>
            <w:tcW w:w="136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c>
          <w:tcPr>
            <w:tcW w:w="143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b/>
                <w:sz w:val="28"/>
                <w:szCs w:val="28"/>
              </w:rPr>
            </w:pPr>
            <w:r w:rsidRPr="004E1E4D">
              <w:rPr>
                <w:rFonts w:ascii="Times New Roman" w:hAnsi="Times New Roman" w:cs="Times New Roman"/>
                <w:b/>
                <w:sz w:val="28"/>
                <w:szCs w:val="28"/>
              </w:rPr>
              <w:t>2.4.3</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Оснащенного средствами сканирования и распознания текстов</w:t>
            </w:r>
          </w:p>
        </w:tc>
        <w:tc>
          <w:tcPr>
            <w:tcW w:w="137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c>
          <w:tcPr>
            <w:tcW w:w="136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c>
          <w:tcPr>
            <w:tcW w:w="143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b/>
                <w:sz w:val="28"/>
                <w:szCs w:val="28"/>
              </w:rPr>
            </w:pPr>
            <w:r w:rsidRPr="004E1E4D">
              <w:rPr>
                <w:rFonts w:ascii="Times New Roman" w:hAnsi="Times New Roman" w:cs="Times New Roman"/>
                <w:b/>
                <w:sz w:val="28"/>
                <w:szCs w:val="28"/>
              </w:rPr>
              <w:t>2.4.4</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С выходом в Интернет с компьютеров, расположенных в помещении библиотеки</w:t>
            </w:r>
          </w:p>
        </w:tc>
        <w:tc>
          <w:tcPr>
            <w:tcW w:w="137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c>
          <w:tcPr>
            <w:tcW w:w="136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c>
          <w:tcPr>
            <w:tcW w:w="143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b/>
                <w:sz w:val="28"/>
                <w:szCs w:val="28"/>
              </w:rPr>
            </w:pPr>
            <w:r w:rsidRPr="004E1E4D">
              <w:rPr>
                <w:rFonts w:ascii="Times New Roman" w:hAnsi="Times New Roman" w:cs="Times New Roman"/>
                <w:b/>
                <w:sz w:val="28"/>
                <w:szCs w:val="28"/>
              </w:rPr>
              <w:t>2.4.5</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 xml:space="preserve">С контролируемой распечаткой </w:t>
            </w:r>
            <w:r w:rsidRPr="004E1E4D">
              <w:rPr>
                <w:rFonts w:ascii="Times New Roman" w:eastAsia="Times New Roman" w:hAnsi="Times New Roman" w:cs="Times New Roman"/>
                <w:sz w:val="28"/>
                <w:szCs w:val="28"/>
              </w:rPr>
              <w:lastRenderedPageBreak/>
              <w:t>бумажных материалов</w:t>
            </w:r>
          </w:p>
        </w:tc>
        <w:tc>
          <w:tcPr>
            <w:tcW w:w="137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lastRenderedPageBreak/>
              <w:t>да</w:t>
            </w:r>
          </w:p>
        </w:tc>
        <w:tc>
          <w:tcPr>
            <w:tcW w:w="136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c>
          <w:tcPr>
            <w:tcW w:w="143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да</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b/>
                <w:sz w:val="28"/>
                <w:szCs w:val="28"/>
              </w:rPr>
            </w:pPr>
            <w:r w:rsidRPr="004E1E4D">
              <w:rPr>
                <w:rFonts w:ascii="Times New Roman" w:hAnsi="Times New Roman" w:cs="Times New Roman"/>
                <w:b/>
                <w:sz w:val="28"/>
                <w:szCs w:val="28"/>
              </w:rPr>
              <w:lastRenderedPageBreak/>
              <w:t>2.5</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37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135/100%</w:t>
            </w:r>
          </w:p>
        </w:tc>
        <w:tc>
          <w:tcPr>
            <w:tcW w:w="136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138/100%</w:t>
            </w:r>
          </w:p>
        </w:tc>
        <w:tc>
          <w:tcPr>
            <w:tcW w:w="1438" w:type="dxa"/>
            <w:vAlign w:val="bottom"/>
          </w:tcPr>
          <w:p w:rsidR="004E1E4D" w:rsidRPr="004E1E4D" w:rsidRDefault="004E1E4D" w:rsidP="004E1E4D">
            <w:pPr>
              <w:jc w:val="left"/>
              <w:rPr>
                <w:rFonts w:ascii="Times New Roman" w:hAnsi="Times New Roman" w:cs="Times New Roman"/>
                <w:sz w:val="28"/>
                <w:szCs w:val="28"/>
              </w:rPr>
            </w:pPr>
            <w:r w:rsidRPr="004E1E4D">
              <w:rPr>
                <w:rFonts w:ascii="Times New Roman" w:hAnsi="Times New Roman" w:cs="Times New Roman"/>
                <w:sz w:val="28"/>
                <w:szCs w:val="28"/>
              </w:rPr>
              <w:t>130/100%</w:t>
            </w:r>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b/>
                <w:sz w:val="28"/>
                <w:szCs w:val="28"/>
              </w:rPr>
            </w:pPr>
            <w:r w:rsidRPr="004E1E4D">
              <w:rPr>
                <w:rFonts w:ascii="Times New Roman" w:hAnsi="Times New Roman" w:cs="Times New Roman"/>
                <w:b/>
                <w:sz w:val="28"/>
                <w:szCs w:val="28"/>
              </w:rPr>
              <w:t>2.6</w:t>
            </w: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r w:rsidRPr="004E1E4D">
              <w:rPr>
                <w:rFonts w:ascii="Times New Roman" w:eastAsia="Times New Roman" w:hAnsi="Times New Roman" w:cs="Times New Roman"/>
                <w:sz w:val="28"/>
                <w:szCs w:val="28"/>
              </w:rPr>
              <w:t>Общая площадь помещений, в которых осуществляется   образовательная деятельность,   в   расчете на одного учащегося</w:t>
            </w:r>
          </w:p>
        </w:tc>
        <w:tc>
          <w:tcPr>
            <w:tcW w:w="137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5,4 кв. м</w:t>
            </w:r>
          </w:p>
        </w:tc>
        <w:tc>
          <w:tcPr>
            <w:tcW w:w="136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5,4 кв. м</w:t>
            </w:r>
          </w:p>
        </w:tc>
        <w:tc>
          <w:tcPr>
            <w:tcW w:w="1438" w:type="dxa"/>
          </w:tcPr>
          <w:p w:rsidR="004E1E4D" w:rsidRPr="004E1E4D" w:rsidRDefault="004E1E4D" w:rsidP="004E1E4D">
            <w:pPr>
              <w:rPr>
                <w:rFonts w:ascii="Times New Roman" w:hAnsi="Times New Roman" w:cs="Times New Roman"/>
                <w:sz w:val="28"/>
                <w:szCs w:val="28"/>
              </w:rPr>
            </w:pPr>
            <w:r w:rsidRPr="004E1E4D">
              <w:rPr>
                <w:rFonts w:ascii="Times New Roman" w:hAnsi="Times New Roman" w:cs="Times New Roman"/>
                <w:sz w:val="28"/>
                <w:szCs w:val="28"/>
              </w:rPr>
              <w:t>5,4 кв</w:t>
            </w:r>
            <w:proofErr w:type="gramStart"/>
            <w:r w:rsidRPr="004E1E4D">
              <w:rPr>
                <w:rFonts w:ascii="Times New Roman" w:hAnsi="Times New Roman" w:cs="Times New Roman"/>
                <w:sz w:val="28"/>
                <w:szCs w:val="28"/>
              </w:rPr>
              <w:t>.м</w:t>
            </w:r>
            <w:proofErr w:type="gramEnd"/>
          </w:p>
        </w:tc>
      </w:tr>
      <w:tr w:rsidR="004E1E4D" w:rsidRPr="004E1E4D" w:rsidTr="004E1E4D">
        <w:tc>
          <w:tcPr>
            <w:tcW w:w="916" w:type="dxa"/>
          </w:tcPr>
          <w:p w:rsidR="004E1E4D" w:rsidRPr="004E1E4D" w:rsidRDefault="004E1E4D" w:rsidP="004E1E4D">
            <w:pPr>
              <w:tabs>
                <w:tab w:val="left" w:pos="450"/>
                <w:tab w:val="center" w:pos="5102"/>
              </w:tabs>
              <w:jc w:val="left"/>
              <w:rPr>
                <w:rFonts w:ascii="Times New Roman" w:hAnsi="Times New Roman" w:cs="Times New Roman"/>
                <w:b/>
                <w:sz w:val="28"/>
                <w:szCs w:val="28"/>
              </w:rPr>
            </w:pPr>
          </w:p>
        </w:tc>
        <w:tc>
          <w:tcPr>
            <w:tcW w:w="4856" w:type="dxa"/>
            <w:vAlign w:val="bottom"/>
          </w:tcPr>
          <w:p w:rsidR="004E1E4D" w:rsidRPr="004E1E4D" w:rsidRDefault="004E1E4D" w:rsidP="004E1E4D">
            <w:pPr>
              <w:ind w:left="100"/>
              <w:jc w:val="left"/>
              <w:rPr>
                <w:rFonts w:ascii="Times New Roman" w:eastAsia="Times New Roman" w:hAnsi="Times New Roman" w:cs="Times New Roman"/>
                <w:sz w:val="28"/>
                <w:szCs w:val="28"/>
              </w:rPr>
            </w:pPr>
          </w:p>
        </w:tc>
        <w:tc>
          <w:tcPr>
            <w:tcW w:w="1378" w:type="dxa"/>
          </w:tcPr>
          <w:p w:rsidR="004E1E4D" w:rsidRPr="004E1E4D" w:rsidRDefault="004E1E4D" w:rsidP="004E1E4D">
            <w:pPr>
              <w:rPr>
                <w:rFonts w:ascii="Times New Roman" w:hAnsi="Times New Roman" w:cs="Times New Roman"/>
                <w:sz w:val="28"/>
                <w:szCs w:val="28"/>
              </w:rPr>
            </w:pPr>
          </w:p>
        </w:tc>
        <w:tc>
          <w:tcPr>
            <w:tcW w:w="1368" w:type="dxa"/>
          </w:tcPr>
          <w:p w:rsidR="004E1E4D" w:rsidRPr="004E1E4D" w:rsidRDefault="004E1E4D" w:rsidP="004E1E4D">
            <w:pPr>
              <w:rPr>
                <w:rFonts w:ascii="Times New Roman" w:hAnsi="Times New Roman" w:cs="Times New Roman"/>
                <w:sz w:val="28"/>
                <w:szCs w:val="28"/>
              </w:rPr>
            </w:pPr>
          </w:p>
        </w:tc>
        <w:tc>
          <w:tcPr>
            <w:tcW w:w="1438" w:type="dxa"/>
          </w:tcPr>
          <w:p w:rsidR="004E1E4D" w:rsidRPr="004E1E4D" w:rsidRDefault="004E1E4D" w:rsidP="004E1E4D">
            <w:pPr>
              <w:rPr>
                <w:rFonts w:ascii="Times New Roman" w:hAnsi="Times New Roman" w:cs="Times New Roman"/>
                <w:sz w:val="28"/>
                <w:szCs w:val="28"/>
              </w:rPr>
            </w:pPr>
          </w:p>
        </w:tc>
      </w:tr>
    </w:tbl>
    <w:p w:rsidR="00507B16" w:rsidRPr="004E1E4D" w:rsidRDefault="00507B16" w:rsidP="00507B16">
      <w:pPr>
        <w:rPr>
          <w:rFonts w:ascii="Times New Roman" w:hAnsi="Times New Roman" w:cs="Times New Roman"/>
        </w:rPr>
      </w:pPr>
    </w:p>
    <w:p w:rsidR="00507B16" w:rsidRPr="004E1E4D" w:rsidRDefault="00507B16" w:rsidP="00507B16">
      <w:pPr>
        <w:tabs>
          <w:tab w:val="left" w:pos="330"/>
          <w:tab w:val="center" w:pos="5102"/>
        </w:tabs>
        <w:jc w:val="right"/>
        <w:rPr>
          <w:rFonts w:ascii="Times New Roman" w:hAnsi="Times New Roman" w:cs="Times New Roman"/>
          <w:sz w:val="28"/>
        </w:rPr>
      </w:pPr>
      <w:r w:rsidRPr="004E1E4D">
        <w:rPr>
          <w:rFonts w:ascii="Times New Roman" w:hAnsi="Times New Roman" w:cs="Times New Roman"/>
          <w:sz w:val="28"/>
        </w:rPr>
        <w:t>Приложение 1</w:t>
      </w:r>
    </w:p>
    <w:p w:rsidR="004E1E4D" w:rsidRPr="004E1E4D" w:rsidRDefault="00507B16" w:rsidP="004E1E4D">
      <w:pPr>
        <w:tabs>
          <w:tab w:val="left" w:pos="330"/>
          <w:tab w:val="center" w:pos="5102"/>
        </w:tabs>
        <w:rPr>
          <w:rFonts w:ascii="Times New Roman" w:hAnsi="Times New Roman" w:cs="Times New Roman"/>
          <w:sz w:val="28"/>
        </w:rPr>
      </w:pPr>
      <w:r w:rsidRPr="004E1E4D">
        <w:rPr>
          <w:rFonts w:ascii="Times New Roman" w:hAnsi="Times New Roman" w:cs="Times New Roman"/>
          <w:sz w:val="28"/>
        </w:rPr>
        <w:t>Показатели деятельности общеобразовательной организации, подлежащей самообследованию  Харитоновская СОШ филиал МКОУ «Глубоковская СОШ Завьяловского района»</w:t>
      </w:r>
    </w:p>
    <w:p w:rsidR="004E1E4D" w:rsidRPr="004E1E4D" w:rsidRDefault="004E1E4D" w:rsidP="004E1E4D">
      <w:pPr>
        <w:pStyle w:val="a5"/>
        <w:spacing w:before="8"/>
        <w:jc w:val="left"/>
        <w:rPr>
          <w:rFonts w:cs="Times New Roman"/>
          <w:sz w:val="24"/>
        </w:rPr>
      </w:pPr>
    </w:p>
    <w:tbl>
      <w:tblPr>
        <w:tblStyle w:val="TableNormal"/>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4858"/>
        <w:gridCol w:w="1368"/>
        <w:gridCol w:w="1440"/>
        <w:gridCol w:w="1340"/>
        <w:gridCol w:w="100"/>
      </w:tblGrid>
      <w:tr w:rsidR="004E1E4D" w:rsidRPr="004E1E4D" w:rsidTr="004E1E4D">
        <w:trPr>
          <w:gridAfter w:val="1"/>
          <w:wAfter w:w="100" w:type="dxa"/>
          <w:trHeight w:val="321"/>
        </w:trPr>
        <w:tc>
          <w:tcPr>
            <w:tcW w:w="917" w:type="dxa"/>
            <w:vMerge w:val="restart"/>
          </w:tcPr>
          <w:p w:rsidR="004E1E4D" w:rsidRPr="004E1E4D" w:rsidRDefault="004E1E4D" w:rsidP="004E1E4D">
            <w:pPr>
              <w:pStyle w:val="TableParagraph"/>
              <w:spacing w:line="315" w:lineRule="exact"/>
              <w:ind w:left="110"/>
              <w:rPr>
                <w:sz w:val="28"/>
              </w:rPr>
            </w:pPr>
            <w:r w:rsidRPr="004E1E4D">
              <w:rPr>
                <w:w w:val="99"/>
                <w:sz w:val="28"/>
              </w:rPr>
              <w:t>№</w:t>
            </w:r>
          </w:p>
        </w:tc>
        <w:tc>
          <w:tcPr>
            <w:tcW w:w="4858" w:type="dxa"/>
            <w:vMerge w:val="restart"/>
          </w:tcPr>
          <w:p w:rsidR="004E1E4D" w:rsidRPr="004E1E4D" w:rsidRDefault="004E1E4D" w:rsidP="004E1E4D">
            <w:pPr>
              <w:pStyle w:val="TableParagraph"/>
              <w:spacing w:line="315" w:lineRule="exact"/>
              <w:ind w:left="1718" w:right="1716"/>
              <w:jc w:val="center"/>
              <w:rPr>
                <w:sz w:val="28"/>
              </w:rPr>
            </w:pPr>
            <w:r w:rsidRPr="004E1E4D">
              <w:rPr>
                <w:sz w:val="28"/>
              </w:rPr>
              <w:t>Показатели</w:t>
            </w:r>
          </w:p>
        </w:tc>
        <w:tc>
          <w:tcPr>
            <w:tcW w:w="4148" w:type="dxa"/>
            <w:gridSpan w:val="3"/>
          </w:tcPr>
          <w:p w:rsidR="004E1E4D" w:rsidRPr="004E1E4D" w:rsidRDefault="004E1E4D" w:rsidP="004E1E4D">
            <w:pPr>
              <w:pStyle w:val="TableParagraph"/>
              <w:spacing w:line="301" w:lineRule="exact"/>
              <w:ind w:left="911"/>
              <w:rPr>
                <w:sz w:val="28"/>
              </w:rPr>
            </w:pPr>
          </w:p>
        </w:tc>
      </w:tr>
      <w:tr w:rsidR="004E1E4D" w:rsidRPr="004E1E4D" w:rsidTr="004E1E4D">
        <w:trPr>
          <w:trHeight w:val="321"/>
        </w:trPr>
        <w:tc>
          <w:tcPr>
            <w:tcW w:w="917" w:type="dxa"/>
            <w:vMerge/>
            <w:tcBorders>
              <w:top w:val="nil"/>
            </w:tcBorders>
          </w:tcPr>
          <w:p w:rsidR="004E1E4D" w:rsidRPr="004E1E4D" w:rsidRDefault="004E1E4D" w:rsidP="004E1E4D">
            <w:pPr>
              <w:rPr>
                <w:rFonts w:ascii="Times New Roman" w:hAnsi="Times New Roman" w:cs="Times New Roman"/>
                <w:sz w:val="2"/>
                <w:szCs w:val="2"/>
              </w:rPr>
            </w:pPr>
          </w:p>
        </w:tc>
        <w:tc>
          <w:tcPr>
            <w:tcW w:w="4858" w:type="dxa"/>
            <w:vMerge/>
            <w:tcBorders>
              <w:top w:val="nil"/>
            </w:tcBorders>
          </w:tcPr>
          <w:p w:rsidR="004E1E4D" w:rsidRPr="004E1E4D" w:rsidRDefault="004E1E4D" w:rsidP="004E1E4D">
            <w:pPr>
              <w:rPr>
                <w:rFonts w:ascii="Times New Roman" w:hAnsi="Times New Roman" w:cs="Times New Roman"/>
                <w:sz w:val="2"/>
                <w:szCs w:val="2"/>
              </w:rPr>
            </w:pPr>
          </w:p>
        </w:tc>
        <w:tc>
          <w:tcPr>
            <w:tcW w:w="1368" w:type="dxa"/>
          </w:tcPr>
          <w:p w:rsidR="004E1E4D" w:rsidRPr="004E1E4D" w:rsidRDefault="004E1E4D" w:rsidP="004E1E4D">
            <w:pPr>
              <w:pStyle w:val="TableParagraph"/>
              <w:spacing w:line="301" w:lineRule="exact"/>
              <w:ind w:left="109"/>
              <w:rPr>
                <w:sz w:val="28"/>
              </w:rPr>
            </w:pPr>
            <w:r w:rsidRPr="004E1E4D">
              <w:rPr>
                <w:sz w:val="28"/>
              </w:rPr>
              <w:t>2018</w:t>
            </w:r>
          </w:p>
        </w:tc>
        <w:tc>
          <w:tcPr>
            <w:tcW w:w="1440" w:type="dxa"/>
          </w:tcPr>
          <w:p w:rsidR="004E1E4D" w:rsidRPr="004E1E4D" w:rsidRDefault="004E1E4D" w:rsidP="004E1E4D">
            <w:pPr>
              <w:pStyle w:val="TableParagraph"/>
              <w:spacing w:before="2" w:line="299" w:lineRule="exact"/>
              <w:ind w:left="109"/>
              <w:rPr>
                <w:sz w:val="28"/>
              </w:rPr>
            </w:pPr>
            <w:r w:rsidRPr="004E1E4D">
              <w:rPr>
                <w:sz w:val="28"/>
              </w:rPr>
              <w:t>2019</w:t>
            </w:r>
          </w:p>
        </w:tc>
        <w:tc>
          <w:tcPr>
            <w:tcW w:w="1440" w:type="dxa"/>
            <w:gridSpan w:val="2"/>
          </w:tcPr>
          <w:p w:rsidR="004E1E4D" w:rsidRPr="004E1E4D" w:rsidRDefault="004E1E4D" w:rsidP="004E1E4D">
            <w:pPr>
              <w:pStyle w:val="TableParagraph"/>
              <w:spacing w:before="2" w:line="299" w:lineRule="exact"/>
              <w:ind w:left="109"/>
              <w:rPr>
                <w:sz w:val="28"/>
                <w:lang w:val="ru-RU"/>
              </w:rPr>
            </w:pPr>
            <w:r w:rsidRPr="004E1E4D">
              <w:rPr>
                <w:sz w:val="28"/>
                <w:lang w:val="ru-RU"/>
              </w:rPr>
              <w:t>2020</w:t>
            </w:r>
          </w:p>
        </w:tc>
      </w:tr>
      <w:tr w:rsidR="004E1E4D" w:rsidRPr="004E1E4D" w:rsidTr="004E1E4D">
        <w:trPr>
          <w:trHeight w:val="490"/>
        </w:trPr>
        <w:tc>
          <w:tcPr>
            <w:tcW w:w="917" w:type="dxa"/>
          </w:tcPr>
          <w:p w:rsidR="004E1E4D" w:rsidRPr="004E1E4D" w:rsidRDefault="004E1E4D" w:rsidP="004E1E4D">
            <w:pPr>
              <w:pStyle w:val="TableParagraph"/>
              <w:spacing w:before="2" w:line="299" w:lineRule="exact"/>
              <w:ind w:left="230"/>
              <w:rPr>
                <w:sz w:val="28"/>
              </w:rPr>
            </w:pPr>
            <w:r w:rsidRPr="004E1E4D">
              <w:rPr>
                <w:sz w:val="28"/>
              </w:rPr>
              <w:t>1.</w:t>
            </w:r>
          </w:p>
        </w:tc>
        <w:tc>
          <w:tcPr>
            <w:tcW w:w="4858" w:type="dxa"/>
          </w:tcPr>
          <w:p w:rsidR="004E1E4D" w:rsidRPr="004E1E4D" w:rsidRDefault="004E1E4D" w:rsidP="004E1E4D">
            <w:pPr>
              <w:pStyle w:val="TableParagraph"/>
              <w:spacing w:before="7" w:line="294" w:lineRule="exact"/>
              <w:ind w:left="210"/>
              <w:rPr>
                <w:b/>
                <w:sz w:val="28"/>
              </w:rPr>
            </w:pPr>
            <w:r w:rsidRPr="004E1E4D">
              <w:rPr>
                <w:b/>
                <w:sz w:val="28"/>
              </w:rPr>
              <w:t>Образовательная</w:t>
            </w:r>
            <w:r w:rsidRPr="004E1E4D">
              <w:rPr>
                <w:b/>
                <w:spacing w:val="-4"/>
                <w:sz w:val="28"/>
              </w:rPr>
              <w:t xml:space="preserve"> </w:t>
            </w:r>
            <w:r w:rsidRPr="004E1E4D">
              <w:rPr>
                <w:b/>
                <w:sz w:val="28"/>
              </w:rPr>
              <w:t>деятельность</w:t>
            </w:r>
          </w:p>
        </w:tc>
        <w:tc>
          <w:tcPr>
            <w:tcW w:w="1368" w:type="dxa"/>
          </w:tcPr>
          <w:p w:rsidR="004E1E4D" w:rsidRPr="004E1E4D" w:rsidRDefault="004E1E4D" w:rsidP="004E1E4D">
            <w:pPr>
              <w:pStyle w:val="TableParagraph"/>
              <w:rPr>
                <w:sz w:val="24"/>
              </w:rPr>
            </w:pPr>
          </w:p>
        </w:tc>
        <w:tc>
          <w:tcPr>
            <w:tcW w:w="1440" w:type="dxa"/>
          </w:tcPr>
          <w:p w:rsidR="004E1E4D" w:rsidRPr="004E1E4D" w:rsidRDefault="004E1E4D" w:rsidP="004E1E4D">
            <w:pPr>
              <w:pStyle w:val="TableParagraph"/>
              <w:rPr>
                <w:sz w:val="24"/>
              </w:rPr>
            </w:pPr>
          </w:p>
        </w:tc>
        <w:tc>
          <w:tcPr>
            <w:tcW w:w="1440" w:type="dxa"/>
            <w:gridSpan w:val="2"/>
          </w:tcPr>
          <w:p w:rsidR="004E1E4D" w:rsidRPr="004E1E4D" w:rsidRDefault="004E1E4D" w:rsidP="004E1E4D">
            <w:pPr>
              <w:pStyle w:val="TableParagraph"/>
              <w:rPr>
                <w:sz w:val="24"/>
              </w:rPr>
            </w:pPr>
          </w:p>
        </w:tc>
      </w:tr>
      <w:tr w:rsidR="004E1E4D" w:rsidRPr="004E1E4D" w:rsidTr="004E1E4D">
        <w:trPr>
          <w:trHeight w:val="321"/>
        </w:trPr>
        <w:tc>
          <w:tcPr>
            <w:tcW w:w="917" w:type="dxa"/>
          </w:tcPr>
          <w:p w:rsidR="004E1E4D" w:rsidRPr="004E1E4D" w:rsidRDefault="004E1E4D" w:rsidP="004E1E4D">
            <w:pPr>
              <w:pStyle w:val="TableParagraph"/>
              <w:spacing w:before="2" w:line="299" w:lineRule="exact"/>
              <w:ind w:left="230"/>
              <w:rPr>
                <w:sz w:val="28"/>
              </w:rPr>
            </w:pPr>
            <w:r w:rsidRPr="004E1E4D">
              <w:rPr>
                <w:sz w:val="28"/>
              </w:rPr>
              <w:t>1.1</w:t>
            </w:r>
          </w:p>
        </w:tc>
        <w:tc>
          <w:tcPr>
            <w:tcW w:w="4858" w:type="dxa"/>
          </w:tcPr>
          <w:p w:rsidR="004E1E4D" w:rsidRPr="004E1E4D" w:rsidRDefault="004E1E4D" w:rsidP="004E1E4D">
            <w:pPr>
              <w:pStyle w:val="TableParagraph"/>
              <w:spacing w:before="2" w:line="299" w:lineRule="exact"/>
              <w:ind w:left="210"/>
              <w:rPr>
                <w:b/>
                <w:i/>
                <w:sz w:val="28"/>
              </w:rPr>
            </w:pPr>
            <w:r w:rsidRPr="004E1E4D">
              <w:rPr>
                <w:b/>
                <w:i/>
                <w:sz w:val="28"/>
              </w:rPr>
              <w:t>Общая</w:t>
            </w:r>
            <w:r w:rsidRPr="004E1E4D">
              <w:rPr>
                <w:b/>
                <w:i/>
                <w:spacing w:val="-6"/>
                <w:sz w:val="28"/>
              </w:rPr>
              <w:t xml:space="preserve"> </w:t>
            </w:r>
            <w:r w:rsidRPr="004E1E4D">
              <w:rPr>
                <w:b/>
                <w:i/>
                <w:sz w:val="28"/>
              </w:rPr>
              <w:t>численность</w:t>
            </w:r>
            <w:r w:rsidRPr="004E1E4D">
              <w:rPr>
                <w:b/>
                <w:i/>
                <w:spacing w:val="-1"/>
                <w:sz w:val="28"/>
              </w:rPr>
              <w:t xml:space="preserve"> </w:t>
            </w:r>
            <w:r w:rsidRPr="004E1E4D">
              <w:rPr>
                <w:b/>
                <w:i/>
                <w:sz w:val="28"/>
              </w:rPr>
              <w:t>учащихся</w:t>
            </w:r>
          </w:p>
        </w:tc>
        <w:tc>
          <w:tcPr>
            <w:tcW w:w="1368" w:type="dxa"/>
          </w:tcPr>
          <w:p w:rsidR="004E1E4D" w:rsidRPr="004E1E4D" w:rsidRDefault="004E1E4D" w:rsidP="004E1E4D">
            <w:pPr>
              <w:pStyle w:val="TableParagraph"/>
              <w:spacing w:line="301" w:lineRule="exact"/>
              <w:ind w:left="85" w:right="78"/>
              <w:jc w:val="center"/>
              <w:rPr>
                <w:sz w:val="28"/>
              </w:rPr>
            </w:pPr>
            <w:r w:rsidRPr="004E1E4D">
              <w:rPr>
                <w:sz w:val="28"/>
              </w:rPr>
              <w:t>100</w:t>
            </w:r>
          </w:p>
        </w:tc>
        <w:tc>
          <w:tcPr>
            <w:tcW w:w="1440" w:type="dxa"/>
          </w:tcPr>
          <w:p w:rsidR="004E1E4D" w:rsidRPr="004E1E4D" w:rsidRDefault="004E1E4D" w:rsidP="004E1E4D">
            <w:pPr>
              <w:pStyle w:val="TableParagraph"/>
              <w:spacing w:line="301" w:lineRule="exact"/>
              <w:ind w:left="109"/>
              <w:rPr>
                <w:sz w:val="28"/>
              </w:rPr>
            </w:pPr>
            <w:r w:rsidRPr="004E1E4D">
              <w:rPr>
                <w:sz w:val="28"/>
              </w:rPr>
              <w:t>88</w:t>
            </w:r>
          </w:p>
        </w:tc>
        <w:tc>
          <w:tcPr>
            <w:tcW w:w="1440" w:type="dxa"/>
            <w:gridSpan w:val="2"/>
          </w:tcPr>
          <w:p w:rsidR="004E1E4D" w:rsidRPr="004E1E4D" w:rsidRDefault="004E1E4D" w:rsidP="004E1E4D">
            <w:pPr>
              <w:pStyle w:val="TableParagraph"/>
              <w:spacing w:line="301" w:lineRule="exact"/>
              <w:ind w:left="109"/>
              <w:rPr>
                <w:sz w:val="28"/>
                <w:lang w:val="ru-RU"/>
              </w:rPr>
            </w:pPr>
            <w:r w:rsidRPr="004E1E4D">
              <w:rPr>
                <w:sz w:val="28"/>
                <w:lang w:val="ru-RU"/>
              </w:rPr>
              <w:t>86</w:t>
            </w:r>
          </w:p>
        </w:tc>
      </w:tr>
      <w:tr w:rsidR="004E1E4D" w:rsidRPr="004E1E4D" w:rsidTr="004E1E4D">
        <w:trPr>
          <w:trHeight w:val="839"/>
        </w:trPr>
        <w:tc>
          <w:tcPr>
            <w:tcW w:w="917" w:type="dxa"/>
          </w:tcPr>
          <w:p w:rsidR="004E1E4D" w:rsidRPr="004E1E4D" w:rsidRDefault="004E1E4D" w:rsidP="004E1E4D">
            <w:pPr>
              <w:pStyle w:val="TableParagraph"/>
              <w:rPr>
                <w:sz w:val="30"/>
              </w:rPr>
            </w:pPr>
          </w:p>
          <w:p w:rsidR="004E1E4D" w:rsidRPr="004E1E4D" w:rsidRDefault="004E1E4D" w:rsidP="004E1E4D">
            <w:pPr>
              <w:pStyle w:val="TableParagraph"/>
              <w:spacing w:before="180" w:line="294" w:lineRule="exact"/>
              <w:ind w:left="110"/>
              <w:rPr>
                <w:sz w:val="28"/>
              </w:rPr>
            </w:pPr>
            <w:r w:rsidRPr="004E1E4D">
              <w:rPr>
                <w:sz w:val="28"/>
              </w:rPr>
              <w:t>1.2</w:t>
            </w:r>
          </w:p>
        </w:tc>
        <w:tc>
          <w:tcPr>
            <w:tcW w:w="4858" w:type="dxa"/>
          </w:tcPr>
          <w:p w:rsidR="004E1E4D" w:rsidRPr="004E1E4D" w:rsidRDefault="004E1E4D" w:rsidP="004E1E4D">
            <w:pPr>
              <w:pStyle w:val="TableParagraph"/>
              <w:spacing w:before="39" w:line="260" w:lineRule="exact"/>
              <w:ind w:left="210" w:right="786"/>
              <w:rPr>
                <w:sz w:val="28"/>
                <w:lang w:val="ru-RU"/>
              </w:rPr>
            </w:pPr>
            <w:r w:rsidRPr="004E1E4D">
              <w:rPr>
                <w:sz w:val="28"/>
                <w:lang w:val="ru-RU"/>
              </w:rPr>
              <w:t>Численность</w:t>
            </w:r>
            <w:r w:rsidRPr="004E1E4D">
              <w:rPr>
                <w:spacing w:val="1"/>
                <w:sz w:val="28"/>
                <w:lang w:val="ru-RU"/>
              </w:rPr>
              <w:t xml:space="preserve"> </w:t>
            </w:r>
            <w:r w:rsidRPr="004E1E4D">
              <w:rPr>
                <w:sz w:val="28"/>
                <w:lang w:val="ru-RU"/>
              </w:rPr>
              <w:t>учащихся</w:t>
            </w:r>
            <w:r w:rsidRPr="004E1E4D">
              <w:rPr>
                <w:spacing w:val="3"/>
                <w:sz w:val="28"/>
                <w:lang w:val="ru-RU"/>
              </w:rPr>
              <w:t xml:space="preserve"> </w:t>
            </w:r>
            <w:r w:rsidRPr="004E1E4D">
              <w:rPr>
                <w:sz w:val="28"/>
                <w:lang w:val="ru-RU"/>
              </w:rPr>
              <w:t>по</w:t>
            </w:r>
            <w:r w:rsidRPr="004E1E4D">
              <w:rPr>
                <w:spacing w:val="1"/>
                <w:sz w:val="28"/>
                <w:lang w:val="ru-RU"/>
              </w:rPr>
              <w:t xml:space="preserve"> </w:t>
            </w:r>
            <w:r w:rsidRPr="004E1E4D">
              <w:rPr>
                <w:sz w:val="28"/>
                <w:lang w:val="ru-RU"/>
              </w:rPr>
              <w:t>образовательной программе</w:t>
            </w:r>
            <w:r w:rsidRPr="004E1E4D">
              <w:rPr>
                <w:spacing w:val="1"/>
                <w:sz w:val="28"/>
                <w:lang w:val="ru-RU"/>
              </w:rPr>
              <w:t xml:space="preserve"> </w:t>
            </w:r>
            <w:r w:rsidRPr="004E1E4D">
              <w:rPr>
                <w:sz w:val="28"/>
                <w:lang w:val="ru-RU"/>
              </w:rPr>
              <w:t>начального</w:t>
            </w:r>
            <w:r w:rsidRPr="004E1E4D">
              <w:rPr>
                <w:spacing w:val="-10"/>
                <w:sz w:val="28"/>
                <w:lang w:val="ru-RU"/>
              </w:rPr>
              <w:t xml:space="preserve"> </w:t>
            </w:r>
            <w:r w:rsidRPr="004E1E4D">
              <w:rPr>
                <w:sz w:val="28"/>
                <w:lang w:val="ru-RU"/>
              </w:rPr>
              <w:t>общего</w:t>
            </w:r>
            <w:r w:rsidRPr="004E1E4D">
              <w:rPr>
                <w:spacing w:val="-9"/>
                <w:sz w:val="28"/>
                <w:lang w:val="ru-RU"/>
              </w:rPr>
              <w:t xml:space="preserve"> </w:t>
            </w:r>
            <w:r w:rsidRPr="004E1E4D">
              <w:rPr>
                <w:sz w:val="28"/>
                <w:lang w:val="ru-RU"/>
              </w:rPr>
              <w:t>образования</w:t>
            </w:r>
          </w:p>
        </w:tc>
        <w:tc>
          <w:tcPr>
            <w:tcW w:w="1368" w:type="dxa"/>
          </w:tcPr>
          <w:p w:rsidR="004E1E4D" w:rsidRPr="004E1E4D" w:rsidRDefault="004E1E4D" w:rsidP="004E1E4D">
            <w:pPr>
              <w:pStyle w:val="TableParagraph"/>
              <w:spacing w:line="320" w:lineRule="exact"/>
              <w:ind w:left="87" w:right="75"/>
              <w:jc w:val="center"/>
              <w:rPr>
                <w:sz w:val="28"/>
              </w:rPr>
            </w:pPr>
            <w:r w:rsidRPr="004E1E4D">
              <w:rPr>
                <w:sz w:val="28"/>
              </w:rPr>
              <w:t>42</w:t>
            </w:r>
          </w:p>
        </w:tc>
        <w:tc>
          <w:tcPr>
            <w:tcW w:w="1440" w:type="dxa"/>
          </w:tcPr>
          <w:p w:rsidR="004E1E4D" w:rsidRPr="004E1E4D" w:rsidRDefault="004E1E4D" w:rsidP="004E1E4D">
            <w:pPr>
              <w:pStyle w:val="TableParagraph"/>
              <w:spacing w:before="5"/>
              <w:rPr>
                <w:sz w:val="44"/>
              </w:rPr>
            </w:pPr>
          </w:p>
          <w:p w:rsidR="004E1E4D" w:rsidRPr="004E1E4D" w:rsidRDefault="004E1E4D" w:rsidP="004E1E4D">
            <w:pPr>
              <w:pStyle w:val="TableParagraph"/>
              <w:spacing w:line="308" w:lineRule="exact"/>
              <w:ind w:left="109"/>
              <w:rPr>
                <w:sz w:val="28"/>
              </w:rPr>
            </w:pPr>
            <w:r w:rsidRPr="004E1E4D">
              <w:rPr>
                <w:sz w:val="28"/>
              </w:rPr>
              <w:t>42</w:t>
            </w:r>
          </w:p>
        </w:tc>
        <w:tc>
          <w:tcPr>
            <w:tcW w:w="1440" w:type="dxa"/>
            <w:gridSpan w:val="2"/>
          </w:tcPr>
          <w:p w:rsidR="004E1E4D" w:rsidRPr="004E1E4D" w:rsidRDefault="004E1E4D" w:rsidP="004E1E4D">
            <w:pPr>
              <w:pStyle w:val="TableParagraph"/>
              <w:spacing w:before="5"/>
              <w:rPr>
                <w:sz w:val="28"/>
                <w:szCs w:val="28"/>
                <w:lang w:val="ru-RU"/>
              </w:rPr>
            </w:pPr>
            <w:r w:rsidRPr="004E1E4D">
              <w:rPr>
                <w:sz w:val="28"/>
                <w:szCs w:val="28"/>
                <w:lang w:val="ru-RU"/>
              </w:rPr>
              <w:t>35</w:t>
            </w:r>
          </w:p>
        </w:tc>
      </w:tr>
      <w:tr w:rsidR="004E1E4D" w:rsidRPr="004E1E4D" w:rsidTr="004E1E4D">
        <w:trPr>
          <w:trHeight w:val="777"/>
        </w:trPr>
        <w:tc>
          <w:tcPr>
            <w:tcW w:w="917" w:type="dxa"/>
          </w:tcPr>
          <w:p w:rsidR="004E1E4D" w:rsidRPr="004E1E4D" w:rsidRDefault="004E1E4D" w:rsidP="004E1E4D">
            <w:pPr>
              <w:pStyle w:val="TableParagraph"/>
              <w:spacing w:line="315" w:lineRule="exact"/>
              <w:ind w:left="110"/>
              <w:rPr>
                <w:sz w:val="28"/>
              </w:rPr>
            </w:pPr>
            <w:r w:rsidRPr="004E1E4D">
              <w:rPr>
                <w:sz w:val="28"/>
              </w:rPr>
              <w:t>1.3</w:t>
            </w:r>
          </w:p>
        </w:tc>
        <w:tc>
          <w:tcPr>
            <w:tcW w:w="4858" w:type="dxa"/>
          </w:tcPr>
          <w:p w:rsidR="004E1E4D" w:rsidRPr="004E1E4D" w:rsidRDefault="004E1E4D" w:rsidP="004E1E4D">
            <w:pPr>
              <w:pStyle w:val="TableParagraph"/>
              <w:spacing w:line="260" w:lineRule="exact"/>
              <w:ind w:left="210" w:right="910"/>
              <w:rPr>
                <w:sz w:val="28"/>
                <w:lang w:val="ru-RU"/>
              </w:rPr>
            </w:pPr>
            <w:r w:rsidRPr="004E1E4D">
              <w:rPr>
                <w:sz w:val="28"/>
                <w:lang w:val="ru-RU"/>
              </w:rPr>
              <w:t>Численность</w:t>
            </w:r>
            <w:r w:rsidRPr="004E1E4D">
              <w:rPr>
                <w:spacing w:val="1"/>
                <w:sz w:val="28"/>
                <w:lang w:val="ru-RU"/>
              </w:rPr>
              <w:t xml:space="preserve"> </w:t>
            </w:r>
            <w:r w:rsidRPr="004E1E4D">
              <w:rPr>
                <w:sz w:val="28"/>
                <w:lang w:val="ru-RU"/>
              </w:rPr>
              <w:t>учащихся</w:t>
            </w:r>
            <w:r w:rsidRPr="004E1E4D">
              <w:rPr>
                <w:spacing w:val="3"/>
                <w:sz w:val="28"/>
                <w:lang w:val="ru-RU"/>
              </w:rPr>
              <w:t xml:space="preserve"> </w:t>
            </w:r>
            <w:r w:rsidRPr="004E1E4D">
              <w:rPr>
                <w:sz w:val="28"/>
                <w:lang w:val="ru-RU"/>
              </w:rPr>
              <w:t>по</w:t>
            </w:r>
            <w:r w:rsidRPr="004E1E4D">
              <w:rPr>
                <w:spacing w:val="1"/>
                <w:sz w:val="28"/>
                <w:lang w:val="ru-RU"/>
              </w:rPr>
              <w:t xml:space="preserve"> </w:t>
            </w:r>
            <w:r w:rsidRPr="004E1E4D">
              <w:rPr>
                <w:sz w:val="28"/>
                <w:lang w:val="ru-RU"/>
              </w:rPr>
              <w:t>образовательной программе</w:t>
            </w:r>
            <w:r w:rsidRPr="004E1E4D">
              <w:rPr>
                <w:spacing w:val="1"/>
                <w:sz w:val="28"/>
                <w:lang w:val="ru-RU"/>
              </w:rPr>
              <w:t xml:space="preserve"> </w:t>
            </w:r>
            <w:r w:rsidRPr="004E1E4D">
              <w:rPr>
                <w:sz w:val="28"/>
                <w:lang w:val="ru-RU"/>
              </w:rPr>
              <w:t>основного</w:t>
            </w:r>
            <w:r w:rsidRPr="004E1E4D">
              <w:rPr>
                <w:spacing w:val="-12"/>
                <w:sz w:val="28"/>
                <w:lang w:val="ru-RU"/>
              </w:rPr>
              <w:t xml:space="preserve"> </w:t>
            </w:r>
            <w:r w:rsidRPr="004E1E4D">
              <w:rPr>
                <w:sz w:val="28"/>
                <w:lang w:val="ru-RU"/>
              </w:rPr>
              <w:t>общего</w:t>
            </w:r>
            <w:r w:rsidRPr="004E1E4D">
              <w:rPr>
                <w:spacing w:val="-11"/>
                <w:sz w:val="28"/>
                <w:lang w:val="ru-RU"/>
              </w:rPr>
              <w:t xml:space="preserve"> </w:t>
            </w:r>
            <w:r w:rsidRPr="004E1E4D">
              <w:rPr>
                <w:sz w:val="28"/>
                <w:lang w:val="ru-RU"/>
              </w:rPr>
              <w:t>образования</w:t>
            </w:r>
          </w:p>
        </w:tc>
        <w:tc>
          <w:tcPr>
            <w:tcW w:w="1368" w:type="dxa"/>
          </w:tcPr>
          <w:p w:rsidR="004E1E4D" w:rsidRPr="004E1E4D" w:rsidRDefault="004E1E4D" w:rsidP="004E1E4D">
            <w:pPr>
              <w:pStyle w:val="TableParagraph"/>
              <w:spacing w:line="315" w:lineRule="exact"/>
              <w:ind w:left="87" w:right="75"/>
              <w:jc w:val="center"/>
              <w:rPr>
                <w:sz w:val="28"/>
              </w:rPr>
            </w:pPr>
            <w:r w:rsidRPr="004E1E4D">
              <w:rPr>
                <w:sz w:val="28"/>
              </w:rPr>
              <w:t>41</w:t>
            </w:r>
          </w:p>
        </w:tc>
        <w:tc>
          <w:tcPr>
            <w:tcW w:w="1440" w:type="dxa"/>
          </w:tcPr>
          <w:p w:rsidR="004E1E4D" w:rsidRPr="004E1E4D" w:rsidRDefault="004E1E4D" w:rsidP="004E1E4D">
            <w:pPr>
              <w:pStyle w:val="TableParagraph"/>
              <w:rPr>
                <w:sz w:val="39"/>
              </w:rPr>
            </w:pPr>
          </w:p>
          <w:p w:rsidR="004E1E4D" w:rsidRPr="004E1E4D" w:rsidRDefault="004E1E4D" w:rsidP="004E1E4D">
            <w:pPr>
              <w:pStyle w:val="TableParagraph"/>
              <w:spacing w:line="308" w:lineRule="exact"/>
              <w:ind w:left="109"/>
              <w:rPr>
                <w:sz w:val="28"/>
              </w:rPr>
            </w:pPr>
            <w:r w:rsidRPr="004E1E4D">
              <w:rPr>
                <w:sz w:val="28"/>
              </w:rPr>
              <w:t>40</w:t>
            </w:r>
          </w:p>
        </w:tc>
        <w:tc>
          <w:tcPr>
            <w:tcW w:w="1440" w:type="dxa"/>
            <w:gridSpan w:val="2"/>
          </w:tcPr>
          <w:p w:rsidR="004E1E4D" w:rsidRPr="004E1E4D" w:rsidRDefault="004E1E4D" w:rsidP="004E1E4D">
            <w:pPr>
              <w:pStyle w:val="TableParagraph"/>
              <w:rPr>
                <w:sz w:val="28"/>
                <w:szCs w:val="28"/>
                <w:lang w:val="ru-RU"/>
              </w:rPr>
            </w:pPr>
            <w:r w:rsidRPr="004E1E4D">
              <w:rPr>
                <w:sz w:val="28"/>
                <w:szCs w:val="28"/>
                <w:lang w:val="ru-RU"/>
              </w:rPr>
              <w:t>41</w:t>
            </w:r>
          </w:p>
        </w:tc>
      </w:tr>
      <w:tr w:rsidR="004E1E4D" w:rsidRPr="004E1E4D" w:rsidTr="004E1E4D">
        <w:trPr>
          <w:trHeight w:val="778"/>
        </w:trPr>
        <w:tc>
          <w:tcPr>
            <w:tcW w:w="917" w:type="dxa"/>
          </w:tcPr>
          <w:p w:rsidR="004E1E4D" w:rsidRPr="004E1E4D" w:rsidRDefault="004E1E4D" w:rsidP="004E1E4D">
            <w:pPr>
              <w:pStyle w:val="TableParagraph"/>
              <w:spacing w:line="312" w:lineRule="exact"/>
              <w:ind w:left="110"/>
              <w:rPr>
                <w:sz w:val="28"/>
              </w:rPr>
            </w:pPr>
            <w:r w:rsidRPr="004E1E4D">
              <w:rPr>
                <w:sz w:val="28"/>
              </w:rPr>
              <w:t>1.4</w:t>
            </w:r>
          </w:p>
        </w:tc>
        <w:tc>
          <w:tcPr>
            <w:tcW w:w="4858" w:type="dxa"/>
          </w:tcPr>
          <w:p w:rsidR="004E1E4D" w:rsidRPr="004E1E4D" w:rsidRDefault="004E1E4D" w:rsidP="004E1E4D">
            <w:pPr>
              <w:pStyle w:val="TableParagraph"/>
              <w:spacing w:line="240" w:lineRule="exact"/>
              <w:ind w:left="210"/>
              <w:rPr>
                <w:sz w:val="28"/>
                <w:lang w:val="ru-RU"/>
              </w:rPr>
            </w:pPr>
            <w:r w:rsidRPr="004E1E4D">
              <w:rPr>
                <w:sz w:val="28"/>
                <w:lang w:val="ru-RU"/>
              </w:rPr>
              <w:t>Численность</w:t>
            </w:r>
            <w:r w:rsidRPr="004E1E4D">
              <w:rPr>
                <w:spacing w:val="66"/>
                <w:sz w:val="28"/>
                <w:lang w:val="ru-RU"/>
              </w:rPr>
              <w:t xml:space="preserve"> </w:t>
            </w:r>
            <w:r w:rsidRPr="004E1E4D">
              <w:rPr>
                <w:sz w:val="28"/>
                <w:lang w:val="ru-RU"/>
              </w:rPr>
              <w:t>учащихся</w:t>
            </w:r>
            <w:r w:rsidRPr="004E1E4D">
              <w:rPr>
                <w:spacing w:val="68"/>
                <w:sz w:val="28"/>
                <w:lang w:val="ru-RU"/>
              </w:rPr>
              <w:t xml:space="preserve"> </w:t>
            </w:r>
            <w:proofErr w:type="gramStart"/>
            <w:r w:rsidRPr="004E1E4D">
              <w:rPr>
                <w:sz w:val="28"/>
                <w:lang w:val="ru-RU"/>
              </w:rPr>
              <w:t>по</w:t>
            </w:r>
            <w:proofErr w:type="gramEnd"/>
          </w:p>
          <w:p w:rsidR="004E1E4D" w:rsidRPr="004E1E4D" w:rsidRDefault="004E1E4D" w:rsidP="004E1E4D">
            <w:pPr>
              <w:pStyle w:val="TableParagraph"/>
              <w:spacing w:line="260" w:lineRule="exact"/>
              <w:ind w:left="210" w:right="141"/>
              <w:rPr>
                <w:sz w:val="28"/>
                <w:lang w:val="ru-RU"/>
              </w:rPr>
            </w:pPr>
            <w:r w:rsidRPr="004E1E4D">
              <w:rPr>
                <w:sz w:val="28"/>
                <w:lang w:val="ru-RU"/>
              </w:rPr>
              <w:t>образовательной</w:t>
            </w:r>
            <w:r w:rsidRPr="004E1E4D">
              <w:rPr>
                <w:spacing w:val="-12"/>
                <w:sz w:val="28"/>
                <w:lang w:val="ru-RU"/>
              </w:rPr>
              <w:t xml:space="preserve"> </w:t>
            </w:r>
            <w:r w:rsidRPr="004E1E4D">
              <w:rPr>
                <w:sz w:val="28"/>
                <w:lang w:val="ru-RU"/>
              </w:rPr>
              <w:t>программе</w:t>
            </w:r>
            <w:r w:rsidRPr="004E1E4D">
              <w:rPr>
                <w:spacing w:val="-7"/>
                <w:sz w:val="28"/>
                <w:lang w:val="ru-RU"/>
              </w:rPr>
              <w:t xml:space="preserve"> </w:t>
            </w:r>
            <w:r w:rsidRPr="004E1E4D">
              <w:rPr>
                <w:sz w:val="28"/>
                <w:lang w:val="ru-RU"/>
              </w:rPr>
              <w:t>среднего</w:t>
            </w:r>
            <w:r w:rsidRPr="004E1E4D">
              <w:rPr>
                <w:spacing w:val="-67"/>
                <w:sz w:val="28"/>
                <w:lang w:val="ru-RU"/>
              </w:rPr>
              <w:t xml:space="preserve"> </w:t>
            </w:r>
            <w:r w:rsidRPr="004E1E4D">
              <w:rPr>
                <w:sz w:val="28"/>
                <w:lang w:val="ru-RU"/>
              </w:rPr>
              <w:t>общего</w:t>
            </w:r>
            <w:r w:rsidRPr="004E1E4D">
              <w:rPr>
                <w:spacing w:val="2"/>
                <w:sz w:val="28"/>
                <w:lang w:val="ru-RU"/>
              </w:rPr>
              <w:t xml:space="preserve"> </w:t>
            </w:r>
            <w:r w:rsidRPr="004E1E4D">
              <w:rPr>
                <w:sz w:val="28"/>
                <w:lang w:val="ru-RU"/>
              </w:rPr>
              <w:t>образования</w:t>
            </w:r>
          </w:p>
        </w:tc>
        <w:tc>
          <w:tcPr>
            <w:tcW w:w="1368" w:type="dxa"/>
          </w:tcPr>
          <w:p w:rsidR="004E1E4D" w:rsidRPr="004E1E4D" w:rsidRDefault="004E1E4D" w:rsidP="004E1E4D">
            <w:pPr>
              <w:pStyle w:val="TableParagraph"/>
              <w:spacing w:line="312" w:lineRule="exact"/>
              <w:ind w:left="87" w:right="75"/>
              <w:jc w:val="center"/>
              <w:rPr>
                <w:sz w:val="28"/>
              </w:rPr>
            </w:pPr>
            <w:r w:rsidRPr="004E1E4D">
              <w:rPr>
                <w:sz w:val="28"/>
              </w:rPr>
              <w:t>16</w:t>
            </w:r>
          </w:p>
        </w:tc>
        <w:tc>
          <w:tcPr>
            <w:tcW w:w="1440" w:type="dxa"/>
          </w:tcPr>
          <w:p w:rsidR="004E1E4D" w:rsidRPr="004E1E4D" w:rsidRDefault="004E1E4D" w:rsidP="004E1E4D">
            <w:pPr>
              <w:pStyle w:val="TableParagraph"/>
              <w:spacing w:before="2"/>
              <w:rPr>
                <w:sz w:val="39"/>
              </w:rPr>
            </w:pPr>
          </w:p>
          <w:p w:rsidR="004E1E4D" w:rsidRPr="004E1E4D" w:rsidRDefault="004E1E4D" w:rsidP="004E1E4D">
            <w:pPr>
              <w:pStyle w:val="TableParagraph"/>
              <w:spacing w:line="308" w:lineRule="exact"/>
              <w:ind w:left="109"/>
              <w:rPr>
                <w:sz w:val="28"/>
              </w:rPr>
            </w:pPr>
            <w:r w:rsidRPr="004E1E4D">
              <w:rPr>
                <w:w w:val="99"/>
                <w:sz w:val="28"/>
              </w:rPr>
              <w:t>6</w:t>
            </w:r>
          </w:p>
        </w:tc>
        <w:tc>
          <w:tcPr>
            <w:tcW w:w="1440" w:type="dxa"/>
            <w:gridSpan w:val="2"/>
          </w:tcPr>
          <w:p w:rsidR="004E1E4D" w:rsidRPr="004E1E4D" w:rsidRDefault="004E1E4D" w:rsidP="004E1E4D">
            <w:pPr>
              <w:pStyle w:val="TableParagraph"/>
              <w:spacing w:before="2"/>
              <w:rPr>
                <w:sz w:val="28"/>
                <w:szCs w:val="28"/>
                <w:lang w:val="ru-RU"/>
              </w:rPr>
            </w:pPr>
            <w:r w:rsidRPr="004E1E4D">
              <w:rPr>
                <w:sz w:val="28"/>
                <w:szCs w:val="28"/>
                <w:lang w:val="ru-RU"/>
              </w:rPr>
              <w:t>10</w:t>
            </w:r>
          </w:p>
        </w:tc>
      </w:tr>
      <w:tr w:rsidR="004E1E4D" w:rsidRPr="004E1E4D" w:rsidTr="004E1E4D">
        <w:trPr>
          <w:trHeight w:val="964"/>
        </w:trPr>
        <w:tc>
          <w:tcPr>
            <w:tcW w:w="917" w:type="dxa"/>
          </w:tcPr>
          <w:p w:rsidR="004E1E4D" w:rsidRPr="004E1E4D" w:rsidRDefault="004E1E4D" w:rsidP="004E1E4D">
            <w:pPr>
              <w:pStyle w:val="TableParagraph"/>
              <w:spacing w:line="315" w:lineRule="exact"/>
              <w:ind w:left="110"/>
              <w:rPr>
                <w:sz w:val="28"/>
              </w:rPr>
            </w:pPr>
            <w:r w:rsidRPr="004E1E4D">
              <w:rPr>
                <w:sz w:val="28"/>
              </w:rPr>
              <w:t>1.5</w:t>
            </w:r>
          </w:p>
        </w:tc>
        <w:tc>
          <w:tcPr>
            <w:tcW w:w="4858" w:type="dxa"/>
          </w:tcPr>
          <w:p w:rsidR="004E1E4D" w:rsidRPr="004E1E4D" w:rsidRDefault="004E1E4D" w:rsidP="004E1E4D">
            <w:pPr>
              <w:pStyle w:val="TableParagraph"/>
              <w:spacing w:line="315" w:lineRule="exact"/>
              <w:ind w:left="109"/>
              <w:rPr>
                <w:sz w:val="28"/>
                <w:lang w:val="ru-RU"/>
              </w:rPr>
            </w:pPr>
            <w:r w:rsidRPr="004E1E4D">
              <w:rPr>
                <w:sz w:val="28"/>
                <w:lang w:val="ru-RU"/>
              </w:rPr>
              <w:t>Численность/удельный</w:t>
            </w:r>
            <w:r w:rsidRPr="004E1E4D">
              <w:rPr>
                <w:spacing w:val="65"/>
                <w:sz w:val="28"/>
                <w:lang w:val="ru-RU"/>
              </w:rPr>
              <w:t xml:space="preserve"> </w:t>
            </w:r>
            <w:r w:rsidRPr="004E1E4D">
              <w:rPr>
                <w:sz w:val="28"/>
                <w:lang w:val="ru-RU"/>
              </w:rPr>
              <w:t>вес</w:t>
            </w:r>
          </w:p>
          <w:p w:rsidR="004E1E4D" w:rsidRPr="004E1E4D" w:rsidRDefault="004E1E4D" w:rsidP="004E1E4D">
            <w:pPr>
              <w:pStyle w:val="TableParagraph"/>
              <w:spacing w:line="322" w:lineRule="exact"/>
              <w:ind w:left="109" w:right="141"/>
              <w:rPr>
                <w:sz w:val="28"/>
                <w:lang w:val="ru-RU"/>
              </w:rPr>
            </w:pPr>
            <w:r w:rsidRPr="004E1E4D">
              <w:rPr>
                <w:sz w:val="28"/>
                <w:lang w:val="ru-RU"/>
              </w:rPr>
              <w:t>численности</w:t>
            </w:r>
            <w:r w:rsidRPr="004E1E4D">
              <w:rPr>
                <w:spacing w:val="1"/>
                <w:sz w:val="28"/>
                <w:lang w:val="ru-RU"/>
              </w:rPr>
              <w:t xml:space="preserve"> </w:t>
            </w:r>
            <w:r w:rsidRPr="004E1E4D">
              <w:rPr>
                <w:sz w:val="28"/>
                <w:lang w:val="ru-RU"/>
              </w:rPr>
              <w:t>учащихся, успевающих</w:t>
            </w:r>
            <w:r w:rsidRPr="004E1E4D">
              <w:rPr>
                <w:spacing w:val="-67"/>
                <w:sz w:val="28"/>
                <w:lang w:val="ru-RU"/>
              </w:rPr>
              <w:t xml:space="preserve"> </w:t>
            </w:r>
            <w:r w:rsidRPr="004E1E4D">
              <w:rPr>
                <w:sz w:val="28"/>
                <w:lang w:val="ru-RU"/>
              </w:rPr>
              <w:t>на</w:t>
            </w:r>
            <w:r w:rsidRPr="004E1E4D">
              <w:rPr>
                <w:spacing w:val="-2"/>
                <w:sz w:val="28"/>
                <w:lang w:val="ru-RU"/>
              </w:rPr>
              <w:t xml:space="preserve"> </w:t>
            </w:r>
            <w:r w:rsidRPr="004E1E4D">
              <w:rPr>
                <w:sz w:val="28"/>
                <w:lang w:val="ru-RU"/>
              </w:rPr>
              <w:t>«4»</w:t>
            </w:r>
            <w:r w:rsidRPr="004E1E4D">
              <w:rPr>
                <w:spacing w:val="-2"/>
                <w:sz w:val="28"/>
                <w:lang w:val="ru-RU"/>
              </w:rPr>
              <w:t xml:space="preserve"> </w:t>
            </w:r>
            <w:r w:rsidRPr="004E1E4D">
              <w:rPr>
                <w:sz w:val="28"/>
                <w:lang w:val="ru-RU"/>
              </w:rPr>
              <w:t>и</w:t>
            </w:r>
            <w:r w:rsidRPr="004E1E4D">
              <w:rPr>
                <w:spacing w:val="5"/>
                <w:sz w:val="28"/>
                <w:lang w:val="ru-RU"/>
              </w:rPr>
              <w:t xml:space="preserve"> </w:t>
            </w:r>
            <w:r w:rsidRPr="004E1E4D">
              <w:rPr>
                <w:sz w:val="28"/>
                <w:lang w:val="ru-RU"/>
              </w:rPr>
              <w:t>«5»</w:t>
            </w:r>
            <w:r w:rsidRPr="004E1E4D">
              <w:rPr>
                <w:spacing w:val="-4"/>
                <w:sz w:val="28"/>
                <w:lang w:val="ru-RU"/>
              </w:rPr>
              <w:t xml:space="preserve"> </w:t>
            </w:r>
            <w:r w:rsidRPr="004E1E4D">
              <w:rPr>
                <w:sz w:val="28"/>
                <w:lang w:val="ru-RU"/>
              </w:rPr>
              <w:t>по результатам</w:t>
            </w:r>
          </w:p>
        </w:tc>
        <w:tc>
          <w:tcPr>
            <w:tcW w:w="1368" w:type="dxa"/>
          </w:tcPr>
          <w:p w:rsidR="004E1E4D" w:rsidRPr="004E1E4D" w:rsidRDefault="004E1E4D" w:rsidP="004E1E4D">
            <w:pPr>
              <w:pStyle w:val="TableParagraph"/>
              <w:spacing w:line="315" w:lineRule="exact"/>
              <w:ind w:left="109"/>
              <w:rPr>
                <w:sz w:val="28"/>
              </w:rPr>
            </w:pPr>
            <w:r w:rsidRPr="004E1E4D">
              <w:rPr>
                <w:sz w:val="28"/>
              </w:rPr>
              <w:t>37/45%</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spacing w:before="3"/>
              <w:rPr>
                <w:sz w:val="25"/>
              </w:rPr>
            </w:pPr>
          </w:p>
          <w:p w:rsidR="004E1E4D" w:rsidRPr="004E1E4D" w:rsidRDefault="004E1E4D" w:rsidP="004E1E4D">
            <w:pPr>
              <w:pStyle w:val="TableParagraph"/>
              <w:spacing w:line="308" w:lineRule="exact"/>
              <w:ind w:left="109"/>
              <w:rPr>
                <w:sz w:val="28"/>
              </w:rPr>
            </w:pPr>
            <w:r w:rsidRPr="004E1E4D">
              <w:rPr>
                <w:sz w:val="28"/>
              </w:rPr>
              <w:t>37/45%</w:t>
            </w:r>
          </w:p>
        </w:tc>
        <w:tc>
          <w:tcPr>
            <w:tcW w:w="1440" w:type="dxa"/>
            <w:gridSpan w:val="2"/>
          </w:tcPr>
          <w:p w:rsidR="004E1E4D" w:rsidRPr="004E1E4D" w:rsidRDefault="004E1E4D" w:rsidP="004E1E4D">
            <w:pPr>
              <w:pStyle w:val="TableParagraph"/>
              <w:rPr>
                <w:sz w:val="28"/>
                <w:szCs w:val="28"/>
                <w:lang w:val="ru-RU"/>
              </w:rPr>
            </w:pPr>
            <w:r w:rsidRPr="004E1E4D">
              <w:rPr>
                <w:sz w:val="28"/>
                <w:szCs w:val="28"/>
                <w:lang w:val="ru-RU"/>
              </w:rPr>
              <w:t>36/42%</w:t>
            </w:r>
          </w:p>
        </w:tc>
      </w:tr>
    </w:tbl>
    <w:p w:rsidR="004E1E4D" w:rsidRPr="004E1E4D" w:rsidRDefault="004E1E4D" w:rsidP="004E1E4D">
      <w:pPr>
        <w:spacing w:line="308" w:lineRule="exact"/>
        <w:rPr>
          <w:rFonts w:ascii="Times New Roman" w:hAnsi="Times New Roman" w:cs="Times New Roman"/>
          <w:sz w:val="28"/>
        </w:rPr>
        <w:sectPr w:rsidR="004E1E4D" w:rsidRPr="004E1E4D">
          <w:pgSz w:w="11910" w:h="16840"/>
          <w:pgMar w:top="540" w:right="440" w:bottom="1160" w:left="460" w:header="0" w:footer="972"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4858"/>
        <w:gridCol w:w="1378"/>
        <w:gridCol w:w="1368"/>
        <w:gridCol w:w="1440"/>
      </w:tblGrid>
      <w:tr w:rsidR="004E1E4D" w:rsidRPr="004E1E4D" w:rsidTr="004E1E4D">
        <w:trPr>
          <w:trHeight w:val="642"/>
        </w:trPr>
        <w:tc>
          <w:tcPr>
            <w:tcW w:w="917" w:type="dxa"/>
          </w:tcPr>
          <w:p w:rsidR="004E1E4D" w:rsidRPr="004E1E4D" w:rsidRDefault="004E1E4D" w:rsidP="004E1E4D">
            <w:pPr>
              <w:pStyle w:val="TableParagraph"/>
              <w:rPr>
                <w:sz w:val="26"/>
              </w:rPr>
            </w:pPr>
          </w:p>
        </w:tc>
        <w:tc>
          <w:tcPr>
            <w:tcW w:w="4858" w:type="dxa"/>
          </w:tcPr>
          <w:p w:rsidR="004E1E4D" w:rsidRPr="004E1E4D" w:rsidRDefault="004E1E4D" w:rsidP="004E1E4D">
            <w:pPr>
              <w:pStyle w:val="TableParagraph"/>
              <w:spacing w:line="315" w:lineRule="exact"/>
              <w:ind w:left="109"/>
              <w:rPr>
                <w:sz w:val="28"/>
                <w:lang w:val="ru-RU"/>
              </w:rPr>
            </w:pPr>
            <w:r w:rsidRPr="004E1E4D">
              <w:rPr>
                <w:sz w:val="28"/>
                <w:lang w:val="ru-RU"/>
              </w:rPr>
              <w:t xml:space="preserve">промежуточной аттестации, </w:t>
            </w:r>
            <w:proofErr w:type="gramStart"/>
            <w:r w:rsidRPr="004E1E4D">
              <w:rPr>
                <w:sz w:val="28"/>
                <w:lang w:val="ru-RU"/>
              </w:rPr>
              <w:t>в</w:t>
            </w:r>
            <w:proofErr w:type="gramEnd"/>
            <w:r w:rsidRPr="004E1E4D">
              <w:rPr>
                <w:spacing w:val="-3"/>
                <w:sz w:val="28"/>
                <w:lang w:val="ru-RU"/>
              </w:rPr>
              <w:t xml:space="preserve"> </w:t>
            </w:r>
            <w:r w:rsidRPr="004E1E4D">
              <w:rPr>
                <w:sz w:val="28"/>
                <w:lang w:val="ru-RU"/>
              </w:rPr>
              <w:t>общей</w:t>
            </w:r>
          </w:p>
          <w:p w:rsidR="004E1E4D" w:rsidRPr="004E1E4D" w:rsidRDefault="004E1E4D" w:rsidP="004E1E4D">
            <w:pPr>
              <w:pStyle w:val="TableParagraph"/>
              <w:spacing w:line="308" w:lineRule="exact"/>
              <w:ind w:left="110"/>
              <w:rPr>
                <w:sz w:val="28"/>
                <w:lang w:val="ru-RU"/>
              </w:rPr>
            </w:pPr>
            <w:r w:rsidRPr="004E1E4D">
              <w:rPr>
                <w:sz w:val="28"/>
                <w:lang w:val="ru-RU"/>
              </w:rPr>
              <w:t>численности</w:t>
            </w:r>
            <w:r w:rsidRPr="004E1E4D">
              <w:rPr>
                <w:spacing w:val="-4"/>
                <w:sz w:val="28"/>
                <w:lang w:val="ru-RU"/>
              </w:rPr>
              <w:t xml:space="preserve"> </w:t>
            </w:r>
            <w:r w:rsidRPr="004E1E4D">
              <w:rPr>
                <w:sz w:val="28"/>
                <w:lang w:val="ru-RU"/>
              </w:rPr>
              <w:t>учащихся</w:t>
            </w:r>
          </w:p>
        </w:tc>
        <w:tc>
          <w:tcPr>
            <w:tcW w:w="1378" w:type="dxa"/>
          </w:tcPr>
          <w:p w:rsidR="004E1E4D" w:rsidRPr="004E1E4D" w:rsidRDefault="004E1E4D" w:rsidP="004E1E4D">
            <w:pPr>
              <w:pStyle w:val="TableParagraph"/>
              <w:rPr>
                <w:sz w:val="26"/>
                <w:lang w:val="ru-RU"/>
              </w:rPr>
            </w:pPr>
          </w:p>
        </w:tc>
        <w:tc>
          <w:tcPr>
            <w:tcW w:w="1368" w:type="dxa"/>
          </w:tcPr>
          <w:p w:rsidR="004E1E4D" w:rsidRPr="004E1E4D" w:rsidRDefault="004E1E4D" w:rsidP="004E1E4D">
            <w:pPr>
              <w:pStyle w:val="TableParagraph"/>
              <w:rPr>
                <w:sz w:val="26"/>
                <w:lang w:val="ru-RU"/>
              </w:rPr>
            </w:pPr>
          </w:p>
        </w:tc>
        <w:tc>
          <w:tcPr>
            <w:tcW w:w="1440" w:type="dxa"/>
          </w:tcPr>
          <w:p w:rsidR="004E1E4D" w:rsidRPr="004E1E4D" w:rsidRDefault="004E1E4D" w:rsidP="004E1E4D">
            <w:pPr>
              <w:pStyle w:val="TableParagraph"/>
              <w:rPr>
                <w:sz w:val="26"/>
                <w:lang w:val="ru-RU"/>
              </w:rPr>
            </w:pPr>
          </w:p>
        </w:tc>
      </w:tr>
      <w:tr w:rsidR="004E1E4D" w:rsidRPr="004E1E4D" w:rsidTr="004E1E4D">
        <w:trPr>
          <w:trHeight w:val="969"/>
        </w:trPr>
        <w:tc>
          <w:tcPr>
            <w:tcW w:w="917" w:type="dxa"/>
          </w:tcPr>
          <w:p w:rsidR="004E1E4D" w:rsidRPr="004E1E4D" w:rsidRDefault="004E1E4D" w:rsidP="004E1E4D">
            <w:pPr>
              <w:pStyle w:val="TableParagraph"/>
              <w:spacing w:line="315" w:lineRule="exact"/>
              <w:ind w:left="110"/>
              <w:rPr>
                <w:sz w:val="28"/>
              </w:rPr>
            </w:pPr>
            <w:r w:rsidRPr="004E1E4D">
              <w:rPr>
                <w:sz w:val="28"/>
              </w:rPr>
              <w:t>1.6</w:t>
            </w:r>
          </w:p>
        </w:tc>
        <w:tc>
          <w:tcPr>
            <w:tcW w:w="4858" w:type="dxa"/>
          </w:tcPr>
          <w:p w:rsidR="004E1E4D" w:rsidRPr="004E1E4D" w:rsidRDefault="004E1E4D" w:rsidP="004E1E4D">
            <w:pPr>
              <w:pStyle w:val="TableParagraph"/>
              <w:spacing w:line="242" w:lineRule="auto"/>
              <w:ind w:left="109" w:right="266"/>
              <w:rPr>
                <w:sz w:val="28"/>
                <w:lang w:val="ru-RU"/>
              </w:rPr>
            </w:pPr>
            <w:r w:rsidRPr="004E1E4D">
              <w:rPr>
                <w:sz w:val="28"/>
                <w:lang w:val="ru-RU"/>
              </w:rPr>
              <w:t>Средний</w:t>
            </w:r>
            <w:r w:rsidRPr="004E1E4D">
              <w:rPr>
                <w:spacing w:val="-2"/>
                <w:sz w:val="28"/>
                <w:lang w:val="ru-RU"/>
              </w:rPr>
              <w:t xml:space="preserve"> </w:t>
            </w:r>
            <w:r w:rsidRPr="004E1E4D">
              <w:rPr>
                <w:sz w:val="28"/>
                <w:lang w:val="ru-RU"/>
              </w:rPr>
              <w:t>балл</w:t>
            </w:r>
            <w:r w:rsidRPr="004E1E4D">
              <w:rPr>
                <w:spacing w:val="3"/>
                <w:sz w:val="28"/>
                <w:lang w:val="ru-RU"/>
              </w:rPr>
              <w:t xml:space="preserve"> </w:t>
            </w:r>
            <w:r w:rsidRPr="004E1E4D">
              <w:rPr>
                <w:sz w:val="28"/>
                <w:lang w:val="ru-RU"/>
              </w:rPr>
              <w:t>государственной</w:t>
            </w:r>
            <w:r w:rsidRPr="004E1E4D">
              <w:rPr>
                <w:spacing w:val="1"/>
                <w:sz w:val="28"/>
                <w:lang w:val="ru-RU"/>
              </w:rPr>
              <w:t xml:space="preserve"> </w:t>
            </w:r>
            <w:r w:rsidRPr="004E1E4D">
              <w:rPr>
                <w:sz w:val="28"/>
                <w:lang w:val="ru-RU"/>
              </w:rPr>
              <w:t>итоговой</w:t>
            </w:r>
            <w:r w:rsidRPr="004E1E4D">
              <w:rPr>
                <w:spacing w:val="-2"/>
                <w:sz w:val="28"/>
                <w:lang w:val="ru-RU"/>
              </w:rPr>
              <w:t xml:space="preserve"> </w:t>
            </w:r>
            <w:r w:rsidRPr="004E1E4D">
              <w:rPr>
                <w:sz w:val="28"/>
                <w:lang w:val="ru-RU"/>
              </w:rPr>
              <w:t>аттестации</w:t>
            </w:r>
            <w:r w:rsidRPr="004E1E4D">
              <w:rPr>
                <w:spacing w:val="62"/>
                <w:sz w:val="28"/>
                <w:lang w:val="ru-RU"/>
              </w:rPr>
              <w:t xml:space="preserve"> </w:t>
            </w:r>
            <w:r w:rsidRPr="004E1E4D">
              <w:rPr>
                <w:sz w:val="28"/>
                <w:lang w:val="ru-RU"/>
              </w:rPr>
              <w:t>выпускников</w:t>
            </w:r>
            <w:r w:rsidRPr="004E1E4D">
              <w:rPr>
                <w:spacing w:val="61"/>
                <w:sz w:val="28"/>
                <w:lang w:val="ru-RU"/>
              </w:rPr>
              <w:t xml:space="preserve"> </w:t>
            </w:r>
            <w:r w:rsidRPr="004E1E4D">
              <w:rPr>
                <w:sz w:val="28"/>
                <w:lang w:val="ru-RU"/>
              </w:rPr>
              <w:t>9</w:t>
            </w:r>
          </w:p>
          <w:p w:rsidR="004E1E4D" w:rsidRPr="004E1E4D" w:rsidRDefault="004E1E4D" w:rsidP="004E1E4D">
            <w:pPr>
              <w:pStyle w:val="TableParagraph"/>
              <w:spacing w:line="306" w:lineRule="exact"/>
              <w:ind w:left="109"/>
              <w:rPr>
                <w:sz w:val="28"/>
              </w:rPr>
            </w:pPr>
            <w:r w:rsidRPr="004E1E4D">
              <w:rPr>
                <w:sz w:val="28"/>
              </w:rPr>
              <w:t>класса</w:t>
            </w:r>
            <w:r w:rsidRPr="004E1E4D">
              <w:rPr>
                <w:spacing w:val="3"/>
                <w:sz w:val="28"/>
              </w:rPr>
              <w:t xml:space="preserve"> </w:t>
            </w:r>
            <w:r w:rsidRPr="004E1E4D">
              <w:rPr>
                <w:sz w:val="28"/>
              </w:rPr>
              <w:t>по</w:t>
            </w:r>
            <w:r w:rsidRPr="004E1E4D">
              <w:rPr>
                <w:spacing w:val="67"/>
                <w:sz w:val="28"/>
              </w:rPr>
              <w:t xml:space="preserve"> </w:t>
            </w:r>
            <w:r w:rsidRPr="004E1E4D">
              <w:rPr>
                <w:sz w:val="28"/>
              </w:rPr>
              <w:t>русскому</w:t>
            </w:r>
            <w:r w:rsidRPr="004E1E4D">
              <w:rPr>
                <w:spacing w:val="-3"/>
                <w:sz w:val="28"/>
              </w:rPr>
              <w:t xml:space="preserve"> </w:t>
            </w:r>
            <w:r w:rsidRPr="004E1E4D">
              <w:rPr>
                <w:sz w:val="28"/>
              </w:rPr>
              <w:t>языку</w:t>
            </w:r>
          </w:p>
        </w:tc>
        <w:tc>
          <w:tcPr>
            <w:tcW w:w="1378" w:type="dxa"/>
          </w:tcPr>
          <w:p w:rsidR="004E1E4D" w:rsidRPr="004E1E4D" w:rsidRDefault="004E1E4D" w:rsidP="004E1E4D">
            <w:pPr>
              <w:pStyle w:val="TableParagraph"/>
              <w:spacing w:line="315" w:lineRule="exact"/>
              <w:ind w:left="88" w:right="78"/>
              <w:jc w:val="center"/>
              <w:rPr>
                <w:sz w:val="28"/>
              </w:rPr>
            </w:pPr>
            <w:r w:rsidRPr="004E1E4D">
              <w:rPr>
                <w:sz w:val="28"/>
              </w:rPr>
              <w:t>4,36</w:t>
            </w:r>
          </w:p>
        </w:tc>
        <w:tc>
          <w:tcPr>
            <w:tcW w:w="1368" w:type="dxa"/>
          </w:tcPr>
          <w:p w:rsidR="004E1E4D" w:rsidRPr="004E1E4D" w:rsidRDefault="004E1E4D" w:rsidP="004E1E4D">
            <w:pPr>
              <w:pStyle w:val="TableParagraph"/>
              <w:spacing w:line="315" w:lineRule="exact"/>
              <w:ind w:left="87" w:right="77"/>
              <w:jc w:val="center"/>
              <w:rPr>
                <w:sz w:val="28"/>
              </w:rPr>
            </w:pPr>
            <w:r w:rsidRPr="004E1E4D">
              <w:rPr>
                <w:sz w:val="28"/>
              </w:rPr>
              <w:t>4,13</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spacing w:before="8"/>
              <w:rPr>
                <w:sz w:val="25"/>
              </w:rPr>
            </w:pPr>
          </w:p>
          <w:p w:rsidR="004E1E4D" w:rsidRPr="004E1E4D" w:rsidRDefault="004E1E4D" w:rsidP="004E1E4D">
            <w:pPr>
              <w:pStyle w:val="TableParagraph"/>
              <w:spacing w:line="308" w:lineRule="exact"/>
              <w:ind w:left="109"/>
              <w:rPr>
                <w:sz w:val="28"/>
                <w:lang w:val="ru-RU"/>
              </w:rPr>
            </w:pPr>
            <w:r w:rsidRPr="004E1E4D">
              <w:rPr>
                <w:sz w:val="28"/>
                <w:lang w:val="ru-RU"/>
              </w:rPr>
              <w:t>-</w:t>
            </w:r>
          </w:p>
        </w:tc>
      </w:tr>
      <w:tr w:rsidR="004E1E4D" w:rsidRPr="004E1E4D" w:rsidTr="004E1E4D">
        <w:trPr>
          <w:trHeight w:val="964"/>
        </w:trPr>
        <w:tc>
          <w:tcPr>
            <w:tcW w:w="917" w:type="dxa"/>
          </w:tcPr>
          <w:p w:rsidR="004E1E4D" w:rsidRPr="004E1E4D" w:rsidRDefault="004E1E4D" w:rsidP="004E1E4D">
            <w:pPr>
              <w:pStyle w:val="TableParagraph"/>
              <w:spacing w:line="315" w:lineRule="exact"/>
              <w:ind w:left="110"/>
              <w:rPr>
                <w:sz w:val="28"/>
              </w:rPr>
            </w:pPr>
            <w:r w:rsidRPr="004E1E4D">
              <w:rPr>
                <w:sz w:val="28"/>
              </w:rPr>
              <w:t>1.7</w:t>
            </w:r>
          </w:p>
        </w:tc>
        <w:tc>
          <w:tcPr>
            <w:tcW w:w="4858" w:type="dxa"/>
          </w:tcPr>
          <w:p w:rsidR="004E1E4D" w:rsidRPr="004E1E4D" w:rsidRDefault="004E1E4D" w:rsidP="004E1E4D">
            <w:pPr>
              <w:pStyle w:val="TableParagraph"/>
              <w:ind w:left="109" w:right="407"/>
              <w:rPr>
                <w:sz w:val="28"/>
                <w:lang w:val="ru-RU"/>
              </w:rPr>
            </w:pPr>
            <w:r w:rsidRPr="004E1E4D">
              <w:rPr>
                <w:sz w:val="28"/>
                <w:lang w:val="ru-RU"/>
              </w:rPr>
              <w:t>Средний</w:t>
            </w:r>
            <w:r w:rsidRPr="004E1E4D">
              <w:rPr>
                <w:spacing w:val="-2"/>
                <w:sz w:val="28"/>
                <w:lang w:val="ru-RU"/>
              </w:rPr>
              <w:t xml:space="preserve"> </w:t>
            </w:r>
            <w:r w:rsidRPr="004E1E4D">
              <w:rPr>
                <w:sz w:val="28"/>
                <w:lang w:val="ru-RU"/>
              </w:rPr>
              <w:t>балл</w:t>
            </w:r>
            <w:r w:rsidRPr="004E1E4D">
              <w:rPr>
                <w:spacing w:val="2"/>
                <w:sz w:val="28"/>
                <w:lang w:val="ru-RU"/>
              </w:rPr>
              <w:t xml:space="preserve"> </w:t>
            </w:r>
            <w:r w:rsidRPr="004E1E4D">
              <w:rPr>
                <w:sz w:val="28"/>
                <w:lang w:val="ru-RU"/>
              </w:rPr>
              <w:t>государственной</w:t>
            </w:r>
            <w:r w:rsidRPr="004E1E4D">
              <w:rPr>
                <w:spacing w:val="1"/>
                <w:sz w:val="28"/>
                <w:lang w:val="ru-RU"/>
              </w:rPr>
              <w:t xml:space="preserve"> </w:t>
            </w:r>
            <w:r w:rsidRPr="004E1E4D">
              <w:rPr>
                <w:sz w:val="28"/>
                <w:lang w:val="ru-RU"/>
              </w:rPr>
              <w:t>итоговой</w:t>
            </w:r>
            <w:r w:rsidRPr="004E1E4D">
              <w:rPr>
                <w:spacing w:val="-4"/>
                <w:sz w:val="28"/>
                <w:lang w:val="ru-RU"/>
              </w:rPr>
              <w:t xml:space="preserve"> </w:t>
            </w:r>
            <w:r w:rsidRPr="004E1E4D">
              <w:rPr>
                <w:sz w:val="28"/>
                <w:lang w:val="ru-RU"/>
              </w:rPr>
              <w:t>аттестации</w:t>
            </w:r>
            <w:r w:rsidRPr="004E1E4D">
              <w:rPr>
                <w:spacing w:val="-6"/>
                <w:sz w:val="28"/>
                <w:lang w:val="ru-RU"/>
              </w:rPr>
              <w:t xml:space="preserve"> </w:t>
            </w:r>
            <w:r w:rsidRPr="004E1E4D">
              <w:rPr>
                <w:sz w:val="28"/>
                <w:lang w:val="ru-RU"/>
              </w:rPr>
              <w:t>выпускников</w:t>
            </w:r>
            <w:r w:rsidRPr="004E1E4D">
              <w:rPr>
                <w:spacing w:val="-10"/>
                <w:sz w:val="28"/>
                <w:lang w:val="ru-RU"/>
              </w:rPr>
              <w:t xml:space="preserve"> </w:t>
            </w:r>
            <w:r w:rsidRPr="004E1E4D">
              <w:rPr>
                <w:sz w:val="28"/>
                <w:lang w:val="ru-RU"/>
              </w:rPr>
              <w:t>9</w:t>
            </w:r>
          </w:p>
          <w:p w:rsidR="004E1E4D" w:rsidRPr="004E1E4D" w:rsidRDefault="004E1E4D" w:rsidP="004E1E4D">
            <w:pPr>
              <w:pStyle w:val="TableParagraph"/>
              <w:spacing w:line="308" w:lineRule="exact"/>
              <w:ind w:left="109"/>
              <w:rPr>
                <w:sz w:val="28"/>
              </w:rPr>
            </w:pPr>
            <w:r w:rsidRPr="004E1E4D">
              <w:rPr>
                <w:sz w:val="28"/>
              </w:rPr>
              <w:t>класса</w:t>
            </w:r>
            <w:r w:rsidRPr="004E1E4D">
              <w:rPr>
                <w:spacing w:val="2"/>
                <w:sz w:val="28"/>
              </w:rPr>
              <w:t xml:space="preserve"> </w:t>
            </w:r>
            <w:r w:rsidRPr="004E1E4D">
              <w:rPr>
                <w:sz w:val="28"/>
              </w:rPr>
              <w:t>по</w:t>
            </w:r>
            <w:r w:rsidRPr="004E1E4D">
              <w:rPr>
                <w:spacing w:val="-2"/>
                <w:sz w:val="28"/>
              </w:rPr>
              <w:t xml:space="preserve"> </w:t>
            </w:r>
            <w:r w:rsidRPr="004E1E4D">
              <w:rPr>
                <w:sz w:val="28"/>
              </w:rPr>
              <w:t>математике</w:t>
            </w:r>
          </w:p>
        </w:tc>
        <w:tc>
          <w:tcPr>
            <w:tcW w:w="1378" w:type="dxa"/>
          </w:tcPr>
          <w:p w:rsidR="004E1E4D" w:rsidRPr="004E1E4D" w:rsidRDefault="004E1E4D" w:rsidP="004E1E4D">
            <w:pPr>
              <w:pStyle w:val="TableParagraph"/>
              <w:spacing w:line="315" w:lineRule="exact"/>
              <w:ind w:left="88" w:right="78"/>
              <w:jc w:val="center"/>
              <w:rPr>
                <w:sz w:val="28"/>
              </w:rPr>
            </w:pPr>
            <w:r w:rsidRPr="004E1E4D">
              <w:rPr>
                <w:sz w:val="28"/>
              </w:rPr>
              <w:t>3,64</w:t>
            </w:r>
          </w:p>
        </w:tc>
        <w:tc>
          <w:tcPr>
            <w:tcW w:w="1368" w:type="dxa"/>
          </w:tcPr>
          <w:p w:rsidR="004E1E4D" w:rsidRPr="004E1E4D" w:rsidRDefault="004E1E4D" w:rsidP="004E1E4D">
            <w:pPr>
              <w:pStyle w:val="TableParagraph"/>
              <w:spacing w:line="315" w:lineRule="exact"/>
              <w:ind w:left="87" w:right="77"/>
              <w:jc w:val="center"/>
              <w:rPr>
                <w:sz w:val="28"/>
              </w:rPr>
            </w:pPr>
            <w:r w:rsidRPr="004E1E4D">
              <w:rPr>
                <w:sz w:val="28"/>
              </w:rPr>
              <w:t>3,63</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spacing w:before="3"/>
              <w:rPr>
                <w:sz w:val="25"/>
              </w:rPr>
            </w:pPr>
          </w:p>
          <w:p w:rsidR="004E1E4D" w:rsidRPr="004E1E4D" w:rsidRDefault="004E1E4D" w:rsidP="004E1E4D">
            <w:pPr>
              <w:pStyle w:val="TableParagraph"/>
              <w:spacing w:line="308" w:lineRule="exact"/>
              <w:ind w:left="109"/>
              <w:rPr>
                <w:sz w:val="28"/>
                <w:lang w:val="ru-RU"/>
              </w:rPr>
            </w:pPr>
            <w:r w:rsidRPr="004E1E4D">
              <w:rPr>
                <w:sz w:val="28"/>
                <w:lang w:val="ru-RU"/>
              </w:rPr>
              <w:t>-</w:t>
            </w:r>
          </w:p>
        </w:tc>
      </w:tr>
      <w:tr w:rsidR="004E1E4D" w:rsidRPr="004E1E4D" w:rsidTr="004E1E4D">
        <w:trPr>
          <w:trHeight w:val="1285"/>
        </w:trPr>
        <w:tc>
          <w:tcPr>
            <w:tcW w:w="917" w:type="dxa"/>
          </w:tcPr>
          <w:p w:rsidR="004E1E4D" w:rsidRPr="004E1E4D" w:rsidRDefault="004E1E4D" w:rsidP="004E1E4D">
            <w:pPr>
              <w:pStyle w:val="TableParagraph"/>
              <w:spacing w:line="315" w:lineRule="exact"/>
              <w:ind w:left="110"/>
              <w:rPr>
                <w:sz w:val="28"/>
              </w:rPr>
            </w:pPr>
            <w:r w:rsidRPr="004E1E4D">
              <w:rPr>
                <w:sz w:val="28"/>
              </w:rPr>
              <w:t>1.8</w:t>
            </w:r>
          </w:p>
        </w:tc>
        <w:tc>
          <w:tcPr>
            <w:tcW w:w="4858" w:type="dxa"/>
          </w:tcPr>
          <w:p w:rsidR="004E1E4D" w:rsidRPr="004E1E4D" w:rsidRDefault="004E1E4D" w:rsidP="004E1E4D">
            <w:pPr>
              <w:pStyle w:val="TableParagraph"/>
              <w:ind w:left="109"/>
              <w:rPr>
                <w:sz w:val="28"/>
                <w:lang w:val="ru-RU"/>
              </w:rPr>
            </w:pPr>
            <w:r w:rsidRPr="004E1E4D">
              <w:rPr>
                <w:sz w:val="28"/>
                <w:lang w:val="ru-RU"/>
              </w:rPr>
              <w:t>Средний балл</w:t>
            </w:r>
            <w:r w:rsidRPr="004E1E4D">
              <w:rPr>
                <w:spacing w:val="5"/>
                <w:sz w:val="28"/>
                <w:lang w:val="ru-RU"/>
              </w:rPr>
              <w:t xml:space="preserve"> </w:t>
            </w:r>
            <w:r w:rsidRPr="004E1E4D">
              <w:rPr>
                <w:sz w:val="28"/>
                <w:lang w:val="ru-RU"/>
              </w:rPr>
              <w:t>единого</w:t>
            </w:r>
            <w:r w:rsidRPr="004E1E4D">
              <w:rPr>
                <w:spacing w:val="1"/>
                <w:sz w:val="28"/>
                <w:lang w:val="ru-RU"/>
              </w:rPr>
              <w:t xml:space="preserve"> </w:t>
            </w:r>
            <w:r w:rsidRPr="004E1E4D">
              <w:rPr>
                <w:sz w:val="28"/>
                <w:lang w:val="ru-RU"/>
              </w:rPr>
              <w:t>государственного экзамена</w:t>
            </w:r>
          </w:p>
          <w:p w:rsidR="004E1E4D" w:rsidRPr="004E1E4D" w:rsidRDefault="004E1E4D" w:rsidP="004E1E4D">
            <w:pPr>
              <w:pStyle w:val="TableParagraph"/>
              <w:spacing w:line="322" w:lineRule="exact"/>
              <w:ind w:left="109" w:right="412"/>
              <w:rPr>
                <w:sz w:val="28"/>
                <w:lang w:val="ru-RU"/>
              </w:rPr>
            </w:pPr>
            <w:r w:rsidRPr="004E1E4D">
              <w:rPr>
                <w:sz w:val="28"/>
                <w:lang w:val="ru-RU"/>
              </w:rPr>
              <w:t>выпускников</w:t>
            </w:r>
            <w:r w:rsidRPr="004E1E4D">
              <w:rPr>
                <w:spacing w:val="-8"/>
                <w:sz w:val="28"/>
                <w:lang w:val="ru-RU"/>
              </w:rPr>
              <w:t xml:space="preserve"> </w:t>
            </w:r>
            <w:r w:rsidRPr="004E1E4D">
              <w:rPr>
                <w:sz w:val="28"/>
                <w:lang w:val="ru-RU"/>
              </w:rPr>
              <w:t>11</w:t>
            </w:r>
            <w:r w:rsidRPr="004E1E4D">
              <w:rPr>
                <w:spacing w:val="-3"/>
                <w:sz w:val="28"/>
                <w:lang w:val="ru-RU"/>
              </w:rPr>
              <w:t xml:space="preserve"> </w:t>
            </w:r>
            <w:r w:rsidRPr="004E1E4D">
              <w:rPr>
                <w:sz w:val="28"/>
                <w:lang w:val="ru-RU"/>
              </w:rPr>
              <w:t>класса по</w:t>
            </w:r>
            <w:r w:rsidRPr="004E1E4D">
              <w:rPr>
                <w:spacing w:val="-5"/>
                <w:sz w:val="28"/>
                <w:lang w:val="ru-RU"/>
              </w:rPr>
              <w:t xml:space="preserve"> </w:t>
            </w:r>
            <w:r w:rsidRPr="004E1E4D">
              <w:rPr>
                <w:sz w:val="28"/>
                <w:lang w:val="ru-RU"/>
              </w:rPr>
              <w:t>русскому</w:t>
            </w:r>
            <w:r w:rsidRPr="004E1E4D">
              <w:rPr>
                <w:spacing w:val="-67"/>
                <w:sz w:val="28"/>
                <w:lang w:val="ru-RU"/>
              </w:rPr>
              <w:t xml:space="preserve"> </w:t>
            </w:r>
            <w:r w:rsidRPr="004E1E4D">
              <w:rPr>
                <w:sz w:val="28"/>
                <w:lang w:val="ru-RU"/>
              </w:rPr>
              <w:t>языку</w:t>
            </w:r>
          </w:p>
        </w:tc>
        <w:tc>
          <w:tcPr>
            <w:tcW w:w="1378" w:type="dxa"/>
          </w:tcPr>
          <w:p w:rsidR="004E1E4D" w:rsidRPr="004E1E4D" w:rsidRDefault="004E1E4D" w:rsidP="004E1E4D">
            <w:pPr>
              <w:pStyle w:val="TableParagraph"/>
              <w:spacing w:line="315" w:lineRule="exact"/>
              <w:ind w:left="88" w:right="78"/>
              <w:jc w:val="center"/>
              <w:rPr>
                <w:sz w:val="28"/>
              </w:rPr>
            </w:pPr>
            <w:r w:rsidRPr="004E1E4D">
              <w:rPr>
                <w:sz w:val="28"/>
              </w:rPr>
              <w:t>54,5</w:t>
            </w:r>
          </w:p>
        </w:tc>
        <w:tc>
          <w:tcPr>
            <w:tcW w:w="1368" w:type="dxa"/>
          </w:tcPr>
          <w:p w:rsidR="004E1E4D" w:rsidRPr="004E1E4D" w:rsidRDefault="004E1E4D" w:rsidP="004E1E4D">
            <w:pPr>
              <w:pStyle w:val="TableParagraph"/>
              <w:spacing w:line="315" w:lineRule="exact"/>
              <w:ind w:left="87" w:right="75"/>
              <w:jc w:val="center"/>
              <w:rPr>
                <w:sz w:val="28"/>
              </w:rPr>
            </w:pPr>
            <w:r w:rsidRPr="004E1E4D">
              <w:rPr>
                <w:sz w:val="28"/>
              </w:rPr>
              <w:t>64</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spacing w:before="267" w:line="308" w:lineRule="exact"/>
              <w:ind w:left="109"/>
              <w:rPr>
                <w:sz w:val="28"/>
                <w:lang w:val="ru-RU"/>
              </w:rPr>
            </w:pPr>
            <w:r w:rsidRPr="004E1E4D">
              <w:rPr>
                <w:sz w:val="28"/>
              </w:rPr>
              <w:t>6</w:t>
            </w:r>
            <w:r w:rsidRPr="004E1E4D">
              <w:rPr>
                <w:sz w:val="28"/>
                <w:lang w:val="ru-RU"/>
              </w:rPr>
              <w:t>8,5</w:t>
            </w:r>
          </w:p>
        </w:tc>
      </w:tr>
      <w:tr w:rsidR="004E1E4D" w:rsidRPr="004E1E4D" w:rsidTr="004E1E4D">
        <w:trPr>
          <w:trHeight w:val="967"/>
        </w:trPr>
        <w:tc>
          <w:tcPr>
            <w:tcW w:w="917" w:type="dxa"/>
          </w:tcPr>
          <w:p w:rsidR="004E1E4D" w:rsidRPr="004E1E4D" w:rsidRDefault="004E1E4D" w:rsidP="004E1E4D">
            <w:pPr>
              <w:pStyle w:val="TableParagraph"/>
              <w:spacing w:line="313" w:lineRule="exact"/>
              <w:ind w:left="110"/>
              <w:rPr>
                <w:sz w:val="28"/>
              </w:rPr>
            </w:pPr>
            <w:r w:rsidRPr="004E1E4D">
              <w:rPr>
                <w:sz w:val="28"/>
              </w:rPr>
              <w:t>1.9</w:t>
            </w:r>
          </w:p>
        </w:tc>
        <w:tc>
          <w:tcPr>
            <w:tcW w:w="4858" w:type="dxa"/>
          </w:tcPr>
          <w:p w:rsidR="004E1E4D" w:rsidRPr="004E1E4D" w:rsidRDefault="004E1E4D" w:rsidP="004E1E4D">
            <w:pPr>
              <w:pStyle w:val="TableParagraph"/>
              <w:spacing w:line="313" w:lineRule="exact"/>
              <w:ind w:left="109"/>
              <w:rPr>
                <w:sz w:val="28"/>
                <w:lang w:val="ru-RU"/>
              </w:rPr>
            </w:pPr>
            <w:r w:rsidRPr="004E1E4D">
              <w:rPr>
                <w:sz w:val="28"/>
                <w:lang w:val="ru-RU"/>
              </w:rPr>
              <w:t>Средний</w:t>
            </w:r>
            <w:r w:rsidRPr="004E1E4D">
              <w:rPr>
                <w:spacing w:val="-2"/>
                <w:sz w:val="28"/>
                <w:lang w:val="ru-RU"/>
              </w:rPr>
              <w:t xml:space="preserve"> </w:t>
            </w:r>
            <w:r w:rsidRPr="004E1E4D">
              <w:rPr>
                <w:sz w:val="28"/>
                <w:lang w:val="ru-RU"/>
              </w:rPr>
              <w:t>балл</w:t>
            </w:r>
            <w:r w:rsidRPr="004E1E4D">
              <w:rPr>
                <w:spacing w:val="2"/>
                <w:sz w:val="28"/>
                <w:lang w:val="ru-RU"/>
              </w:rPr>
              <w:t xml:space="preserve"> </w:t>
            </w:r>
            <w:proofErr w:type="gramStart"/>
            <w:r w:rsidRPr="004E1E4D">
              <w:rPr>
                <w:sz w:val="28"/>
                <w:lang w:val="ru-RU"/>
              </w:rPr>
              <w:t>единого</w:t>
            </w:r>
            <w:proofErr w:type="gramEnd"/>
          </w:p>
          <w:p w:rsidR="004E1E4D" w:rsidRPr="004E1E4D" w:rsidRDefault="004E1E4D" w:rsidP="004E1E4D">
            <w:pPr>
              <w:pStyle w:val="TableParagraph"/>
              <w:spacing w:line="322" w:lineRule="exact"/>
              <w:ind w:left="109" w:right="150"/>
              <w:rPr>
                <w:sz w:val="28"/>
                <w:lang w:val="ru-RU"/>
              </w:rPr>
            </w:pPr>
            <w:r w:rsidRPr="004E1E4D">
              <w:rPr>
                <w:sz w:val="28"/>
                <w:lang w:val="ru-RU"/>
              </w:rPr>
              <w:t>государственного</w:t>
            </w:r>
            <w:r w:rsidRPr="004E1E4D">
              <w:rPr>
                <w:spacing w:val="1"/>
                <w:sz w:val="28"/>
                <w:lang w:val="ru-RU"/>
              </w:rPr>
              <w:t xml:space="preserve"> </w:t>
            </w:r>
            <w:r w:rsidRPr="004E1E4D">
              <w:rPr>
                <w:sz w:val="28"/>
                <w:lang w:val="ru-RU"/>
              </w:rPr>
              <w:t>экзамена</w:t>
            </w:r>
            <w:r w:rsidRPr="004E1E4D">
              <w:rPr>
                <w:spacing w:val="1"/>
                <w:sz w:val="28"/>
                <w:lang w:val="ru-RU"/>
              </w:rPr>
              <w:t xml:space="preserve"> </w:t>
            </w:r>
            <w:r w:rsidRPr="004E1E4D">
              <w:rPr>
                <w:sz w:val="28"/>
                <w:lang w:val="ru-RU"/>
              </w:rPr>
              <w:t>выпускников</w:t>
            </w:r>
            <w:r w:rsidRPr="004E1E4D">
              <w:rPr>
                <w:spacing w:val="-8"/>
                <w:sz w:val="28"/>
                <w:lang w:val="ru-RU"/>
              </w:rPr>
              <w:t xml:space="preserve"> </w:t>
            </w:r>
            <w:r w:rsidRPr="004E1E4D">
              <w:rPr>
                <w:sz w:val="28"/>
                <w:lang w:val="ru-RU"/>
              </w:rPr>
              <w:t>11</w:t>
            </w:r>
            <w:r w:rsidRPr="004E1E4D">
              <w:rPr>
                <w:spacing w:val="-2"/>
                <w:sz w:val="28"/>
                <w:lang w:val="ru-RU"/>
              </w:rPr>
              <w:t xml:space="preserve"> </w:t>
            </w:r>
            <w:r w:rsidRPr="004E1E4D">
              <w:rPr>
                <w:sz w:val="28"/>
                <w:lang w:val="ru-RU"/>
              </w:rPr>
              <w:t>класса по</w:t>
            </w:r>
            <w:r w:rsidRPr="004E1E4D">
              <w:rPr>
                <w:spacing w:val="-5"/>
                <w:sz w:val="28"/>
                <w:lang w:val="ru-RU"/>
              </w:rPr>
              <w:t xml:space="preserve"> </w:t>
            </w:r>
            <w:r w:rsidRPr="004E1E4D">
              <w:rPr>
                <w:sz w:val="28"/>
                <w:lang w:val="ru-RU"/>
              </w:rPr>
              <w:t>математике</w:t>
            </w:r>
          </w:p>
        </w:tc>
        <w:tc>
          <w:tcPr>
            <w:tcW w:w="1378" w:type="dxa"/>
          </w:tcPr>
          <w:p w:rsidR="004E1E4D" w:rsidRPr="004E1E4D" w:rsidRDefault="004E1E4D" w:rsidP="004E1E4D">
            <w:pPr>
              <w:pStyle w:val="TableParagraph"/>
              <w:spacing w:line="313" w:lineRule="exact"/>
              <w:ind w:left="88" w:right="82"/>
              <w:jc w:val="center"/>
              <w:rPr>
                <w:sz w:val="28"/>
              </w:rPr>
            </w:pPr>
            <w:r w:rsidRPr="004E1E4D">
              <w:rPr>
                <w:sz w:val="28"/>
              </w:rPr>
              <w:t>3,5/45</w:t>
            </w:r>
          </w:p>
        </w:tc>
        <w:tc>
          <w:tcPr>
            <w:tcW w:w="1368" w:type="dxa"/>
          </w:tcPr>
          <w:p w:rsidR="004E1E4D" w:rsidRPr="004E1E4D" w:rsidRDefault="004E1E4D" w:rsidP="004E1E4D">
            <w:pPr>
              <w:pStyle w:val="TableParagraph"/>
              <w:spacing w:line="313" w:lineRule="exact"/>
              <w:ind w:left="78" w:right="78"/>
              <w:jc w:val="center"/>
              <w:rPr>
                <w:sz w:val="28"/>
              </w:rPr>
            </w:pPr>
            <w:r w:rsidRPr="004E1E4D">
              <w:rPr>
                <w:sz w:val="28"/>
              </w:rPr>
              <w:t>3,83/33</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spacing w:before="6"/>
              <w:rPr>
                <w:sz w:val="25"/>
              </w:rPr>
            </w:pPr>
          </w:p>
          <w:p w:rsidR="004E1E4D" w:rsidRPr="004E1E4D" w:rsidRDefault="004E1E4D" w:rsidP="004E1E4D">
            <w:pPr>
              <w:pStyle w:val="TableParagraph"/>
              <w:spacing w:line="308" w:lineRule="exact"/>
              <w:ind w:left="109"/>
              <w:rPr>
                <w:sz w:val="28"/>
                <w:lang w:val="ru-RU"/>
              </w:rPr>
            </w:pPr>
            <w:r w:rsidRPr="004E1E4D">
              <w:rPr>
                <w:sz w:val="28"/>
                <w:lang w:val="ru-RU"/>
              </w:rPr>
              <w:t>50</w:t>
            </w:r>
          </w:p>
        </w:tc>
      </w:tr>
      <w:tr w:rsidR="004E1E4D" w:rsidRPr="004E1E4D" w:rsidTr="004E1E4D">
        <w:trPr>
          <w:trHeight w:val="2250"/>
        </w:trPr>
        <w:tc>
          <w:tcPr>
            <w:tcW w:w="917" w:type="dxa"/>
          </w:tcPr>
          <w:p w:rsidR="004E1E4D" w:rsidRPr="004E1E4D" w:rsidRDefault="004E1E4D" w:rsidP="004E1E4D">
            <w:pPr>
              <w:pStyle w:val="TableParagraph"/>
              <w:spacing w:line="315" w:lineRule="exact"/>
              <w:ind w:left="110"/>
              <w:rPr>
                <w:sz w:val="28"/>
              </w:rPr>
            </w:pPr>
            <w:r w:rsidRPr="004E1E4D">
              <w:rPr>
                <w:sz w:val="28"/>
              </w:rPr>
              <w:t>1.10</w:t>
            </w:r>
          </w:p>
        </w:tc>
        <w:tc>
          <w:tcPr>
            <w:tcW w:w="4858" w:type="dxa"/>
          </w:tcPr>
          <w:p w:rsidR="004E1E4D" w:rsidRPr="004E1E4D" w:rsidRDefault="004E1E4D" w:rsidP="004E1E4D">
            <w:pPr>
              <w:pStyle w:val="TableParagraph"/>
              <w:ind w:left="210" w:right="310"/>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выпускников 9 класса,</w:t>
            </w:r>
            <w:r w:rsidRPr="004E1E4D">
              <w:rPr>
                <w:spacing w:val="-67"/>
                <w:sz w:val="28"/>
                <w:lang w:val="ru-RU"/>
              </w:rPr>
              <w:t xml:space="preserve"> </w:t>
            </w:r>
            <w:r w:rsidRPr="004E1E4D">
              <w:rPr>
                <w:sz w:val="28"/>
                <w:lang w:val="ru-RU"/>
              </w:rPr>
              <w:t>получивших</w:t>
            </w:r>
            <w:r w:rsidRPr="004E1E4D">
              <w:rPr>
                <w:spacing w:val="-14"/>
                <w:sz w:val="28"/>
                <w:lang w:val="ru-RU"/>
              </w:rPr>
              <w:t xml:space="preserve"> </w:t>
            </w:r>
            <w:r w:rsidRPr="004E1E4D">
              <w:rPr>
                <w:sz w:val="28"/>
                <w:lang w:val="ru-RU"/>
              </w:rPr>
              <w:t>неудовлетворительные</w:t>
            </w:r>
            <w:r w:rsidRPr="004E1E4D">
              <w:rPr>
                <w:spacing w:val="-67"/>
                <w:sz w:val="28"/>
                <w:lang w:val="ru-RU"/>
              </w:rPr>
              <w:t xml:space="preserve"> </w:t>
            </w:r>
            <w:r w:rsidRPr="004E1E4D">
              <w:rPr>
                <w:sz w:val="28"/>
                <w:lang w:val="ru-RU"/>
              </w:rPr>
              <w:t>результаты на государственной</w:t>
            </w:r>
            <w:r w:rsidRPr="004E1E4D">
              <w:rPr>
                <w:spacing w:val="1"/>
                <w:sz w:val="28"/>
                <w:lang w:val="ru-RU"/>
              </w:rPr>
              <w:t xml:space="preserve"> </w:t>
            </w:r>
            <w:r w:rsidRPr="004E1E4D">
              <w:rPr>
                <w:sz w:val="28"/>
                <w:lang w:val="ru-RU"/>
              </w:rPr>
              <w:t>итоговой</w:t>
            </w:r>
            <w:r w:rsidRPr="004E1E4D">
              <w:rPr>
                <w:spacing w:val="1"/>
                <w:sz w:val="28"/>
                <w:lang w:val="ru-RU"/>
              </w:rPr>
              <w:t xml:space="preserve"> </w:t>
            </w:r>
            <w:r w:rsidRPr="004E1E4D">
              <w:rPr>
                <w:sz w:val="28"/>
                <w:lang w:val="ru-RU"/>
              </w:rPr>
              <w:t>аттестации</w:t>
            </w:r>
            <w:r w:rsidRPr="004E1E4D">
              <w:rPr>
                <w:spacing w:val="1"/>
                <w:sz w:val="28"/>
                <w:lang w:val="ru-RU"/>
              </w:rPr>
              <w:t xml:space="preserve"> </w:t>
            </w:r>
            <w:r w:rsidRPr="004E1E4D">
              <w:rPr>
                <w:sz w:val="28"/>
                <w:lang w:val="ru-RU"/>
              </w:rPr>
              <w:t>по</w:t>
            </w:r>
            <w:r w:rsidRPr="004E1E4D">
              <w:rPr>
                <w:spacing w:val="1"/>
                <w:sz w:val="28"/>
                <w:lang w:val="ru-RU"/>
              </w:rPr>
              <w:t xml:space="preserve"> </w:t>
            </w:r>
            <w:r w:rsidRPr="004E1E4D">
              <w:rPr>
                <w:sz w:val="28"/>
                <w:lang w:val="ru-RU"/>
              </w:rPr>
              <w:t>русскому</w:t>
            </w:r>
            <w:r w:rsidRPr="004E1E4D">
              <w:rPr>
                <w:spacing w:val="1"/>
                <w:sz w:val="28"/>
                <w:lang w:val="ru-RU"/>
              </w:rPr>
              <w:t xml:space="preserve"> </w:t>
            </w:r>
            <w:r w:rsidRPr="004E1E4D">
              <w:rPr>
                <w:sz w:val="28"/>
                <w:lang w:val="ru-RU"/>
              </w:rPr>
              <w:t>языку,</w:t>
            </w:r>
            <w:r w:rsidRPr="004E1E4D">
              <w:rPr>
                <w:spacing w:val="5"/>
                <w:sz w:val="28"/>
                <w:lang w:val="ru-RU"/>
              </w:rPr>
              <w:t xml:space="preserve"> </w:t>
            </w:r>
            <w:r w:rsidRPr="004E1E4D">
              <w:rPr>
                <w:sz w:val="28"/>
                <w:lang w:val="ru-RU"/>
              </w:rPr>
              <w:t>в</w:t>
            </w:r>
            <w:r w:rsidRPr="004E1E4D">
              <w:rPr>
                <w:spacing w:val="1"/>
                <w:sz w:val="28"/>
                <w:lang w:val="ru-RU"/>
              </w:rPr>
              <w:t xml:space="preserve"> </w:t>
            </w:r>
            <w:r w:rsidRPr="004E1E4D">
              <w:rPr>
                <w:sz w:val="28"/>
                <w:lang w:val="ru-RU"/>
              </w:rPr>
              <w:t>общей</w:t>
            </w:r>
            <w:r w:rsidRPr="004E1E4D">
              <w:rPr>
                <w:spacing w:val="-4"/>
                <w:sz w:val="28"/>
                <w:lang w:val="ru-RU"/>
              </w:rPr>
              <w:t xml:space="preserve"> </w:t>
            </w:r>
            <w:r w:rsidRPr="004E1E4D">
              <w:rPr>
                <w:sz w:val="28"/>
                <w:lang w:val="ru-RU"/>
              </w:rPr>
              <w:t>численности</w:t>
            </w:r>
          </w:p>
          <w:p w:rsidR="004E1E4D" w:rsidRPr="004E1E4D" w:rsidRDefault="004E1E4D" w:rsidP="004E1E4D">
            <w:pPr>
              <w:pStyle w:val="TableParagraph"/>
              <w:spacing w:line="306" w:lineRule="exact"/>
              <w:ind w:left="210"/>
              <w:rPr>
                <w:sz w:val="28"/>
              </w:rPr>
            </w:pPr>
            <w:r w:rsidRPr="004E1E4D">
              <w:rPr>
                <w:sz w:val="28"/>
              </w:rPr>
              <w:t>выпускников</w:t>
            </w:r>
            <w:r w:rsidRPr="004E1E4D">
              <w:rPr>
                <w:spacing w:val="-7"/>
                <w:sz w:val="28"/>
              </w:rPr>
              <w:t xml:space="preserve"> </w:t>
            </w:r>
            <w:r w:rsidRPr="004E1E4D">
              <w:rPr>
                <w:sz w:val="28"/>
              </w:rPr>
              <w:t>9</w:t>
            </w:r>
            <w:r w:rsidRPr="004E1E4D">
              <w:rPr>
                <w:spacing w:val="-2"/>
                <w:sz w:val="28"/>
              </w:rPr>
              <w:t xml:space="preserve"> </w:t>
            </w:r>
            <w:r w:rsidRPr="004E1E4D">
              <w:rPr>
                <w:sz w:val="28"/>
              </w:rPr>
              <w:t>класса</w:t>
            </w:r>
          </w:p>
        </w:tc>
        <w:tc>
          <w:tcPr>
            <w:tcW w:w="1378" w:type="dxa"/>
          </w:tcPr>
          <w:p w:rsidR="004E1E4D" w:rsidRPr="004E1E4D" w:rsidRDefault="004E1E4D" w:rsidP="004E1E4D">
            <w:pPr>
              <w:pStyle w:val="TableParagraph"/>
              <w:spacing w:line="315" w:lineRule="exact"/>
              <w:ind w:left="8"/>
              <w:jc w:val="center"/>
              <w:rPr>
                <w:sz w:val="28"/>
              </w:rPr>
            </w:pPr>
            <w:r w:rsidRPr="004E1E4D">
              <w:rPr>
                <w:w w:val="99"/>
                <w:sz w:val="28"/>
              </w:rPr>
              <w:t>0</w:t>
            </w:r>
          </w:p>
        </w:tc>
        <w:tc>
          <w:tcPr>
            <w:tcW w:w="1368" w:type="dxa"/>
          </w:tcPr>
          <w:p w:rsidR="004E1E4D" w:rsidRPr="004E1E4D" w:rsidRDefault="004E1E4D" w:rsidP="004E1E4D">
            <w:pPr>
              <w:pStyle w:val="TableParagraph"/>
              <w:spacing w:line="315" w:lineRule="exact"/>
              <w:ind w:left="7"/>
              <w:jc w:val="center"/>
              <w:rPr>
                <w:sz w:val="28"/>
              </w:rPr>
            </w:pPr>
            <w:r w:rsidRPr="004E1E4D">
              <w:rPr>
                <w:w w:val="99"/>
                <w:sz w:val="28"/>
              </w:rPr>
              <w:t>0</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spacing w:before="197" w:line="308" w:lineRule="exact"/>
              <w:ind w:left="109"/>
              <w:rPr>
                <w:sz w:val="28"/>
              </w:rPr>
            </w:pPr>
            <w:r w:rsidRPr="004E1E4D">
              <w:rPr>
                <w:sz w:val="28"/>
              </w:rPr>
              <w:t>0/0</w:t>
            </w:r>
          </w:p>
        </w:tc>
      </w:tr>
      <w:tr w:rsidR="004E1E4D" w:rsidRPr="004E1E4D" w:rsidTr="004E1E4D">
        <w:trPr>
          <w:trHeight w:val="2255"/>
        </w:trPr>
        <w:tc>
          <w:tcPr>
            <w:tcW w:w="917" w:type="dxa"/>
          </w:tcPr>
          <w:p w:rsidR="004E1E4D" w:rsidRPr="004E1E4D" w:rsidRDefault="004E1E4D" w:rsidP="004E1E4D">
            <w:pPr>
              <w:pStyle w:val="TableParagraph"/>
              <w:spacing w:line="315" w:lineRule="exact"/>
              <w:ind w:left="110"/>
              <w:rPr>
                <w:sz w:val="28"/>
              </w:rPr>
            </w:pPr>
            <w:r w:rsidRPr="004E1E4D">
              <w:rPr>
                <w:sz w:val="28"/>
              </w:rPr>
              <w:t>1.11</w:t>
            </w:r>
          </w:p>
        </w:tc>
        <w:tc>
          <w:tcPr>
            <w:tcW w:w="4858" w:type="dxa"/>
          </w:tcPr>
          <w:p w:rsidR="004E1E4D" w:rsidRPr="004E1E4D" w:rsidRDefault="004E1E4D" w:rsidP="004E1E4D">
            <w:pPr>
              <w:pStyle w:val="TableParagraph"/>
              <w:ind w:left="210" w:right="220"/>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выпускников 9 класса,</w:t>
            </w:r>
            <w:r w:rsidRPr="004E1E4D">
              <w:rPr>
                <w:spacing w:val="1"/>
                <w:sz w:val="28"/>
                <w:lang w:val="ru-RU"/>
              </w:rPr>
              <w:t xml:space="preserve"> </w:t>
            </w:r>
            <w:r w:rsidRPr="004E1E4D">
              <w:rPr>
                <w:sz w:val="28"/>
                <w:lang w:val="ru-RU"/>
              </w:rPr>
              <w:t>получивших неудовлетворительные</w:t>
            </w:r>
            <w:r w:rsidRPr="004E1E4D">
              <w:rPr>
                <w:spacing w:val="1"/>
                <w:sz w:val="28"/>
                <w:lang w:val="ru-RU"/>
              </w:rPr>
              <w:t xml:space="preserve"> </w:t>
            </w:r>
            <w:r w:rsidRPr="004E1E4D">
              <w:rPr>
                <w:sz w:val="28"/>
                <w:lang w:val="ru-RU"/>
              </w:rPr>
              <w:t>результаты</w:t>
            </w:r>
            <w:r w:rsidRPr="004E1E4D">
              <w:rPr>
                <w:spacing w:val="1"/>
                <w:sz w:val="28"/>
                <w:lang w:val="ru-RU"/>
              </w:rPr>
              <w:t xml:space="preserve"> </w:t>
            </w:r>
            <w:r w:rsidRPr="004E1E4D">
              <w:rPr>
                <w:sz w:val="28"/>
                <w:lang w:val="ru-RU"/>
              </w:rPr>
              <w:t>на государственной</w:t>
            </w:r>
            <w:r w:rsidRPr="004E1E4D">
              <w:rPr>
                <w:spacing w:val="1"/>
                <w:sz w:val="28"/>
                <w:lang w:val="ru-RU"/>
              </w:rPr>
              <w:t xml:space="preserve"> </w:t>
            </w:r>
            <w:r w:rsidRPr="004E1E4D">
              <w:rPr>
                <w:sz w:val="28"/>
                <w:lang w:val="ru-RU"/>
              </w:rPr>
              <w:t>итоговой аттестации по математике,</w:t>
            </w:r>
            <w:r w:rsidRPr="004E1E4D">
              <w:rPr>
                <w:spacing w:val="-67"/>
                <w:sz w:val="28"/>
                <w:lang w:val="ru-RU"/>
              </w:rPr>
              <w:t xml:space="preserve"> </w:t>
            </w:r>
            <w:r w:rsidRPr="004E1E4D">
              <w:rPr>
                <w:sz w:val="28"/>
                <w:lang w:val="ru-RU"/>
              </w:rPr>
              <w:t>в</w:t>
            </w:r>
            <w:r w:rsidRPr="004E1E4D">
              <w:rPr>
                <w:spacing w:val="-6"/>
                <w:sz w:val="28"/>
                <w:lang w:val="ru-RU"/>
              </w:rPr>
              <w:t xml:space="preserve"> </w:t>
            </w:r>
            <w:r w:rsidRPr="004E1E4D">
              <w:rPr>
                <w:sz w:val="28"/>
                <w:lang w:val="ru-RU"/>
              </w:rPr>
              <w:t>общей</w:t>
            </w:r>
            <w:r w:rsidRPr="004E1E4D">
              <w:rPr>
                <w:spacing w:val="-5"/>
                <w:sz w:val="28"/>
                <w:lang w:val="ru-RU"/>
              </w:rPr>
              <w:t xml:space="preserve"> </w:t>
            </w:r>
            <w:r w:rsidRPr="004E1E4D">
              <w:rPr>
                <w:sz w:val="28"/>
                <w:lang w:val="ru-RU"/>
              </w:rPr>
              <w:t>численности</w:t>
            </w:r>
            <w:r w:rsidRPr="004E1E4D">
              <w:rPr>
                <w:spacing w:val="-4"/>
                <w:sz w:val="28"/>
                <w:lang w:val="ru-RU"/>
              </w:rPr>
              <w:t xml:space="preserve"> </w:t>
            </w:r>
            <w:r w:rsidRPr="004E1E4D">
              <w:rPr>
                <w:sz w:val="28"/>
                <w:lang w:val="ru-RU"/>
              </w:rPr>
              <w:t>выпускников</w:t>
            </w:r>
            <w:r w:rsidRPr="004E1E4D">
              <w:rPr>
                <w:spacing w:val="-5"/>
                <w:sz w:val="28"/>
                <w:lang w:val="ru-RU"/>
              </w:rPr>
              <w:t xml:space="preserve"> </w:t>
            </w:r>
            <w:r w:rsidRPr="004E1E4D">
              <w:rPr>
                <w:sz w:val="28"/>
                <w:lang w:val="ru-RU"/>
              </w:rPr>
              <w:t>9</w:t>
            </w:r>
          </w:p>
          <w:p w:rsidR="004E1E4D" w:rsidRPr="004E1E4D" w:rsidRDefault="004E1E4D" w:rsidP="004E1E4D">
            <w:pPr>
              <w:pStyle w:val="TableParagraph"/>
              <w:spacing w:line="308" w:lineRule="exact"/>
              <w:ind w:left="210"/>
              <w:rPr>
                <w:sz w:val="28"/>
              </w:rPr>
            </w:pPr>
            <w:r w:rsidRPr="004E1E4D">
              <w:rPr>
                <w:sz w:val="28"/>
              </w:rPr>
              <w:t>класса</w:t>
            </w:r>
          </w:p>
        </w:tc>
        <w:tc>
          <w:tcPr>
            <w:tcW w:w="1378" w:type="dxa"/>
          </w:tcPr>
          <w:p w:rsidR="004E1E4D" w:rsidRPr="004E1E4D" w:rsidRDefault="004E1E4D" w:rsidP="004E1E4D">
            <w:pPr>
              <w:pStyle w:val="TableParagraph"/>
              <w:spacing w:line="315" w:lineRule="exact"/>
              <w:ind w:left="8"/>
              <w:jc w:val="center"/>
              <w:rPr>
                <w:sz w:val="28"/>
              </w:rPr>
            </w:pPr>
            <w:r w:rsidRPr="004E1E4D">
              <w:rPr>
                <w:w w:val="99"/>
                <w:sz w:val="28"/>
              </w:rPr>
              <w:t>0</w:t>
            </w:r>
          </w:p>
        </w:tc>
        <w:tc>
          <w:tcPr>
            <w:tcW w:w="1368" w:type="dxa"/>
          </w:tcPr>
          <w:p w:rsidR="004E1E4D" w:rsidRPr="004E1E4D" w:rsidRDefault="004E1E4D" w:rsidP="004E1E4D">
            <w:pPr>
              <w:pStyle w:val="TableParagraph"/>
              <w:spacing w:line="315" w:lineRule="exact"/>
              <w:ind w:left="7"/>
              <w:jc w:val="center"/>
              <w:rPr>
                <w:sz w:val="28"/>
              </w:rPr>
            </w:pPr>
            <w:r w:rsidRPr="004E1E4D">
              <w:rPr>
                <w:w w:val="99"/>
                <w:sz w:val="28"/>
              </w:rPr>
              <w:t>0</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spacing w:before="202" w:line="308" w:lineRule="exact"/>
              <w:ind w:left="109"/>
              <w:rPr>
                <w:sz w:val="28"/>
              </w:rPr>
            </w:pPr>
            <w:r w:rsidRPr="004E1E4D">
              <w:rPr>
                <w:sz w:val="28"/>
              </w:rPr>
              <w:t>0/0</w:t>
            </w:r>
          </w:p>
        </w:tc>
      </w:tr>
      <w:tr w:rsidR="004E1E4D" w:rsidRPr="004E1E4D" w:rsidTr="004E1E4D">
        <w:trPr>
          <w:trHeight w:val="2577"/>
        </w:trPr>
        <w:tc>
          <w:tcPr>
            <w:tcW w:w="917" w:type="dxa"/>
          </w:tcPr>
          <w:p w:rsidR="004E1E4D" w:rsidRPr="004E1E4D" w:rsidRDefault="004E1E4D" w:rsidP="004E1E4D">
            <w:pPr>
              <w:pStyle w:val="TableParagraph"/>
              <w:spacing w:line="315" w:lineRule="exact"/>
              <w:ind w:left="110"/>
              <w:rPr>
                <w:sz w:val="28"/>
              </w:rPr>
            </w:pPr>
            <w:r w:rsidRPr="004E1E4D">
              <w:rPr>
                <w:sz w:val="28"/>
              </w:rPr>
              <w:t>1.12</w:t>
            </w:r>
          </w:p>
        </w:tc>
        <w:tc>
          <w:tcPr>
            <w:tcW w:w="4858" w:type="dxa"/>
          </w:tcPr>
          <w:p w:rsidR="004E1E4D" w:rsidRPr="004E1E4D" w:rsidRDefault="004E1E4D" w:rsidP="004E1E4D">
            <w:pPr>
              <w:pStyle w:val="TableParagraph"/>
              <w:ind w:left="109" w:right="146"/>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выпускников</w:t>
            </w:r>
            <w:r w:rsidRPr="004E1E4D">
              <w:rPr>
                <w:spacing w:val="1"/>
                <w:sz w:val="28"/>
                <w:lang w:val="ru-RU"/>
              </w:rPr>
              <w:t xml:space="preserve"> </w:t>
            </w:r>
            <w:r w:rsidRPr="004E1E4D">
              <w:rPr>
                <w:sz w:val="28"/>
                <w:lang w:val="ru-RU"/>
              </w:rPr>
              <w:t>11</w:t>
            </w:r>
            <w:r w:rsidRPr="004E1E4D">
              <w:rPr>
                <w:spacing w:val="1"/>
                <w:sz w:val="28"/>
                <w:lang w:val="ru-RU"/>
              </w:rPr>
              <w:t xml:space="preserve"> </w:t>
            </w:r>
            <w:r w:rsidRPr="004E1E4D">
              <w:rPr>
                <w:sz w:val="28"/>
                <w:lang w:val="ru-RU"/>
              </w:rPr>
              <w:t>класса,</w:t>
            </w:r>
            <w:r w:rsidRPr="004E1E4D">
              <w:rPr>
                <w:spacing w:val="-67"/>
                <w:sz w:val="28"/>
                <w:lang w:val="ru-RU"/>
              </w:rPr>
              <w:t xml:space="preserve"> </w:t>
            </w:r>
            <w:r w:rsidRPr="004E1E4D">
              <w:rPr>
                <w:sz w:val="28"/>
                <w:lang w:val="ru-RU"/>
              </w:rPr>
              <w:t>получивших</w:t>
            </w:r>
            <w:r w:rsidRPr="004E1E4D">
              <w:rPr>
                <w:spacing w:val="1"/>
                <w:sz w:val="28"/>
                <w:lang w:val="ru-RU"/>
              </w:rPr>
              <w:t xml:space="preserve"> </w:t>
            </w:r>
            <w:r w:rsidRPr="004E1E4D">
              <w:rPr>
                <w:sz w:val="28"/>
                <w:lang w:val="ru-RU"/>
              </w:rPr>
              <w:t>результаты ниже</w:t>
            </w:r>
            <w:r w:rsidRPr="004E1E4D">
              <w:rPr>
                <w:spacing w:val="1"/>
                <w:sz w:val="28"/>
                <w:lang w:val="ru-RU"/>
              </w:rPr>
              <w:t xml:space="preserve"> </w:t>
            </w:r>
            <w:r w:rsidRPr="004E1E4D">
              <w:rPr>
                <w:sz w:val="28"/>
                <w:lang w:val="ru-RU"/>
              </w:rPr>
              <w:t>установленного минимального</w:t>
            </w:r>
            <w:r w:rsidRPr="004E1E4D">
              <w:rPr>
                <w:spacing w:val="1"/>
                <w:sz w:val="28"/>
                <w:lang w:val="ru-RU"/>
              </w:rPr>
              <w:t xml:space="preserve"> </w:t>
            </w:r>
            <w:r w:rsidRPr="004E1E4D">
              <w:rPr>
                <w:sz w:val="28"/>
                <w:lang w:val="ru-RU"/>
              </w:rPr>
              <w:t>количества</w:t>
            </w:r>
            <w:r w:rsidRPr="004E1E4D">
              <w:rPr>
                <w:spacing w:val="4"/>
                <w:sz w:val="28"/>
                <w:lang w:val="ru-RU"/>
              </w:rPr>
              <w:t xml:space="preserve"> </w:t>
            </w:r>
            <w:r w:rsidRPr="004E1E4D">
              <w:rPr>
                <w:sz w:val="28"/>
                <w:lang w:val="ru-RU"/>
              </w:rPr>
              <w:t>баллов</w:t>
            </w:r>
            <w:r w:rsidRPr="004E1E4D">
              <w:rPr>
                <w:spacing w:val="2"/>
                <w:sz w:val="28"/>
                <w:lang w:val="ru-RU"/>
              </w:rPr>
              <w:t xml:space="preserve"> </w:t>
            </w:r>
            <w:r w:rsidRPr="004E1E4D">
              <w:rPr>
                <w:sz w:val="28"/>
                <w:lang w:val="ru-RU"/>
              </w:rPr>
              <w:t>единого</w:t>
            </w:r>
            <w:r w:rsidRPr="004E1E4D">
              <w:rPr>
                <w:spacing w:val="1"/>
                <w:sz w:val="28"/>
                <w:lang w:val="ru-RU"/>
              </w:rPr>
              <w:t xml:space="preserve"> </w:t>
            </w:r>
            <w:r w:rsidRPr="004E1E4D">
              <w:rPr>
                <w:sz w:val="28"/>
                <w:lang w:val="ru-RU"/>
              </w:rPr>
              <w:t>государственного экзамена</w:t>
            </w:r>
            <w:r w:rsidRPr="004E1E4D">
              <w:rPr>
                <w:spacing w:val="4"/>
                <w:sz w:val="28"/>
                <w:lang w:val="ru-RU"/>
              </w:rPr>
              <w:t xml:space="preserve"> </w:t>
            </w:r>
            <w:r w:rsidRPr="004E1E4D">
              <w:rPr>
                <w:sz w:val="28"/>
                <w:lang w:val="ru-RU"/>
              </w:rPr>
              <w:t>по</w:t>
            </w:r>
            <w:r w:rsidRPr="004E1E4D">
              <w:rPr>
                <w:spacing w:val="1"/>
                <w:sz w:val="28"/>
                <w:lang w:val="ru-RU"/>
              </w:rPr>
              <w:t xml:space="preserve"> </w:t>
            </w:r>
            <w:r w:rsidRPr="004E1E4D">
              <w:rPr>
                <w:sz w:val="28"/>
                <w:lang w:val="ru-RU"/>
              </w:rPr>
              <w:t>русскому</w:t>
            </w:r>
            <w:r w:rsidRPr="004E1E4D">
              <w:rPr>
                <w:spacing w:val="-9"/>
                <w:sz w:val="28"/>
                <w:lang w:val="ru-RU"/>
              </w:rPr>
              <w:t xml:space="preserve"> </w:t>
            </w:r>
            <w:r w:rsidRPr="004E1E4D">
              <w:rPr>
                <w:sz w:val="28"/>
                <w:lang w:val="ru-RU"/>
              </w:rPr>
              <w:t>языку,</w:t>
            </w:r>
            <w:r w:rsidRPr="004E1E4D">
              <w:rPr>
                <w:spacing w:val="-2"/>
                <w:sz w:val="28"/>
                <w:lang w:val="ru-RU"/>
              </w:rPr>
              <w:t xml:space="preserve"> </w:t>
            </w:r>
            <w:r w:rsidRPr="004E1E4D">
              <w:rPr>
                <w:sz w:val="28"/>
                <w:lang w:val="ru-RU"/>
              </w:rPr>
              <w:t>в</w:t>
            </w:r>
            <w:r w:rsidRPr="004E1E4D">
              <w:rPr>
                <w:spacing w:val="-6"/>
                <w:sz w:val="28"/>
                <w:lang w:val="ru-RU"/>
              </w:rPr>
              <w:t xml:space="preserve"> </w:t>
            </w:r>
            <w:r w:rsidRPr="004E1E4D">
              <w:rPr>
                <w:sz w:val="28"/>
                <w:lang w:val="ru-RU"/>
              </w:rPr>
              <w:t>общей</w:t>
            </w:r>
            <w:r w:rsidRPr="004E1E4D">
              <w:rPr>
                <w:spacing w:val="-5"/>
                <w:sz w:val="28"/>
                <w:lang w:val="ru-RU"/>
              </w:rPr>
              <w:t xml:space="preserve"> </w:t>
            </w:r>
            <w:r w:rsidRPr="004E1E4D">
              <w:rPr>
                <w:sz w:val="28"/>
                <w:lang w:val="ru-RU"/>
              </w:rPr>
              <w:t>численности</w:t>
            </w:r>
          </w:p>
          <w:p w:rsidR="004E1E4D" w:rsidRPr="004E1E4D" w:rsidRDefault="004E1E4D" w:rsidP="004E1E4D">
            <w:pPr>
              <w:pStyle w:val="TableParagraph"/>
              <w:spacing w:line="308" w:lineRule="exact"/>
              <w:ind w:left="109"/>
              <w:rPr>
                <w:sz w:val="28"/>
              </w:rPr>
            </w:pPr>
            <w:r w:rsidRPr="004E1E4D">
              <w:rPr>
                <w:sz w:val="28"/>
              </w:rPr>
              <w:t>выпускников</w:t>
            </w:r>
            <w:r w:rsidRPr="004E1E4D">
              <w:rPr>
                <w:spacing w:val="-8"/>
                <w:sz w:val="28"/>
              </w:rPr>
              <w:t xml:space="preserve"> </w:t>
            </w:r>
            <w:r w:rsidRPr="004E1E4D">
              <w:rPr>
                <w:sz w:val="28"/>
              </w:rPr>
              <w:t>11</w:t>
            </w:r>
            <w:r w:rsidRPr="004E1E4D">
              <w:rPr>
                <w:spacing w:val="-1"/>
                <w:sz w:val="28"/>
              </w:rPr>
              <w:t xml:space="preserve"> </w:t>
            </w:r>
            <w:r w:rsidRPr="004E1E4D">
              <w:rPr>
                <w:sz w:val="28"/>
              </w:rPr>
              <w:t>класса</w:t>
            </w:r>
          </w:p>
        </w:tc>
        <w:tc>
          <w:tcPr>
            <w:tcW w:w="1378" w:type="dxa"/>
          </w:tcPr>
          <w:p w:rsidR="004E1E4D" w:rsidRPr="004E1E4D" w:rsidRDefault="004E1E4D" w:rsidP="004E1E4D">
            <w:pPr>
              <w:pStyle w:val="TableParagraph"/>
              <w:spacing w:line="315" w:lineRule="exact"/>
              <w:ind w:left="8"/>
              <w:jc w:val="center"/>
              <w:rPr>
                <w:sz w:val="28"/>
              </w:rPr>
            </w:pPr>
            <w:r w:rsidRPr="004E1E4D">
              <w:rPr>
                <w:w w:val="99"/>
                <w:sz w:val="28"/>
              </w:rPr>
              <w:t>0</w:t>
            </w:r>
          </w:p>
        </w:tc>
        <w:tc>
          <w:tcPr>
            <w:tcW w:w="1368" w:type="dxa"/>
          </w:tcPr>
          <w:p w:rsidR="004E1E4D" w:rsidRPr="004E1E4D" w:rsidRDefault="004E1E4D" w:rsidP="004E1E4D">
            <w:pPr>
              <w:pStyle w:val="TableParagraph"/>
              <w:spacing w:line="315" w:lineRule="exact"/>
              <w:ind w:left="7"/>
              <w:jc w:val="center"/>
              <w:rPr>
                <w:sz w:val="28"/>
              </w:rPr>
            </w:pPr>
            <w:r w:rsidRPr="004E1E4D">
              <w:rPr>
                <w:w w:val="99"/>
                <w:sz w:val="28"/>
              </w:rPr>
              <w:t>0</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spacing w:before="179" w:line="308" w:lineRule="exact"/>
              <w:ind w:left="109"/>
              <w:rPr>
                <w:sz w:val="28"/>
              </w:rPr>
            </w:pPr>
            <w:r w:rsidRPr="004E1E4D">
              <w:rPr>
                <w:sz w:val="28"/>
              </w:rPr>
              <w:t>0/0</w:t>
            </w:r>
          </w:p>
        </w:tc>
      </w:tr>
      <w:tr w:rsidR="004E1E4D" w:rsidRPr="004E1E4D" w:rsidTr="004E1E4D">
        <w:trPr>
          <w:trHeight w:val="2572"/>
        </w:trPr>
        <w:tc>
          <w:tcPr>
            <w:tcW w:w="917" w:type="dxa"/>
          </w:tcPr>
          <w:p w:rsidR="004E1E4D" w:rsidRPr="004E1E4D" w:rsidRDefault="004E1E4D" w:rsidP="004E1E4D">
            <w:pPr>
              <w:pStyle w:val="TableParagraph"/>
              <w:spacing w:line="315" w:lineRule="exact"/>
              <w:ind w:left="110"/>
              <w:rPr>
                <w:sz w:val="28"/>
              </w:rPr>
            </w:pPr>
            <w:r w:rsidRPr="004E1E4D">
              <w:rPr>
                <w:sz w:val="28"/>
              </w:rPr>
              <w:t>1.13</w:t>
            </w:r>
          </w:p>
        </w:tc>
        <w:tc>
          <w:tcPr>
            <w:tcW w:w="4858" w:type="dxa"/>
          </w:tcPr>
          <w:p w:rsidR="004E1E4D" w:rsidRPr="004E1E4D" w:rsidRDefault="004E1E4D" w:rsidP="004E1E4D">
            <w:pPr>
              <w:pStyle w:val="TableParagraph"/>
              <w:ind w:left="109" w:right="141"/>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выпускников</w:t>
            </w:r>
            <w:r w:rsidRPr="004E1E4D">
              <w:rPr>
                <w:spacing w:val="1"/>
                <w:sz w:val="28"/>
                <w:lang w:val="ru-RU"/>
              </w:rPr>
              <w:t xml:space="preserve"> </w:t>
            </w:r>
            <w:r w:rsidRPr="004E1E4D">
              <w:rPr>
                <w:sz w:val="28"/>
                <w:lang w:val="ru-RU"/>
              </w:rPr>
              <w:t>11</w:t>
            </w:r>
            <w:r w:rsidRPr="004E1E4D">
              <w:rPr>
                <w:spacing w:val="1"/>
                <w:sz w:val="28"/>
                <w:lang w:val="ru-RU"/>
              </w:rPr>
              <w:t xml:space="preserve"> </w:t>
            </w:r>
            <w:r w:rsidRPr="004E1E4D">
              <w:rPr>
                <w:sz w:val="28"/>
                <w:lang w:val="ru-RU"/>
              </w:rPr>
              <w:t>класса,</w:t>
            </w:r>
            <w:r w:rsidRPr="004E1E4D">
              <w:rPr>
                <w:spacing w:val="-67"/>
                <w:sz w:val="28"/>
                <w:lang w:val="ru-RU"/>
              </w:rPr>
              <w:t xml:space="preserve"> </w:t>
            </w:r>
            <w:r w:rsidRPr="004E1E4D">
              <w:rPr>
                <w:sz w:val="28"/>
                <w:lang w:val="ru-RU"/>
              </w:rPr>
              <w:t>получивших</w:t>
            </w:r>
            <w:r w:rsidRPr="004E1E4D">
              <w:rPr>
                <w:spacing w:val="1"/>
                <w:sz w:val="28"/>
                <w:lang w:val="ru-RU"/>
              </w:rPr>
              <w:t xml:space="preserve"> </w:t>
            </w:r>
            <w:r w:rsidRPr="004E1E4D">
              <w:rPr>
                <w:sz w:val="28"/>
                <w:lang w:val="ru-RU"/>
              </w:rPr>
              <w:t>результаты ниже</w:t>
            </w:r>
            <w:r w:rsidRPr="004E1E4D">
              <w:rPr>
                <w:spacing w:val="1"/>
                <w:sz w:val="28"/>
                <w:lang w:val="ru-RU"/>
              </w:rPr>
              <w:t xml:space="preserve"> </w:t>
            </w:r>
            <w:r w:rsidRPr="004E1E4D">
              <w:rPr>
                <w:sz w:val="28"/>
                <w:lang w:val="ru-RU"/>
              </w:rPr>
              <w:t>установленного минимального</w:t>
            </w:r>
            <w:r w:rsidRPr="004E1E4D">
              <w:rPr>
                <w:spacing w:val="1"/>
                <w:sz w:val="28"/>
                <w:lang w:val="ru-RU"/>
              </w:rPr>
              <w:t xml:space="preserve"> </w:t>
            </w:r>
            <w:r w:rsidRPr="004E1E4D">
              <w:rPr>
                <w:sz w:val="28"/>
                <w:lang w:val="ru-RU"/>
              </w:rPr>
              <w:t>количества</w:t>
            </w:r>
            <w:r w:rsidRPr="004E1E4D">
              <w:rPr>
                <w:spacing w:val="4"/>
                <w:sz w:val="28"/>
                <w:lang w:val="ru-RU"/>
              </w:rPr>
              <w:t xml:space="preserve"> </w:t>
            </w:r>
            <w:r w:rsidRPr="004E1E4D">
              <w:rPr>
                <w:sz w:val="28"/>
                <w:lang w:val="ru-RU"/>
              </w:rPr>
              <w:t>баллов</w:t>
            </w:r>
            <w:r w:rsidRPr="004E1E4D">
              <w:rPr>
                <w:spacing w:val="2"/>
                <w:sz w:val="28"/>
                <w:lang w:val="ru-RU"/>
              </w:rPr>
              <w:t xml:space="preserve"> </w:t>
            </w:r>
            <w:r w:rsidRPr="004E1E4D">
              <w:rPr>
                <w:sz w:val="28"/>
                <w:lang w:val="ru-RU"/>
              </w:rPr>
              <w:t>единого</w:t>
            </w:r>
            <w:r w:rsidRPr="004E1E4D">
              <w:rPr>
                <w:spacing w:val="1"/>
                <w:sz w:val="28"/>
                <w:lang w:val="ru-RU"/>
              </w:rPr>
              <w:t xml:space="preserve"> </w:t>
            </w:r>
            <w:r w:rsidRPr="004E1E4D">
              <w:rPr>
                <w:sz w:val="28"/>
                <w:lang w:val="ru-RU"/>
              </w:rPr>
              <w:t>государственного экзамена</w:t>
            </w:r>
            <w:r w:rsidRPr="004E1E4D">
              <w:rPr>
                <w:spacing w:val="4"/>
                <w:sz w:val="28"/>
                <w:lang w:val="ru-RU"/>
              </w:rPr>
              <w:t xml:space="preserve"> </w:t>
            </w:r>
            <w:r w:rsidRPr="004E1E4D">
              <w:rPr>
                <w:sz w:val="28"/>
                <w:lang w:val="ru-RU"/>
              </w:rPr>
              <w:t>по</w:t>
            </w:r>
            <w:r w:rsidRPr="004E1E4D">
              <w:rPr>
                <w:spacing w:val="1"/>
                <w:sz w:val="28"/>
                <w:lang w:val="ru-RU"/>
              </w:rPr>
              <w:t xml:space="preserve"> </w:t>
            </w:r>
            <w:r w:rsidRPr="004E1E4D">
              <w:rPr>
                <w:sz w:val="28"/>
                <w:lang w:val="ru-RU"/>
              </w:rPr>
              <w:t>математике,</w:t>
            </w:r>
            <w:r w:rsidRPr="004E1E4D">
              <w:rPr>
                <w:spacing w:val="2"/>
                <w:sz w:val="28"/>
                <w:lang w:val="ru-RU"/>
              </w:rPr>
              <w:t xml:space="preserve"> </w:t>
            </w:r>
            <w:r w:rsidRPr="004E1E4D">
              <w:rPr>
                <w:sz w:val="28"/>
                <w:lang w:val="ru-RU"/>
              </w:rPr>
              <w:t>в</w:t>
            </w:r>
            <w:r w:rsidRPr="004E1E4D">
              <w:rPr>
                <w:spacing w:val="-2"/>
                <w:sz w:val="28"/>
                <w:lang w:val="ru-RU"/>
              </w:rPr>
              <w:t xml:space="preserve"> </w:t>
            </w:r>
            <w:r w:rsidRPr="004E1E4D">
              <w:rPr>
                <w:sz w:val="28"/>
                <w:lang w:val="ru-RU"/>
              </w:rPr>
              <w:t>общей</w:t>
            </w:r>
            <w:r w:rsidRPr="004E1E4D">
              <w:rPr>
                <w:spacing w:val="1"/>
                <w:sz w:val="28"/>
                <w:lang w:val="ru-RU"/>
              </w:rPr>
              <w:t xml:space="preserve"> </w:t>
            </w:r>
            <w:r w:rsidRPr="004E1E4D">
              <w:rPr>
                <w:sz w:val="28"/>
                <w:lang w:val="ru-RU"/>
              </w:rPr>
              <w:t>численности</w:t>
            </w:r>
          </w:p>
          <w:p w:rsidR="004E1E4D" w:rsidRPr="004E1E4D" w:rsidRDefault="004E1E4D" w:rsidP="004E1E4D">
            <w:pPr>
              <w:pStyle w:val="TableParagraph"/>
              <w:spacing w:line="306" w:lineRule="exact"/>
              <w:ind w:left="109"/>
              <w:rPr>
                <w:sz w:val="28"/>
              </w:rPr>
            </w:pPr>
            <w:r w:rsidRPr="004E1E4D">
              <w:rPr>
                <w:sz w:val="28"/>
              </w:rPr>
              <w:t>выпускников</w:t>
            </w:r>
            <w:r w:rsidRPr="004E1E4D">
              <w:rPr>
                <w:spacing w:val="-8"/>
                <w:sz w:val="28"/>
              </w:rPr>
              <w:t xml:space="preserve"> </w:t>
            </w:r>
            <w:r w:rsidRPr="004E1E4D">
              <w:rPr>
                <w:sz w:val="28"/>
              </w:rPr>
              <w:t>11</w:t>
            </w:r>
            <w:r w:rsidRPr="004E1E4D">
              <w:rPr>
                <w:spacing w:val="-1"/>
                <w:sz w:val="28"/>
              </w:rPr>
              <w:t xml:space="preserve"> </w:t>
            </w:r>
            <w:r w:rsidRPr="004E1E4D">
              <w:rPr>
                <w:sz w:val="28"/>
              </w:rPr>
              <w:t>класса</w:t>
            </w:r>
          </w:p>
        </w:tc>
        <w:tc>
          <w:tcPr>
            <w:tcW w:w="1378" w:type="dxa"/>
          </w:tcPr>
          <w:p w:rsidR="004E1E4D" w:rsidRPr="004E1E4D" w:rsidRDefault="004E1E4D" w:rsidP="004E1E4D">
            <w:pPr>
              <w:pStyle w:val="TableParagraph"/>
              <w:spacing w:line="315" w:lineRule="exact"/>
              <w:ind w:left="8"/>
              <w:jc w:val="center"/>
              <w:rPr>
                <w:sz w:val="28"/>
              </w:rPr>
            </w:pPr>
            <w:r w:rsidRPr="004E1E4D">
              <w:rPr>
                <w:w w:val="99"/>
                <w:sz w:val="28"/>
              </w:rPr>
              <w:t>0</w:t>
            </w:r>
          </w:p>
        </w:tc>
        <w:tc>
          <w:tcPr>
            <w:tcW w:w="1368" w:type="dxa"/>
          </w:tcPr>
          <w:p w:rsidR="004E1E4D" w:rsidRPr="004E1E4D" w:rsidRDefault="004E1E4D" w:rsidP="004E1E4D">
            <w:pPr>
              <w:pStyle w:val="TableParagraph"/>
              <w:spacing w:line="315" w:lineRule="exact"/>
              <w:ind w:left="7"/>
              <w:jc w:val="center"/>
              <w:rPr>
                <w:sz w:val="28"/>
              </w:rPr>
            </w:pPr>
            <w:r w:rsidRPr="004E1E4D">
              <w:rPr>
                <w:w w:val="99"/>
                <w:sz w:val="28"/>
              </w:rPr>
              <w:t>0</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spacing w:before="174" w:line="308" w:lineRule="exact"/>
              <w:ind w:left="109"/>
              <w:rPr>
                <w:sz w:val="28"/>
              </w:rPr>
            </w:pPr>
            <w:r w:rsidRPr="004E1E4D">
              <w:rPr>
                <w:sz w:val="28"/>
              </w:rPr>
              <w:t>0/0</w:t>
            </w:r>
          </w:p>
        </w:tc>
      </w:tr>
      <w:tr w:rsidR="004E1E4D" w:rsidRPr="004E1E4D" w:rsidTr="004E1E4D">
        <w:trPr>
          <w:trHeight w:val="325"/>
        </w:trPr>
        <w:tc>
          <w:tcPr>
            <w:tcW w:w="917" w:type="dxa"/>
          </w:tcPr>
          <w:p w:rsidR="004E1E4D" w:rsidRPr="004E1E4D" w:rsidRDefault="004E1E4D" w:rsidP="004E1E4D">
            <w:pPr>
              <w:pStyle w:val="TableParagraph"/>
              <w:spacing w:line="306" w:lineRule="exact"/>
              <w:ind w:left="110"/>
              <w:rPr>
                <w:sz w:val="28"/>
              </w:rPr>
            </w:pPr>
            <w:r w:rsidRPr="004E1E4D">
              <w:rPr>
                <w:sz w:val="28"/>
              </w:rPr>
              <w:t>1.14</w:t>
            </w:r>
          </w:p>
        </w:tc>
        <w:tc>
          <w:tcPr>
            <w:tcW w:w="4858" w:type="dxa"/>
          </w:tcPr>
          <w:p w:rsidR="004E1E4D" w:rsidRPr="004E1E4D" w:rsidRDefault="004E1E4D" w:rsidP="004E1E4D">
            <w:pPr>
              <w:pStyle w:val="TableParagraph"/>
              <w:spacing w:line="306" w:lineRule="exact"/>
              <w:ind w:left="109"/>
              <w:rPr>
                <w:sz w:val="28"/>
              </w:rPr>
            </w:pPr>
            <w:r w:rsidRPr="004E1E4D">
              <w:rPr>
                <w:sz w:val="28"/>
              </w:rPr>
              <w:t>Численность/удельный</w:t>
            </w:r>
            <w:r w:rsidRPr="004E1E4D">
              <w:rPr>
                <w:spacing w:val="-5"/>
                <w:sz w:val="28"/>
              </w:rPr>
              <w:t xml:space="preserve"> </w:t>
            </w:r>
            <w:r w:rsidRPr="004E1E4D">
              <w:rPr>
                <w:sz w:val="28"/>
              </w:rPr>
              <w:t>вес</w:t>
            </w:r>
          </w:p>
        </w:tc>
        <w:tc>
          <w:tcPr>
            <w:tcW w:w="1378" w:type="dxa"/>
          </w:tcPr>
          <w:p w:rsidR="004E1E4D" w:rsidRPr="004E1E4D" w:rsidRDefault="004E1E4D" w:rsidP="004E1E4D">
            <w:pPr>
              <w:pStyle w:val="TableParagraph"/>
              <w:spacing w:line="306" w:lineRule="exact"/>
              <w:ind w:left="8"/>
              <w:jc w:val="center"/>
              <w:rPr>
                <w:sz w:val="28"/>
              </w:rPr>
            </w:pPr>
            <w:r w:rsidRPr="004E1E4D">
              <w:rPr>
                <w:w w:val="99"/>
                <w:sz w:val="28"/>
              </w:rPr>
              <w:t>0</w:t>
            </w:r>
          </w:p>
        </w:tc>
        <w:tc>
          <w:tcPr>
            <w:tcW w:w="1368" w:type="dxa"/>
          </w:tcPr>
          <w:p w:rsidR="004E1E4D" w:rsidRPr="004E1E4D" w:rsidRDefault="004E1E4D" w:rsidP="004E1E4D">
            <w:pPr>
              <w:pStyle w:val="TableParagraph"/>
              <w:spacing w:line="306" w:lineRule="exact"/>
              <w:ind w:left="7"/>
              <w:jc w:val="center"/>
              <w:rPr>
                <w:sz w:val="28"/>
              </w:rPr>
            </w:pPr>
            <w:r w:rsidRPr="004E1E4D">
              <w:rPr>
                <w:w w:val="99"/>
                <w:sz w:val="28"/>
              </w:rPr>
              <w:t>0</w:t>
            </w:r>
          </w:p>
        </w:tc>
        <w:tc>
          <w:tcPr>
            <w:tcW w:w="1440" w:type="dxa"/>
          </w:tcPr>
          <w:p w:rsidR="004E1E4D" w:rsidRPr="004E1E4D" w:rsidRDefault="004E1E4D" w:rsidP="004E1E4D">
            <w:pPr>
              <w:pStyle w:val="TableParagraph"/>
              <w:spacing w:line="306" w:lineRule="exact"/>
              <w:ind w:left="109"/>
              <w:rPr>
                <w:sz w:val="28"/>
              </w:rPr>
            </w:pPr>
            <w:r w:rsidRPr="004E1E4D">
              <w:rPr>
                <w:sz w:val="28"/>
              </w:rPr>
              <w:t>0/0</w:t>
            </w:r>
          </w:p>
        </w:tc>
      </w:tr>
    </w:tbl>
    <w:p w:rsidR="004E1E4D" w:rsidRPr="004E1E4D" w:rsidRDefault="004E1E4D" w:rsidP="004E1E4D">
      <w:pPr>
        <w:spacing w:line="306" w:lineRule="exact"/>
        <w:rPr>
          <w:rFonts w:ascii="Times New Roman" w:hAnsi="Times New Roman" w:cs="Times New Roman"/>
          <w:sz w:val="28"/>
        </w:rPr>
        <w:sectPr w:rsidR="004E1E4D" w:rsidRPr="004E1E4D">
          <w:pgSz w:w="11910" w:h="16840"/>
          <w:pgMar w:top="540" w:right="440" w:bottom="1160" w:left="460" w:header="0" w:footer="972"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4858"/>
        <w:gridCol w:w="1378"/>
        <w:gridCol w:w="1368"/>
        <w:gridCol w:w="1440"/>
      </w:tblGrid>
      <w:tr w:rsidR="004E1E4D" w:rsidRPr="004E1E4D" w:rsidTr="004E1E4D">
        <w:trPr>
          <w:trHeight w:val="1290"/>
        </w:trPr>
        <w:tc>
          <w:tcPr>
            <w:tcW w:w="917" w:type="dxa"/>
          </w:tcPr>
          <w:p w:rsidR="004E1E4D" w:rsidRPr="004E1E4D" w:rsidRDefault="004E1E4D" w:rsidP="004E1E4D">
            <w:pPr>
              <w:pStyle w:val="TableParagraph"/>
              <w:rPr>
                <w:sz w:val="26"/>
              </w:rPr>
            </w:pPr>
          </w:p>
        </w:tc>
        <w:tc>
          <w:tcPr>
            <w:tcW w:w="4858" w:type="dxa"/>
          </w:tcPr>
          <w:p w:rsidR="004E1E4D" w:rsidRPr="004E1E4D" w:rsidRDefault="004E1E4D" w:rsidP="004E1E4D">
            <w:pPr>
              <w:pStyle w:val="TableParagraph"/>
              <w:ind w:left="109" w:right="88"/>
              <w:rPr>
                <w:sz w:val="28"/>
                <w:lang w:val="ru-RU"/>
              </w:rPr>
            </w:pPr>
            <w:r w:rsidRPr="004E1E4D">
              <w:rPr>
                <w:sz w:val="28"/>
                <w:lang w:val="ru-RU"/>
              </w:rPr>
              <w:t>численности выпускников 9 класса, не</w:t>
            </w:r>
            <w:r w:rsidRPr="004E1E4D">
              <w:rPr>
                <w:spacing w:val="-67"/>
                <w:sz w:val="28"/>
                <w:lang w:val="ru-RU"/>
              </w:rPr>
              <w:t xml:space="preserve"> </w:t>
            </w:r>
            <w:r w:rsidRPr="004E1E4D">
              <w:rPr>
                <w:sz w:val="28"/>
                <w:lang w:val="ru-RU"/>
              </w:rPr>
              <w:t>получивших аттестаты об основном</w:t>
            </w:r>
            <w:r w:rsidRPr="004E1E4D">
              <w:rPr>
                <w:spacing w:val="1"/>
                <w:sz w:val="28"/>
                <w:lang w:val="ru-RU"/>
              </w:rPr>
              <w:t xml:space="preserve"> </w:t>
            </w:r>
            <w:r w:rsidRPr="004E1E4D">
              <w:rPr>
                <w:sz w:val="28"/>
                <w:lang w:val="ru-RU"/>
              </w:rPr>
              <w:t>общем</w:t>
            </w:r>
            <w:r w:rsidRPr="004E1E4D">
              <w:rPr>
                <w:spacing w:val="5"/>
                <w:sz w:val="28"/>
                <w:lang w:val="ru-RU"/>
              </w:rPr>
              <w:t xml:space="preserve"> </w:t>
            </w:r>
            <w:r w:rsidRPr="004E1E4D">
              <w:rPr>
                <w:sz w:val="28"/>
                <w:lang w:val="ru-RU"/>
              </w:rPr>
              <w:t>образовании,</w:t>
            </w:r>
            <w:r w:rsidRPr="004E1E4D">
              <w:rPr>
                <w:spacing w:val="6"/>
                <w:sz w:val="28"/>
                <w:lang w:val="ru-RU"/>
              </w:rPr>
              <w:t xml:space="preserve"> </w:t>
            </w:r>
            <w:proofErr w:type="gramStart"/>
            <w:r w:rsidRPr="004E1E4D">
              <w:rPr>
                <w:sz w:val="28"/>
                <w:lang w:val="ru-RU"/>
              </w:rPr>
              <w:t>в</w:t>
            </w:r>
            <w:proofErr w:type="gramEnd"/>
            <w:r w:rsidRPr="004E1E4D">
              <w:rPr>
                <w:spacing w:val="66"/>
                <w:sz w:val="28"/>
                <w:lang w:val="ru-RU"/>
              </w:rPr>
              <w:t xml:space="preserve"> </w:t>
            </w:r>
            <w:r w:rsidRPr="004E1E4D">
              <w:rPr>
                <w:sz w:val="28"/>
                <w:lang w:val="ru-RU"/>
              </w:rPr>
              <w:t>общей</w:t>
            </w:r>
          </w:p>
          <w:p w:rsidR="004E1E4D" w:rsidRPr="004E1E4D" w:rsidRDefault="004E1E4D" w:rsidP="004E1E4D">
            <w:pPr>
              <w:pStyle w:val="TableParagraph"/>
              <w:spacing w:line="312" w:lineRule="exact"/>
              <w:ind w:left="110"/>
              <w:rPr>
                <w:sz w:val="28"/>
              </w:rPr>
            </w:pPr>
            <w:r w:rsidRPr="004E1E4D">
              <w:rPr>
                <w:sz w:val="28"/>
              </w:rPr>
              <w:t>численности</w:t>
            </w:r>
            <w:r w:rsidRPr="004E1E4D">
              <w:rPr>
                <w:spacing w:val="-4"/>
                <w:sz w:val="28"/>
              </w:rPr>
              <w:t xml:space="preserve"> </w:t>
            </w:r>
            <w:r w:rsidRPr="004E1E4D">
              <w:rPr>
                <w:sz w:val="28"/>
              </w:rPr>
              <w:t>выпускников</w:t>
            </w:r>
            <w:r w:rsidRPr="004E1E4D">
              <w:rPr>
                <w:spacing w:val="-7"/>
                <w:sz w:val="28"/>
              </w:rPr>
              <w:t xml:space="preserve"> </w:t>
            </w:r>
            <w:r w:rsidRPr="004E1E4D">
              <w:rPr>
                <w:sz w:val="28"/>
              </w:rPr>
              <w:t>9</w:t>
            </w:r>
            <w:r w:rsidRPr="004E1E4D">
              <w:rPr>
                <w:spacing w:val="-1"/>
                <w:sz w:val="28"/>
              </w:rPr>
              <w:t xml:space="preserve"> </w:t>
            </w:r>
            <w:r w:rsidRPr="004E1E4D">
              <w:rPr>
                <w:sz w:val="28"/>
              </w:rPr>
              <w:t>класса</w:t>
            </w:r>
          </w:p>
        </w:tc>
        <w:tc>
          <w:tcPr>
            <w:tcW w:w="1378" w:type="dxa"/>
          </w:tcPr>
          <w:p w:rsidR="004E1E4D" w:rsidRPr="004E1E4D" w:rsidRDefault="004E1E4D" w:rsidP="004E1E4D">
            <w:pPr>
              <w:pStyle w:val="TableParagraph"/>
              <w:rPr>
                <w:sz w:val="26"/>
              </w:rPr>
            </w:pPr>
          </w:p>
        </w:tc>
        <w:tc>
          <w:tcPr>
            <w:tcW w:w="1368" w:type="dxa"/>
          </w:tcPr>
          <w:p w:rsidR="004E1E4D" w:rsidRPr="004E1E4D" w:rsidRDefault="004E1E4D" w:rsidP="004E1E4D">
            <w:pPr>
              <w:pStyle w:val="TableParagraph"/>
              <w:rPr>
                <w:sz w:val="26"/>
              </w:rPr>
            </w:pPr>
          </w:p>
        </w:tc>
        <w:tc>
          <w:tcPr>
            <w:tcW w:w="1440" w:type="dxa"/>
          </w:tcPr>
          <w:p w:rsidR="004E1E4D" w:rsidRPr="004E1E4D" w:rsidRDefault="004E1E4D" w:rsidP="004E1E4D">
            <w:pPr>
              <w:pStyle w:val="TableParagraph"/>
              <w:rPr>
                <w:sz w:val="26"/>
              </w:rPr>
            </w:pPr>
          </w:p>
        </w:tc>
      </w:tr>
      <w:tr w:rsidR="004E1E4D" w:rsidRPr="004E1E4D" w:rsidTr="004E1E4D">
        <w:trPr>
          <w:trHeight w:val="1295"/>
        </w:trPr>
        <w:tc>
          <w:tcPr>
            <w:tcW w:w="917" w:type="dxa"/>
          </w:tcPr>
          <w:p w:rsidR="004E1E4D" w:rsidRPr="004E1E4D" w:rsidRDefault="004E1E4D" w:rsidP="004E1E4D">
            <w:pPr>
              <w:pStyle w:val="TableParagraph"/>
              <w:spacing w:line="315" w:lineRule="exact"/>
              <w:ind w:left="110"/>
              <w:rPr>
                <w:sz w:val="28"/>
              </w:rPr>
            </w:pPr>
            <w:r w:rsidRPr="004E1E4D">
              <w:rPr>
                <w:sz w:val="28"/>
              </w:rPr>
              <w:t>1.15</w:t>
            </w:r>
          </w:p>
        </w:tc>
        <w:tc>
          <w:tcPr>
            <w:tcW w:w="4858" w:type="dxa"/>
          </w:tcPr>
          <w:p w:rsidR="004E1E4D" w:rsidRPr="004E1E4D" w:rsidRDefault="004E1E4D" w:rsidP="004E1E4D">
            <w:pPr>
              <w:pStyle w:val="TableParagraph"/>
              <w:spacing w:line="260" w:lineRule="exact"/>
              <w:ind w:left="210" w:right="205"/>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w:t>
            </w:r>
            <w:r w:rsidRPr="004E1E4D">
              <w:rPr>
                <w:spacing w:val="-5"/>
                <w:sz w:val="28"/>
                <w:lang w:val="ru-RU"/>
              </w:rPr>
              <w:t xml:space="preserve"> </w:t>
            </w:r>
            <w:r w:rsidRPr="004E1E4D">
              <w:rPr>
                <w:sz w:val="28"/>
                <w:lang w:val="ru-RU"/>
              </w:rPr>
              <w:t>выпускников</w:t>
            </w:r>
            <w:r w:rsidRPr="004E1E4D">
              <w:rPr>
                <w:spacing w:val="-8"/>
                <w:sz w:val="28"/>
                <w:lang w:val="ru-RU"/>
              </w:rPr>
              <w:t xml:space="preserve"> </w:t>
            </w:r>
            <w:r w:rsidRPr="004E1E4D">
              <w:rPr>
                <w:sz w:val="28"/>
                <w:lang w:val="ru-RU"/>
              </w:rPr>
              <w:t>11</w:t>
            </w:r>
            <w:r w:rsidRPr="004E1E4D">
              <w:rPr>
                <w:spacing w:val="-1"/>
                <w:sz w:val="28"/>
                <w:lang w:val="ru-RU"/>
              </w:rPr>
              <w:t xml:space="preserve"> </w:t>
            </w:r>
            <w:r w:rsidRPr="004E1E4D">
              <w:rPr>
                <w:sz w:val="28"/>
                <w:lang w:val="ru-RU"/>
              </w:rPr>
              <w:t>класса,</w:t>
            </w:r>
            <w:r w:rsidRPr="004E1E4D">
              <w:rPr>
                <w:spacing w:val="-67"/>
                <w:sz w:val="28"/>
                <w:lang w:val="ru-RU"/>
              </w:rPr>
              <w:t xml:space="preserve"> </w:t>
            </w:r>
            <w:r w:rsidRPr="004E1E4D">
              <w:rPr>
                <w:sz w:val="28"/>
                <w:lang w:val="ru-RU"/>
              </w:rPr>
              <w:t>не получивших аттестаты о среднем</w:t>
            </w:r>
            <w:r w:rsidRPr="004E1E4D">
              <w:rPr>
                <w:spacing w:val="1"/>
                <w:sz w:val="28"/>
                <w:lang w:val="ru-RU"/>
              </w:rPr>
              <w:t xml:space="preserve"> </w:t>
            </w:r>
            <w:r w:rsidRPr="004E1E4D">
              <w:rPr>
                <w:sz w:val="28"/>
                <w:lang w:val="ru-RU"/>
              </w:rPr>
              <w:t>общем</w:t>
            </w:r>
            <w:r w:rsidRPr="004E1E4D">
              <w:rPr>
                <w:spacing w:val="2"/>
                <w:sz w:val="28"/>
                <w:lang w:val="ru-RU"/>
              </w:rPr>
              <w:t xml:space="preserve"> </w:t>
            </w:r>
            <w:r w:rsidRPr="004E1E4D">
              <w:rPr>
                <w:sz w:val="28"/>
                <w:lang w:val="ru-RU"/>
              </w:rPr>
              <w:t>образовании,</w:t>
            </w:r>
            <w:r w:rsidRPr="004E1E4D">
              <w:rPr>
                <w:spacing w:val="4"/>
                <w:sz w:val="28"/>
                <w:lang w:val="ru-RU"/>
              </w:rPr>
              <w:t xml:space="preserve"> </w:t>
            </w:r>
            <w:r w:rsidRPr="004E1E4D">
              <w:rPr>
                <w:sz w:val="28"/>
                <w:lang w:val="ru-RU"/>
              </w:rPr>
              <w:t>в</w:t>
            </w:r>
            <w:r w:rsidRPr="004E1E4D">
              <w:rPr>
                <w:spacing w:val="-1"/>
                <w:sz w:val="28"/>
                <w:lang w:val="ru-RU"/>
              </w:rPr>
              <w:t xml:space="preserve"> </w:t>
            </w:r>
            <w:r w:rsidRPr="004E1E4D">
              <w:rPr>
                <w:sz w:val="28"/>
                <w:lang w:val="ru-RU"/>
              </w:rPr>
              <w:t>общей</w:t>
            </w:r>
            <w:r w:rsidRPr="004E1E4D">
              <w:rPr>
                <w:spacing w:val="1"/>
                <w:sz w:val="28"/>
                <w:lang w:val="ru-RU"/>
              </w:rPr>
              <w:t xml:space="preserve"> </w:t>
            </w:r>
            <w:r w:rsidRPr="004E1E4D">
              <w:rPr>
                <w:sz w:val="28"/>
                <w:lang w:val="ru-RU"/>
              </w:rPr>
              <w:t>численности</w:t>
            </w:r>
            <w:r w:rsidRPr="004E1E4D">
              <w:rPr>
                <w:spacing w:val="-5"/>
                <w:sz w:val="28"/>
                <w:lang w:val="ru-RU"/>
              </w:rPr>
              <w:t xml:space="preserve"> </w:t>
            </w:r>
            <w:r w:rsidRPr="004E1E4D">
              <w:rPr>
                <w:sz w:val="28"/>
                <w:lang w:val="ru-RU"/>
              </w:rPr>
              <w:t>выпускников</w:t>
            </w:r>
            <w:r w:rsidRPr="004E1E4D">
              <w:rPr>
                <w:spacing w:val="-7"/>
                <w:sz w:val="28"/>
                <w:lang w:val="ru-RU"/>
              </w:rPr>
              <w:t xml:space="preserve"> </w:t>
            </w:r>
            <w:r w:rsidRPr="004E1E4D">
              <w:rPr>
                <w:sz w:val="28"/>
                <w:lang w:val="ru-RU"/>
              </w:rPr>
              <w:t>11</w:t>
            </w:r>
            <w:r w:rsidRPr="004E1E4D">
              <w:rPr>
                <w:spacing w:val="-1"/>
                <w:sz w:val="28"/>
                <w:lang w:val="ru-RU"/>
              </w:rPr>
              <w:t xml:space="preserve"> </w:t>
            </w:r>
            <w:r w:rsidRPr="004E1E4D">
              <w:rPr>
                <w:sz w:val="28"/>
                <w:lang w:val="ru-RU"/>
              </w:rPr>
              <w:t>класса</w:t>
            </w:r>
          </w:p>
        </w:tc>
        <w:tc>
          <w:tcPr>
            <w:tcW w:w="1378" w:type="dxa"/>
          </w:tcPr>
          <w:p w:rsidR="004E1E4D" w:rsidRPr="004E1E4D" w:rsidRDefault="004E1E4D" w:rsidP="004E1E4D">
            <w:pPr>
              <w:pStyle w:val="TableParagraph"/>
              <w:spacing w:line="315" w:lineRule="exact"/>
              <w:ind w:left="8"/>
              <w:jc w:val="center"/>
              <w:rPr>
                <w:sz w:val="28"/>
              </w:rPr>
            </w:pPr>
            <w:r w:rsidRPr="004E1E4D">
              <w:rPr>
                <w:w w:val="99"/>
                <w:sz w:val="28"/>
              </w:rPr>
              <w:t>0</w:t>
            </w:r>
          </w:p>
        </w:tc>
        <w:tc>
          <w:tcPr>
            <w:tcW w:w="1368" w:type="dxa"/>
          </w:tcPr>
          <w:p w:rsidR="004E1E4D" w:rsidRPr="004E1E4D" w:rsidRDefault="004E1E4D" w:rsidP="004E1E4D">
            <w:pPr>
              <w:pStyle w:val="TableParagraph"/>
              <w:spacing w:line="315" w:lineRule="exact"/>
              <w:ind w:left="7"/>
              <w:jc w:val="center"/>
              <w:rPr>
                <w:sz w:val="28"/>
              </w:rPr>
            </w:pPr>
            <w:r w:rsidRPr="004E1E4D">
              <w:rPr>
                <w:w w:val="99"/>
                <w:sz w:val="28"/>
              </w:rPr>
              <w:t>0</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spacing w:before="1"/>
              <w:rPr>
                <w:sz w:val="24"/>
              </w:rPr>
            </w:pPr>
          </w:p>
          <w:p w:rsidR="004E1E4D" w:rsidRPr="004E1E4D" w:rsidRDefault="004E1E4D" w:rsidP="004E1E4D">
            <w:pPr>
              <w:pStyle w:val="TableParagraph"/>
              <w:spacing w:line="308" w:lineRule="exact"/>
              <w:ind w:left="109"/>
              <w:rPr>
                <w:sz w:val="28"/>
              </w:rPr>
            </w:pPr>
            <w:r w:rsidRPr="004E1E4D">
              <w:rPr>
                <w:sz w:val="28"/>
              </w:rPr>
              <w:t>0/0</w:t>
            </w:r>
          </w:p>
        </w:tc>
      </w:tr>
      <w:tr w:rsidR="004E1E4D" w:rsidRPr="004E1E4D" w:rsidTr="004E1E4D">
        <w:trPr>
          <w:trHeight w:val="1929"/>
        </w:trPr>
        <w:tc>
          <w:tcPr>
            <w:tcW w:w="917" w:type="dxa"/>
          </w:tcPr>
          <w:p w:rsidR="004E1E4D" w:rsidRPr="004E1E4D" w:rsidRDefault="004E1E4D" w:rsidP="004E1E4D">
            <w:pPr>
              <w:pStyle w:val="TableParagraph"/>
              <w:spacing w:line="315" w:lineRule="exact"/>
              <w:ind w:left="110"/>
              <w:rPr>
                <w:sz w:val="28"/>
              </w:rPr>
            </w:pPr>
            <w:r w:rsidRPr="004E1E4D">
              <w:rPr>
                <w:sz w:val="28"/>
              </w:rPr>
              <w:t>1.16</w:t>
            </w:r>
          </w:p>
        </w:tc>
        <w:tc>
          <w:tcPr>
            <w:tcW w:w="4858" w:type="dxa"/>
          </w:tcPr>
          <w:p w:rsidR="004E1E4D" w:rsidRPr="004E1E4D" w:rsidRDefault="004E1E4D" w:rsidP="004E1E4D">
            <w:pPr>
              <w:pStyle w:val="TableParagraph"/>
              <w:ind w:left="210" w:right="180"/>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выпускников</w:t>
            </w:r>
            <w:r w:rsidRPr="004E1E4D">
              <w:rPr>
                <w:spacing w:val="1"/>
                <w:sz w:val="28"/>
                <w:lang w:val="ru-RU"/>
              </w:rPr>
              <w:t xml:space="preserve"> </w:t>
            </w:r>
            <w:r w:rsidRPr="004E1E4D">
              <w:rPr>
                <w:sz w:val="28"/>
                <w:lang w:val="ru-RU"/>
              </w:rPr>
              <w:t>9</w:t>
            </w:r>
            <w:r w:rsidRPr="004E1E4D">
              <w:rPr>
                <w:spacing w:val="1"/>
                <w:sz w:val="28"/>
                <w:lang w:val="ru-RU"/>
              </w:rPr>
              <w:t xml:space="preserve"> </w:t>
            </w:r>
            <w:r w:rsidRPr="004E1E4D">
              <w:rPr>
                <w:sz w:val="28"/>
                <w:lang w:val="ru-RU"/>
              </w:rPr>
              <w:t>класса,</w:t>
            </w:r>
            <w:r w:rsidRPr="004E1E4D">
              <w:rPr>
                <w:spacing w:val="-67"/>
                <w:sz w:val="28"/>
                <w:lang w:val="ru-RU"/>
              </w:rPr>
              <w:t xml:space="preserve"> </w:t>
            </w:r>
            <w:r w:rsidRPr="004E1E4D">
              <w:rPr>
                <w:sz w:val="28"/>
                <w:lang w:val="ru-RU"/>
              </w:rPr>
              <w:t>получивших</w:t>
            </w:r>
            <w:r w:rsidRPr="004E1E4D">
              <w:rPr>
                <w:spacing w:val="59"/>
                <w:sz w:val="28"/>
                <w:lang w:val="ru-RU"/>
              </w:rPr>
              <w:t xml:space="preserve"> </w:t>
            </w:r>
            <w:r w:rsidRPr="004E1E4D">
              <w:rPr>
                <w:sz w:val="28"/>
                <w:lang w:val="ru-RU"/>
              </w:rPr>
              <w:t>аттестаты</w:t>
            </w:r>
            <w:r w:rsidRPr="004E1E4D">
              <w:rPr>
                <w:spacing w:val="62"/>
                <w:sz w:val="28"/>
                <w:lang w:val="ru-RU"/>
              </w:rPr>
              <w:t xml:space="preserve"> </w:t>
            </w:r>
            <w:r w:rsidRPr="004E1E4D">
              <w:rPr>
                <w:sz w:val="28"/>
                <w:lang w:val="ru-RU"/>
              </w:rPr>
              <w:t>об</w:t>
            </w:r>
            <w:r w:rsidRPr="004E1E4D">
              <w:rPr>
                <w:spacing w:val="-2"/>
                <w:sz w:val="28"/>
                <w:lang w:val="ru-RU"/>
              </w:rPr>
              <w:t xml:space="preserve"> </w:t>
            </w:r>
            <w:r w:rsidRPr="004E1E4D">
              <w:rPr>
                <w:sz w:val="28"/>
                <w:lang w:val="ru-RU"/>
              </w:rPr>
              <w:t>основном</w:t>
            </w:r>
            <w:r w:rsidRPr="004E1E4D">
              <w:rPr>
                <w:spacing w:val="-67"/>
                <w:sz w:val="28"/>
                <w:lang w:val="ru-RU"/>
              </w:rPr>
              <w:t xml:space="preserve"> </w:t>
            </w:r>
            <w:r w:rsidRPr="004E1E4D">
              <w:rPr>
                <w:sz w:val="28"/>
                <w:lang w:val="ru-RU"/>
              </w:rPr>
              <w:t>общем</w:t>
            </w:r>
            <w:r w:rsidRPr="004E1E4D">
              <w:rPr>
                <w:spacing w:val="3"/>
                <w:sz w:val="28"/>
                <w:lang w:val="ru-RU"/>
              </w:rPr>
              <w:t xml:space="preserve"> </w:t>
            </w:r>
            <w:r w:rsidRPr="004E1E4D">
              <w:rPr>
                <w:sz w:val="28"/>
                <w:lang w:val="ru-RU"/>
              </w:rPr>
              <w:t>образовании</w:t>
            </w:r>
            <w:r w:rsidRPr="004E1E4D">
              <w:rPr>
                <w:spacing w:val="3"/>
                <w:sz w:val="28"/>
                <w:lang w:val="ru-RU"/>
              </w:rPr>
              <w:t xml:space="preserve"> </w:t>
            </w:r>
            <w:r w:rsidRPr="004E1E4D">
              <w:rPr>
                <w:sz w:val="28"/>
                <w:lang w:val="ru-RU"/>
              </w:rPr>
              <w:t>с</w:t>
            </w:r>
            <w:r w:rsidRPr="004E1E4D">
              <w:rPr>
                <w:spacing w:val="66"/>
                <w:sz w:val="28"/>
                <w:lang w:val="ru-RU"/>
              </w:rPr>
              <w:t xml:space="preserve"> </w:t>
            </w:r>
            <w:r w:rsidRPr="004E1E4D">
              <w:rPr>
                <w:sz w:val="28"/>
                <w:lang w:val="ru-RU"/>
              </w:rPr>
              <w:t>отличием,</w:t>
            </w:r>
            <w:r w:rsidRPr="004E1E4D">
              <w:rPr>
                <w:spacing w:val="3"/>
                <w:sz w:val="28"/>
                <w:lang w:val="ru-RU"/>
              </w:rPr>
              <w:t xml:space="preserve"> </w:t>
            </w:r>
            <w:r w:rsidRPr="004E1E4D">
              <w:rPr>
                <w:sz w:val="28"/>
                <w:lang w:val="ru-RU"/>
              </w:rPr>
              <w:t>в</w:t>
            </w:r>
            <w:r w:rsidRPr="004E1E4D">
              <w:rPr>
                <w:spacing w:val="1"/>
                <w:sz w:val="28"/>
                <w:lang w:val="ru-RU"/>
              </w:rPr>
              <w:t xml:space="preserve"> </w:t>
            </w:r>
            <w:r w:rsidRPr="004E1E4D">
              <w:rPr>
                <w:sz w:val="28"/>
                <w:lang w:val="ru-RU"/>
              </w:rPr>
              <w:t>общей</w:t>
            </w:r>
            <w:r w:rsidRPr="004E1E4D">
              <w:rPr>
                <w:spacing w:val="-1"/>
                <w:sz w:val="28"/>
                <w:lang w:val="ru-RU"/>
              </w:rPr>
              <w:t xml:space="preserve"> </w:t>
            </w:r>
            <w:r w:rsidRPr="004E1E4D">
              <w:rPr>
                <w:sz w:val="28"/>
                <w:lang w:val="ru-RU"/>
              </w:rPr>
              <w:t>численности выпускников</w:t>
            </w:r>
            <w:r w:rsidRPr="004E1E4D">
              <w:rPr>
                <w:spacing w:val="-6"/>
                <w:sz w:val="28"/>
                <w:lang w:val="ru-RU"/>
              </w:rPr>
              <w:t xml:space="preserve"> </w:t>
            </w:r>
            <w:r w:rsidRPr="004E1E4D">
              <w:rPr>
                <w:sz w:val="28"/>
                <w:lang w:val="ru-RU"/>
              </w:rPr>
              <w:t>9</w:t>
            </w:r>
          </w:p>
          <w:p w:rsidR="004E1E4D" w:rsidRPr="004E1E4D" w:rsidRDefault="004E1E4D" w:rsidP="004E1E4D">
            <w:pPr>
              <w:pStyle w:val="TableParagraph"/>
              <w:spacing w:line="307" w:lineRule="exact"/>
              <w:ind w:left="210"/>
              <w:rPr>
                <w:sz w:val="28"/>
              </w:rPr>
            </w:pPr>
            <w:r w:rsidRPr="004E1E4D">
              <w:rPr>
                <w:sz w:val="28"/>
              </w:rPr>
              <w:t>класса</w:t>
            </w:r>
          </w:p>
        </w:tc>
        <w:tc>
          <w:tcPr>
            <w:tcW w:w="1378" w:type="dxa"/>
          </w:tcPr>
          <w:p w:rsidR="004E1E4D" w:rsidRPr="004E1E4D" w:rsidRDefault="004E1E4D" w:rsidP="004E1E4D">
            <w:pPr>
              <w:pStyle w:val="TableParagraph"/>
              <w:spacing w:line="315" w:lineRule="exact"/>
              <w:ind w:left="8"/>
              <w:jc w:val="center"/>
              <w:rPr>
                <w:sz w:val="28"/>
              </w:rPr>
            </w:pPr>
            <w:r w:rsidRPr="004E1E4D">
              <w:rPr>
                <w:w w:val="99"/>
                <w:sz w:val="28"/>
              </w:rPr>
              <w:t>0</w:t>
            </w:r>
          </w:p>
        </w:tc>
        <w:tc>
          <w:tcPr>
            <w:tcW w:w="1368" w:type="dxa"/>
          </w:tcPr>
          <w:p w:rsidR="004E1E4D" w:rsidRPr="004E1E4D" w:rsidRDefault="004E1E4D" w:rsidP="004E1E4D">
            <w:pPr>
              <w:pStyle w:val="TableParagraph"/>
              <w:spacing w:line="315" w:lineRule="exact"/>
              <w:ind w:left="7"/>
              <w:jc w:val="center"/>
              <w:rPr>
                <w:sz w:val="28"/>
              </w:rPr>
            </w:pPr>
            <w:r w:rsidRPr="004E1E4D">
              <w:rPr>
                <w:w w:val="99"/>
                <w:sz w:val="28"/>
              </w:rPr>
              <w:t>0</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spacing w:before="221" w:line="308" w:lineRule="exact"/>
              <w:ind w:left="109"/>
              <w:rPr>
                <w:sz w:val="28"/>
              </w:rPr>
            </w:pPr>
            <w:r w:rsidRPr="004E1E4D">
              <w:rPr>
                <w:sz w:val="28"/>
              </w:rPr>
              <w:t>0/0</w:t>
            </w:r>
          </w:p>
        </w:tc>
      </w:tr>
      <w:tr w:rsidR="004E1E4D" w:rsidRPr="004E1E4D" w:rsidTr="004E1E4D">
        <w:trPr>
          <w:trHeight w:val="1934"/>
        </w:trPr>
        <w:tc>
          <w:tcPr>
            <w:tcW w:w="917" w:type="dxa"/>
          </w:tcPr>
          <w:p w:rsidR="004E1E4D" w:rsidRPr="004E1E4D" w:rsidRDefault="004E1E4D" w:rsidP="004E1E4D">
            <w:pPr>
              <w:pStyle w:val="TableParagraph"/>
              <w:spacing w:line="315" w:lineRule="exact"/>
              <w:ind w:left="110"/>
              <w:rPr>
                <w:sz w:val="28"/>
              </w:rPr>
            </w:pPr>
            <w:r w:rsidRPr="004E1E4D">
              <w:rPr>
                <w:sz w:val="28"/>
              </w:rPr>
              <w:t>1.17</w:t>
            </w:r>
          </w:p>
        </w:tc>
        <w:tc>
          <w:tcPr>
            <w:tcW w:w="4858" w:type="dxa"/>
          </w:tcPr>
          <w:p w:rsidR="004E1E4D" w:rsidRPr="004E1E4D" w:rsidRDefault="004E1E4D" w:rsidP="004E1E4D">
            <w:pPr>
              <w:pStyle w:val="TableParagraph"/>
              <w:ind w:left="210" w:right="560"/>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выпускников</w:t>
            </w:r>
            <w:r w:rsidRPr="004E1E4D">
              <w:rPr>
                <w:spacing w:val="1"/>
                <w:sz w:val="28"/>
                <w:lang w:val="ru-RU"/>
              </w:rPr>
              <w:t xml:space="preserve"> </w:t>
            </w:r>
            <w:r w:rsidRPr="004E1E4D">
              <w:rPr>
                <w:sz w:val="28"/>
                <w:lang w:val="ru-RU"/>
              </w:rPr>
              <w:t>11</w:t>
            </w:r>
            <w:r w:rsidRPr="004E1E4D">
              <w:rPr>
                <w:spacing w:val="1"/>
                <w:sz w:val="28"/>
                <w:lang w:val="ru-RU"/>
              </w:rPr>
              <w:t xml:space="preserve"> </w:t>
            </w:r>
            <w:r w:rsidRPr="004E1E4D">
              <w:rPr>
                <w:sz w:val="28"/>
                <w:lang w:val="ru-RU"/>
              </w:rPr>
              <w:t>класса,</w:t>
            </w:r>
            <w:r w:rsidRPr="004E1E4D">
              <w:rPr>
                <w:spacing w:val="66"/>
                <w:sz w:val="28"/>
                <w:lang w:val="ru-RU"/>
              </w:rPr>
              <w:t xml:space="preserve"> </w:t>
            </w:r>
            <w:r w:rsidRPr="004E1E4D">
              <w:rPr>
                <w:sz w:val="28"/>
                <w:lang w:val="ru-RU"/>
              </w:rPr>
              <w:t>получивших</w:t>
            </w:r>
            <w:r w:rsidRPr="004E1E4D">
              <w:rPr>
                <w:spacing w:val="60"/>
                <w:sz w:val="28"/>
                <w:lang w:val="ru-RU"/>
              </w:rPr>
              <w:t xml:space="preserve"> </w:t>
            </w:r>
            <w:r w:rsidRPr="004E1E4D">
              <w:rPr>
                <w:sz w:val="28"/>
                <w:lang w:val="ru-RU"/>
              </w:rPr>
              <w:t>аттестаты</w:t>
            </w:r>
            <w:r w:rsidRPr="004E1E4D">
              <w:rPr>
                <w:spacing w:val="66"/>
                <w:sz w:val="28"/>
                <w:lang w:val="ru-RU"/>
              </w:rPr>
              <w:t xml:space="preserve"> </w:t>
            </w:r>
            <w:r w:rsidRPr="004E1E4D">
              <w:rPr>
                <w:sz w:val="28"/>
                <w:lang w:val="ru-RU"/>
              </w:rPr>
              <w:t>о</w:t>
            </w:r>
            <w:r w:rsidRPr="004E1E4D">
              <w:rPr>
                <w:spacing w:val="-67"/>
                <w:sz w:val="28"/>
                <w:lang w:val="ru-RU"/>
              </w:rPr>
              <w:t xml:space="preserve"> </w:t>
            </w:r>
            <w:r w:rsidRPr="004E1E4D">
              <w:rPr>
                <w:sz w:val="28"/>
                <w:lang w:val="ru-RU"/>
              </w:rPr>
              <w:t>среднем</w:t>
            </w:r>
            <w:r w:rsidRPr="004E1E4D">
              <w:rPr>
                <w:spacing w:val="2"/>
                <w:sz w:val="28"/>
                <w:lang w:val="ru-RU"/>
              </w:rPr>
              <w:t xml:space="preserve"> </w:t>
            </w:r>
            <w:r w:rsidRPr="004E1E4D">
              <w:rPr>
                <w:sz w:val="28"/>
                <w:lang w:val="ru-RU"/>
              </w:rPr>
              <w:t>общем</w:t>
            </w:r>
            <w:r w:rsidRPr="004E1E4D">
              <w:rPr>
                <w:spacing w:val="-3"/>
                <w:sz w:val="28"/>
                <w:lang w:val="ru-RU"/>
              </w:rPr>
              <w:t xml:space="preserve"> </w:t>
            </w:r>
            <w:r w:rsidRPr="004E1E4D">
              <w:rPr>
                <w:sz w:val="28"/>
                <w:lang w:val="ru-RU"/>
              </w:rPr>
              <w:t>образовании</w:t>
            </w:r>
            <w:r w:rsidRPr="004E1E4D">
              <w:rPr>
                <w:spacing w:val="3"/>
                <w:sz w:val="28"/>
                <w:lang w:val="ru-RU"/>
              </w:rPr>
              <w:t xml:space="preserve"> </w:t>
            </w:r>
            <w:proofErr w:type="gramStart"/>
            <w:r w:rsidRPr="004E1E4D">
              <w:rPr>
                <w:sz w:val="28"/>
                <w:lang w:val="ru-RU"/>
              </w:rPr>
              <w:t>с</w:t>
            </w:r>
            <w:proofErr w:type="gramEnd"/>
          </w:p>
          <w:p w:rsidR="004E1E4D" w:rsidRPr="004E1E4D" w:rsidRDefault="004E1E4D" w:rsidP="004E1E4D">
            <w:pPr>
              <w:pStyle w:val="TableParagraph"/>
              <w:spacing w:line="322" w:lineRule="exact"/>
              <w:ind w:left="210" w:right="793"/>
              <w:rPr>
                <w:sz w:val="28"/>
                <w:lang w:val="ru-RU"/>
              </w:rPr>
            </w:pPr>
            <w:r w:rsidRPr="004E1E4D">
              <w:rPr>
                <w:sz w:val="28"/>
                <w:lang w:val="ru-RU"/>
              </w:rPr>
              <w:t>отличием,</w:t>
            </w:r>
            <w:r w:rsidRPr="004E1E4D">
              <w:rPr>
                <w:spacing w:val="-5"/>
                <w:sz w:val="28"/>
                <w:lang w:val="ru-RU"/>
              </w:rPr>
              <w:t xml:space="preserve"> </w:t>
            </w:r>
            <w:r w:rsidRPr="004E1E4D">
              <w:rPr>
                <w:sz w:val="28"/>
                <w:lang w:val="ru-RU"/>
              </w:rPr>
              <w:t>в</w:t>
            </w:r>
            <w:r w:rsidRPr="004E1E4D">
              <w:rPr>
                <w:spacing w:val="-8"/>
                <w:sz w:val="28"/>
                <w:lang w:val="ru-RU"/>
              </w:rPr>
              <w:t xml:space="preserve"> </w:t>
            </w:r>
            <w:r w:rsidRPr="004E1E4D">
              <w:rPr>
                <w:sz w:val="28"/>
                <w:lang w:val="ru-RU"/>
              </w:rPr>
              <w:t>общей</w:t>
            </w:r>
            <w:r w:rsidRPr="004E1E4D">
              <w:rPr>
                <w:spacing w:val="-6"/>
                <w:sz w:val="28"/>
                <w:lang w:val="ru-RU"/>
              </w:rPr>
              <w:t xml:space="preserve"> </w:t>
            </w:r>
            <w:r w:rsidRPr="004E1E4D">
              <w:rPr>
                <w:sz w:val="28"/>
                <w:lang w:val="ru-RU"/>
              </w:rPr>
              <w:t>численности</w:t>
            </w:r>
            <w:r w:rsidRPr="004E1E4D">
              <w:rPr>
                <w:spacing w:val="-67"/>
                <w:sz w:val="28"/>
                <w:lang w:val="ru-RU"/>
              </w:rPr>
              <w:t xml:space="preserve"> </w:t>
            </w:r>
            <w:r w:rsidRPr="004E1E4D">
              <w:rPr>
                <w:sz w:val="28"/>
                <w:lang w:val="ru-RU"/>
              </w:rPr>
              <w:t>выпускников</w:t>
            </w:r>
            <w:r w:rsidRPr="004E1E4D">
              <w:rPr>
                <w:spacing w:val="-3"/>
                <w:sz w:val="28"/>
                <w:lang w:val="ru-RU"/>
              </w:rPr>
              <w:t xml:space="preserve"> </w:t>
            </w:r>
            <w:r w:rsidRPr="004E1E4D">
              <w:rPr>
                <w:sz w:val="28"/>
                <w:lang w:val="ru-RU"/>
              </w:rPr>
              <w:t>11</w:t>
            </w:r>
            <w:r w:rsidRPr="004E1E4D">
              <w:rPr>
                <w:spacing w:val="2"/>
                <w:sz w:val="28"/>
                <w:lang w:val="ru-RU"/>
              </w:rPr>
              <w:t xml:space="preserve"> </w:t>
            </w:r>
            <w:r w:rsidRPr="004E1E4D">
              <w:rPr>
                <w:sz w:val="28"/>
                <w:lang w:val="ru-RU"/>
              </w:rPr>
              <w:t>класса</w:t>
            </w:r>
          </w:p>
        </w:tc>
        <w:tc>
          <w:tcPr>
            <w:tcW w:w="1378" w:type="dxa"/>
          </w:tcPr>
          <w:p w:rsidR="004E1E4D" w:rsidRPr="004E1E4D" w:rsidRDefault="004E1E4D" w:rsidP="004E1E4D">
            <w:pPr>
              <w:pStyle w:val="TableParagraph"/>
              <w:spacing w:line="315" w:lineRule="exact"/>
              <w:ind w:left="8"/>
              <w:jc w:val="center"/>
              <w:rPr>
                <w:sz w:val="28"/>
              </w:rPr>
            </w:pPr>
            <w:r w:rsidRPr="004E1E4D">
              <w:rPr>
                <w:w w:val="99"/>
                <w:sz w:val="28"/>
              </w:rPr>
              <w:t>0</w:t>
            </w:r>
          </w:p>
        </w:tc>
        <w:tc>
          <w:tcPr>
            <w:tcW w:w="1368" w:type="dxa"/>
          </w:tcPr>
          <w:p w:rsidR="004E1E4D" w:rsidRPr="004E1E4D" w:rsidRDefault="004E1E4D" w:rsidP="004E1E4D">
            <w:pPr>
              <w:pStyle w:val="TableParagraph"/>
              <w:spacing w:line="315" w:lineRule="exact"/>
              <w:ind w:left="7"/>
              <w:jc w:val="center"/>
              <w:rPr>
                <w:sz w:val="28"/>
              </w:rPr>
            </w:pPr>
            <w:r w:rsidRPr="004E1E4D">
              <w:rPr>
                <w:w w:val="99"/>
                <w:sz w:val="28"/>
              </w:rPr>
              <w:t>0</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spacing w:before="221" w:line="313" w:lineRule="exact"/>
              <w:ind w:left="109"/>
              <w:rPr>
                <w:sz w:val="28"/>
              </w:rPr>
            </w:pPr>
            <w:r w:rsidRPr="004E1E4D">
              <w:rPr>
                <w:sz w:val="28"/>
              </w:rPr>
              <w:t>0/0</w:t>
            </w:r>
          </w:p>
        </w:tc>
      </w:tr>
      <w:tr w:rsidR="004E1E4D" w:rsidRPr="004E1E4D" w:rsidTr="004E1E4D">
        <w:trPr>
          <w:trHeight w:val="1607"/>
        </w:trPr>
        <w:tc>
          <w:tcPr>
            <w:tcW w:w="917" w:type="dxa"/>
          </w:tcPr>
          <w:p w:rsidR="004E1E4D" w:rsidRPr="004E1E4D" w:rsidRDefault="004E1E4D" w:rsidP="004E1E4D">
            <w:pPr>
              <w:pStyle w:val="TableParagraph"/>
              <w:spacing w:line="315" w:lineRule="exact"/>
              <w:ind w:left="110"/>
              <w:rPr>
                <w:sz w:val="28"/>
              </w:rPr>
            </w:pPr>
            <w:r w:rsidRPr="004E1E4D">
              <w:rPr>
                <w:sz w:val="28"/>
              </w:rPr>
              <w:t>1.18</w:t>
            </w:r>
          </w:p>
        </w:tc>
        <w:tc>
          <w:tcPr>
            <w:tcW w:w="4858" w:type="dxa"/>
          </w:tcPr>
          <w:p w:rsidR="004E1E4D" w:rsidRPr="004E1E4D" w:rsidRDefault="004E1E4D" w:rsidP="004E1E4D">
            <w:pPr>
              <w:pStyle w:val="TableParagraph"/>
              <w:ind w:left="210" w:right="192"/>
              <w:rPr>
                <w:sz w:val="28"/>
                <w:lang w:val="ru-RU"/>
              </w:rPr>
            </w:pPr>
            <w:proofErr w:type="gramStart"/>
            <w:r w:rsidRPr="004E1E4D">
              <w:rPr>
                <w:sz w:val="28"/>
                <w:lang w:val="ru-RU"/>
              </w:rPr>
              <w:t>Численность/удельный</w:t>
            </w:r>
            <w:r w:rsidRPr="004E1E4D">
              <w:rPr>
                <w:spacing w:val="2"/>
                <w:sz w:val="28"/>
                <w:lang w:val="ru-RU"/>
              </w:rPr>
              <w:t xml:space="preserve"> </w:t>
            </w:r>
            <w:r w:rsidRPr="004E1E4D">
              <w:rPr>
                <w:sz w:val="28"/>
                <w:lang w:val="ru-RU"/>
              </w:rPr>
              <w:t>вес</w:t>
            </w:r>
            <w:r w:rsidRPr="004E1E4D">
              <w:rPr>
                <w:spacing w:val="1"/>
                <w:sz w:val="28"/>
                <w:lang w:val="ru-RU"/>
              </w:rPr>
              <w:t xml:space="preserve"> </w:t>
            </w:r>
            <w:r w:rsidRPr="004E1E4D">
              <w:rPr>
                <w:sz w:val="28"/>
                <w:lang w:val="ru-RU"/>
              </w:rPr>
              <w:t>численности</w:t>
            </w:r>
            <w:r w:rsidRPr="004E1E4D">
              <w:rPr>
                <w:spacing w:val="1"/>
                <w:sz w:val="28"/>
                <w:lang w:val="ru-RU"/>
              </w:rPr>
              <w:t xml:space="preserve"> </w:t>
            </w:r>
            <w:r w:rsidRPr="004E1E4D">
              <w:rPr>
                <w:sz w:val="28"/>
                <w:lang w:val="ru-RU"/>
              </w:rPr>
              <w:t>учащихся, принявших</w:t>
            </w:r>
            <w:r w:rsidRPr="004E1E4D">
              <w:rPr>
                <w:spacing w:val="1"/>
                <w:sz w:val="28"/>
                <w:lang w:val="ru-RU"/>
              </w:rPr>
              <w:t xml:space="preserve"> </w:t>
            </w:r>
            <w:r w:rsidRPr="004E1E4D">
              <w:rPr>
                <w:sz w:val="28"/>
                <w:lang w:val="ru-RU"/>
              </w:rPr>
              <w:t>участие в различных олимпиадах,</w:t>
            </w:r>
            <w:r w:rsidRPr="004E1E4D">
              <w:rPr>
                <w:spacing w:val="1"/>
                <w:sz w:val="28"/>
                <w:lang w:val="ru-RU"/>
              </w:rPr>
              <w:t xml:space="preserve"> </w:t>
            </w:r>
            <w:r w:rsidRPr="004E1E4D">
              <w:rPr>
                <w:sz w:val="28"/>
                <w:lang w:val="ru-RU"/>
              </w:rPr>
              <w:t>смотрах,</w:t>
            </w:r>
            <w:r w:rsidRPr="004E1E4D">
              <w:rPr>
                <w:spacing w:val="-4"/>
                <w:sz w:val="28"/>
                <w:lang w:val="ru-RU"/>
              </w:rPr>
              <w:t xml:space="preserve"> </w:t>
            </w:r>
            <w:r w:rsidRPr="004E1E4D">
              <w:rPr>
                <w:sz w:val="28"/>
                <w:lang w:val="ru-RU"/>
              </w:rPr>
              <w:t>конкурсах,</w:t>
            </w:r>
            <w:r w:rsidRPr="004E1E4D">
              <w:rPr>
                <w:spacing w:val="-3"/>
                <w:sz w:val="28"/>
                <w:lang w:val="ru-RU"/>
              </w:rPr>
              <w:t xml:space="preserve"> </w:t>
            </w:r>
            <w:r w:rsidRPr="004E1E4D">
              <w:rPr>
                <w:sz w:val="28"/>
                <w:lang w:val="ru-RU"/>
              </w:rPr>
              <w:t>в</w:t>
            </w:r>
            <w:r w:rsidRPr="004E1E4D">
              <w:rPr>
                <w:spacing w:val="-7"/>
                <w:sz w:val="28"/>
                <w:lang w:val="ru-RU"/>
              </w:rPr>
              <w:t xml:space="preserve"> </w:t>
            </w:r>
            <w:r w:rsidRPr="004E1E4D">
              <w:rPr>
                <w:sz w:val="28"/>
                <w:lang w:val="ru-RU"/>
              </w:rPr>
              <w:t>общей</w:t>
            </w:r>
            <w:r w:rsidRPr="004E1E4D">
              <w:rPr>
                <w:spacing w:val="-5"/>
                <w:sz w:val="28"/>
                <w:lang w:val="ru-RU"/>
              </w:rPr>
              <w:t xml:space="preserve"> </w:t>
            </w:r>
            <w:r w:rsidRPr="004E1E4D">
              <w:rPr>
                <w:sz w:val="28"/>
                <w:lang w:val="ru-RU"/>
              </w:rPr>
              <w:t>числен-</w:t>
            </w:r>
            <w:proofErr w:type="gramEnd"/>
          </w:p>
          <w:p w:rsidR="004E1E4D" w:rsidRPr="004E1E4D" w:rsidRDefault="004E1E4D" w:rsidP="004E1E4D">
            <w:pPr>
              <w:pStyle w:val="TableParagraph"/>
              <w:spacing w:line="307" w:lineRule="exact"/>
              <w:ind w:left="210"/>
              <w:rPr>
                <w:sz w:val="28"/>
              </w:rPr>
            </w:pPr>
            <w:r w:rsidRPr="004E1E4D">
              <w:rPr>
                <w:sz w:val="28"/>
              </w:rPr>
              <w:t>ности</w:t>
            </w:r>
            <w:r w:rsidRPr="004E1E4D">
              <w:rPr>
                <w:spacing w:val="-3"/>
                <w:sz w:val="28"/>
              </w:rPr>
              <w:t xml:space="preserve"> </w:t>
            </w:r>
            <w:r w:rsidRPr="004E1E4D">
              <w:rPr>
                <w:sz w:val="28"/>
              </w:rPr>
              <w:t>учащихся</w:t>
            </w:r>
          </w:p>
        </w:tc>
        <w:tc>
          <w:tcPr>
            <w:tcW w:w="1378" w:type="dxa"/>
          </w:tcPr>
          <w:p w:rsidR="004E1E4D" w:rsidRPr="004E1E4D" w:rsidRDefault="004E1E4D" w:rsidP="004E1E4D">
            <w:pPr>
              <w:pStyle w:val="TableParagraph"/>
              <w:spacing w:line="315" w:lineRule="exact"/>
              <w:ind w:left="109"/>
              <w:rPr>
                <w:sz w:val="28"/>
              </w:rPr>
            </w:pPr>
            <w:r w:rsidRPr="004E1E4D">
              <w:rPr>
                <w:sz w:val="28"/>
              </w:rPr>
              <w:t>96/94%</w:t>
            </w:r>
          </w:p>
        </w:tc>
        <w:tc>
          <w:tcPr>
            <w:tcW w:w="1368" w:type="dxa"/>
          </w:tcPr>
          <w:p w:rsidR="004E1E4D" w:rsidRPr="004E1E4D" w:rsidRDefault="004E1E4D" w:rsidP="004E1E4D">
            <w:pPr>
              <w:pStyle w:val="TableParagraph"/>
              <w:spacing w:line="315" w:lineRule="exact"/>
              <w:ind w:left="109"/>
              <w:rPr>
                <w:sz w:val="28"/>
              </w:rPr>
            </w:pPr>
            <w:r w:rsidRPr="004E1E4D">
              <w:rPr>
                <w:sz w:val="28"/>
              </w:rPr>
              <w:t>84/86%</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spacing w:before="244" w:line="308" w:lineRule="exact"/>
              <w:ind w:left="109"/>
              <w:rPr>
                <w:sz w:val="28"/>
              </w:rPr>
            </w:pPr>
            <w:r w:rsidRPr="004E1E4D">
              <w:rPr>
                <w:color w:val="2C2C2C"/>
                <w:sz w:val="28"/>
              </w:rPr>
              <w:t>43/48%</w:t>
            </w:r>
          </w:p>
        </w:tc>
      </w:tr>
      <w:tr w:rsidR="004E1E4D" w:rsidRPr="004E1E4D" w:rsidTr="004E1E4D">
        <w:trPr>
          <w:trHeight w:val="1607"/>
        </w:trPr>
        <w:tc>
          <w:tcPr>
            <w:tcW w:w="917" w:type="dxa"/>
          </w:tcPr>
          <w:p w:rsidR="004E1E4D" w:rsidRPr="004E1E4D" w:rsidRDefault="004E1E4D" w:rsidP="004E1E4D">
            <w:pPr>
              <w:pStyle w:val="TableParagraph"/>
              <w:spacing w:line="315" w:lineRule="exact"/>
              <w:ind w:left="110"/>
              <w:rPr>
                <w:sz w:val="28"/>
              </w:rPr>
            </w:pPr>
            <w:r w:rsidRPr="004E1E4D">
              <w:rPr>
                <w:sz w:val="28"/>
              </w:rPr>
              <w:t>1.19</w:t>
            </w:r>
          </w:p>
        </w:tc>
        <w:tc>
          <w:tcPr>
            <w:tcW w:w="4858" w:type="dxa"/>
          </w:tcPr>
          <w:p w:rsidR="004E1E4D" w:rsidRPr="004E1E4D" w:rsidRDefault="004E1E4D" w:rsidP="004E1E4D">
            <w:pPr>
              <w:pStyle w:val="TableParagraph"/>
              <w:tabs>
                <w:tab w:val="left" w:pos="575"/>
                <w:tab w:val="left" w:pos="1871"/>
              </w:tabs>
              <w:ind w:left="210" w:right="220"/>
              <w:rPr>
                <w:sz w:val="28"/>
                <w:lang w:val="ru-RU"/>
              </w:rPr>
            </w:pPr>
            <w:r w:rsidRPr="004E1E4D">
              <w:rPr>
                <w:sz w:val="28"/>
                <w:lang w:val="ru-RU"/>
              </w:rPr>
              <w:t>Численность/удельный</w:t>
            </w:r>
            <w:r w:rsidRPr="004E1E4D">
              <w:rPr>
                <w:spacing w:val="2"/>
                <w:sz w:val="28"/>
                <w:lang w:val="ru-RU"/>
              </w:rPr>
              <w:t xml:space="preserve"> </w:t>
            </w:r>
            <w:r w:rsidRPr="004E1E4D">
              <w:rPr>
                <w:sz w:val="28"/>
                <w:lang w:val="ru-RU"/>
              </w:rPr>
              <w:t>вес</w:t>
            </w:r>
            <w:r w:rsidRPr="004E1E4D">
              <w:rPr>
                <w:spacing w:val="1"/>
                <w:sz w:val="28"/>
                <w:lang w:val="ru-RU"/>
              </w:rPr>
              <w:t xml:space="preserve"> </w:t>
            </w:r>
            <w:r w:rsidRPr="004E1E4D">
              <w:rPr>
                <w:sz w:val="28"/>
                <w:lang w:val="ru-RU"/>
              </w:rPr>
              <w:t>численности</w:t>
            </w:r>
            <w:r w:rsidRPr="004E1E4D">
              <w:rPr>
                <w:spacing w:val="51"/>
                <w:sz w:val="28"/>
                <w:lang w:val="ru-RU"/>
              </w:rPr>
              <w:t xml:space="preserve"> </w:t>
            </w:r>
            <w:r w:rsidRPr="004E1E4D">
              <w:rPr>
                <w:sz w:val="28"/>
                <w:lang w:val="ru-RU"/>
              </w:rPr>
              <w:t>учащихся-победителей</w:t>
            </w:r>
            <w:r w:rsidRPr="004E1E4D">
              <w:rPr>
                <w:spacing w:val="-67"/>
                <w:sz w:val="28"/>
                <w:lang w:val="ru-RU"/>
              </w:rPr>
              <w:t xml:space="preserve"> </w:t>
            </w:r>
            <w:r w:rsidRPr="004E1E4D">
              <w:rPr>
                <w:sz w:val="28"/>
                <w:lang w:val="ru-RU"/>
              </w:rPr>
              <w:t>и</w:t>
            </w:r>
            <w:r w:rsidRPr="004E1E4D">
              <w:rPr>
                <w:sz w:val="28"/>
                <w:lang w:val="ru-RU"/>
              </w:rPr>
              <w:tab/>
              <w:t>призеров</w:t>
            </w:r>
            <w:r w:rsidRPr="004E1E4D">
              <w:rPr>
                <w:sz w:val="28"/>
                <w:lang w:val="ru-RU"/>
              </w:rPr>
              <w:tab/>
              <w:t>олимпиад, смотров,</w:t>
            </w:r>
            <w:r w:rsidRPr="004E1E4D">
              <w:rPr>
                <w:spacing w:val="1"/>
                <w:sz w:val="28"/>
                <w:lang w:val="ru-RU"/>
              </w:rPr>
              <w:t xml:space="preserve"> </w:t>
            </w:r>
            <w:r w:rsidRPr="004E1E4D">
              <w:rPr>
                <w:sz w:val="28"/>
                <w:lang w:val="ru-RU"/>
              </w:rPr>
              <w:t>конкурсов,</w:t>
            </w:r>
            <w:r w:rsidRPr="004E1E4D">
              <w:rPr>
                <w:spacing w:val="4"/>
                <w:sz w:val="28"/>
                <w:lang w:val="ru-RU"/>
              </w:rPr>
              <w:t xml:space="preserve"> </w:t>
            </w:r>
            <w:r w:rsidRPr="004E1E4D">
              <w:rPr>
                <w:sz w:val="28"/>
                <w:lang w:val="ru-RU"/>
              </w:rPr>
              <w:t>в</w:t>
            </w:r>
            <w:r w:rsidRPr="004E1E4D">
              <w:rPr>
                <w:spacing w:val="68"/>
                <w:sz w:val="28"/>
                <w:lang w:val="ru-RU"/>
              </w:rPr>
              <w:t xml:space="preserve"> </w:t>
            </w:r>
            <w:r w:rsidRPr="004E1E4D">
              <w:rPr>
                <w:sz w:val="28"/>
                <w:lang w:val="ru-RU"/>
              </w:rPr>
              <w:t>общей</w:t>
            </w:r>
            <w:r w:rsidRPr="004E1E4D">
              <w:rPr>
                <w:spacing w:val="66"/>
                <w:sz w:val="28"/>
                <w:lang w:val="ru-RU"/>
              </w:rPr>
              <w:t xml:space="preserve"> </w:t>
            </w:r>
            <w:r w:rsidRPr="004E1E4D">
              <w:rPr>
                <w:sz w:val="28"/>
                <w:lang w:val="ru-RU"/>
              </w:rPr>
              <w:t>численности</w:t>
            </w:r>
          </w:p>
          <w:p w:rsidR="004E1E4D" w:rsidRPr="004E1E4D" w:rsidRDefault="004E1E4D" w:rsidP="004E1E4D">
            <w:pPr>
              <w:pStyle w:val="TableParagraph"/>
              <w:spacing w:line="307" w:lineRule="exact"/>
              <w:ind w:left="210"/>
              <w:rPr>
                <w:sz w:val="28"/>
              </w:rPr>
            </w:pPr>
            <w:r w:rsidRPr="004E1E4D">
              <w:rPr>
                <w:sz w:val="28"/>
              </w:rPr>
              <w:t>учащихся, в</w:t>
            </w:r>
            <w:r w:rsidRPr="004E1E4D">
              <w:rPr>
                <w:spacing w:val="-2"/>
                <w:sz w:val="28"/>
              </w:rPr>
              <w:t xml:space="preserve"> </w:t>
            </w:r>
            <w:r w:rsidRPr="004E1E4D">
              <w:rPr>
                <w:sz w:val="28"/>
              </w:rPr>
              <w:t>том</w:t>
            </w:r>
            <w:r w:rsidRPr="004E1E4D">
              <w:rPr>
                <w:spacing w:val="-2"/>
                <w:sz w:val="28"/>
              </w:rPr>
              <w:t xml:space="preserve"> </w:t>
            </w:r>
            <w:r w:rsidRPr="004E1E4D">
              <w:rPr>
                <w:sz w:val="28"/>
              </w:rPr>
              <w:t>числе:</w:t>
            </w:r>
          </w:p>
        </w:tc>
        <w:tc>
          <w:tcPr>
            <w:tcW w:w="1378" w:type="dxa"/>
          </w:tcPr>
          <w:p w:rsidR="004E1E4D" w:rsidRPr="004E1E4D" w:rsidRDefault="004E1E4D" w:rsidP="004E1E4D">
            <w:pPr>
              <w:pStyle w:val="TableParagraph"/>
              <w:spacing w:line="315" w:lineRule="exact"/>
              <w:ind w:left="253"/>
              <w:rPr>
                <w:sz w:val="28"/>
              </w:rPr>
            </w:pPr>
            <w:r w:rsidRPr="004E1E4D">
              <w:rPr>
                <w:sz w:val="28"/>
              </w:rPr>
              <w:t>57/55%</w:t>
            </w:r>
          </w:p>
        </w:tc>
        <w:tc>
          <w:tcPr>
            <w:tcW w:w="1368" w:type="dxa"/>
          </w:tcPr>
          <w:p w:rsidR="004E1E4D" w:rsidRPr="004E1E4D" w:rsidRDefault="004E1E4D" w:rsidP="004E1E4D">
            <w:pPr>
              <w:pStyle w:val="TableParagraph"/>
              <w:spacing w:line="315" w:lineRule="exact"/>
              <w:ind w:right="241"/>
              <w:jc w:val="right"/>
              <w:rPr>
                <w:sz w:val="28"/>
              </w:rPr>
            </w:pPr>
            <w:r w:rsidRPr="004E1E4D">
              <w:rPr>
                <w:sz w:val="28"/>
              </w:rPr>
              <w:t>46/47%</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spacing w:before="244" w:line="308" w:lineRule="exact"/>
              <w:ind w:left="109"/>
              <w:rPr>
                <w:sz w:val="28"/>
              </w:rPr>
            </w:pPr>
            <w:r w:rsidRPr="004E1E4D">
              <w:rPr>
                <w:color w:val="2C2C2C"/>
                <w:sz w:val="28"/>
              </w:rPr>
              <w:t>12/13%</w:t>
            </w:r>
          </w:p>
        </w:tc>
      </w:tr>
      <w:tr w:rsidR="004E1E4D" w:rsidRPr="004E1E4D" w:rsidTr="004E1E4D">
        <w:trPr>
          <w:trHeight w:val="326"/>
        </w:trPr>
        <w:tc>
          <w:tcPr>
            <w:tcW w:w="917" w:type="dxa"/>
          </w:tcPr>
          <w:p w:rsidR="004E1E4D" w:rsidRPr="004E1E4D" w:rsidRDefault="004E1E4D" w:rsidP="004E1E4D">
            <w:pPr>
              <w:pStyle w:val="TableParagraph"/>
              <w:spacing w:line="306" w:lineRule="exact"/>
              <w:ind w:left="110"/>
              <w:rPr>
                <w:sz w:val="28"/>
              </w:rPr>
            </w:pPr>
            <w:r w:rsidRPr="004E1E4D">
              <w:rPr>
                <w:sz w:val="28"/>
              </w:rPr>
              <w:t>1.19.1</w:t>
            </w:r>
          </w:p>
        </w:tc>
        <w:tc>
          <w:tcPr>
            <w:tcW w:w="4858" w:type="dxa"/>
          </w:tcPr>
          <w:p w:rsidR="004E1E4D" w:rsidRPr="004E1E4D" w:rsidRDefault="004E1E4D" w:rsidP="004E1E4D">
            <w:pPr>
              <w:pStyle w:val="TableParagraph"/>
              <w:spacing w:line="306" w:lineRule="exact"/>
              <w:ind w:left="210"/>
              <w:rPr>
                <w:sz w:val="28"/>
              </w:rPr>
            </w:pPr>
            <w:r w:rsidRPr="004E1E4D">
              <w:rPr>
                <w:sz w:val="28"/>
              </w:rPr>
              <w:t>Регионального</w:t>
            </w:r>
            <w:r w:rsidRPr="004E1E4D">
              <w:rPr>
                <w:spacing w:val="-5"/>
                <w:sz w:val="28"/>
              </w:rPr>
              <w:t xml:space="preserve"> </w:t>
            </w:r>
            <w:r w:rsidRPr="004E1E4D">
              <w:rPr>
                <w:sz w:val="28"/>
              </w:rPr>
              <w:t>уровня</w:t>
            </w:r>
          </w:p>
        </w:tc>
        <w:tc>
          <w:tcPr>
            <w:tcW w:w="1378" w:type="dxa"/>
          </w:tcPr>
          <w:p w:rsidR="004E1E4D" w:rsidRPr="004E1E4D" w:rsidRDefault="004E1E4D" w:rsidP="004E1E4D">
            <w:pPr>
              <w:pStyle w:val="TableParagraph"/>
              <w:spacing w:line="306" w:lineRule="exact"/>
              <w:ind w:left="392"/>
              <w:rPr>
                <w:sz w:val="28"/>
              </w:rPr>
            </w:pPr>
            <w:r w:rsidRPr="004E1E4D">
              <w:rPr>
                <w:sz w:val="28"/>
              </w:rPr>
              <w:t>6/5%</w:t>
            </w:r>
          </w:p>
        </w:tc>
        <w:tc>
          <w:tcPr>
            <w:tcW w:w="1368" w:type="dxa"/>
          </w:tcPr>
          <w:p w:rsidR="004E1E4D" w:rsidRPr="004E1E4D" w:rsidRDefault="004E1E4D" w:rsidP="004E1E4D">
            <w:pPr>
              <w:pStyle w:val="TableParagraph"/>
              <w:spacing w:line="306" w:lineRule="exact"/>
              <w:ind w:left="387"/>
              <w:rPr>
                <w:sz w:val="28"/>
              </w:rPr>
            </w:pPr>
            <w:r w:rsidRPr="004E1E4D">
              <w:rPr>
                <w:sz w:val="28"/>
              </w:rPr>
              <w:t>5/5%</w:t>
            </w:r>
          </w:p>
        </w:tc>
        <w:tc>
          <w:tcPr>
            <w:tcW w:w="1440" w:type="dxa"/>
          </w:tcPr>
          <w:p w:rsidR="004E1E4D" w:rsidRPr="004E1E4D" w:rsidRDefault="004E1E4D" w:rsidP="004E1E4D">
            <w:pPr>
              <w:pStyle w:val="TableParagraph"/>
              <w:spacing w:line="306" w:lineRule="exact"/>
              <w:ind w:left="109"/>
              <w:rPr>
                <w:sz w:val="28"/>
              </w:rPr>
            </w:pPr>
            <w:r w:rsidRPr="004E1E4D">
              <w:rPr>
                <w:color w:val="2C2C2C"/>
                <w:sz w:val="28"/>
              </w:rPr>
              <w:t>2/2%</w:t>
            </w:r>
          </w:p>
        </w:tc>
      </w:tr>
      <w:tr w:rsidR="004E1E4D" w:rsidRPr="004E1E4D" w:rsidTr="004E1E4D">
        <w:trPr>
          <w:trHeight w:val="321"/>
        </w:trPr>
        <w:tc>
          <w:tcPr>
            <w:tcW w:w="917" w:type="dxa"/>
          </w:tcPr>
          <w:p w:rsidR="004E1E4D" w:rsidRPr="004E1E4D" w:rsidRDefault="004E1E4D" w:rsidP="004E1E4D">
            <w:pPr>
              <w:pStyle w:val="TableParagraph"/>
              <w:spacing w:line="301" w:lineRule="exact"/>
              <w:ind w:left="110"/>
              <w:rPr>
                <w:sz w:val="28"/>
              </w:rPr>
            </w:pPr>
            <w:r w:rsidRPr="004E1E4D">
              <w:rPr>
                <w:sz w:val="28"/>
              </w:rPr>
              <w:t>1.19.2</w:t>
            </w:r>
          </w:p>
        </w:tc>
        <w:tc>
          <w:tcPr>
            <w:tcW w:w="4858" w:type="dxa"/>
          </w:tcPr>
          <w:p w:rsidR="004E1E4D" w:rsidRPr="004E1E4D" w:rsidRDefault="004E1E4D" w:rsidP="004E1E4D">
            <w:pPr>
              <w:pStyle w:val="TableParagraph"/>
              <w:spacing w:line="301" w:lineRule="exact"/>
              <w:ind w:left="210"/>
              <w:rPr>
                <w:sz w:val="28"/>
              </w:rPr>
            </w:pPr>
            <w:r w:rsidRPr="004E1E4D">
              <w:rPr>
                <w:sz w:val="28"/>
              </w:rPr>
              <w:t>Федерального</w:t>
            </w:r>
            <w:r w:rsidRPr="004E1E4D">
              <w:rPr>
                <w:spacing w:val="-3"/>
                <w:sz w:val="28"/>
              </w:rPr>
              <w:t xml:space="preserve"> </w:t>
            </w:r>
            <w:r w:rsidRPr="004E1E4D">
              <w:rPr>
                <w:sz w:val="28"/>
              </w:rPr>
              <w:t>уровня</w:t>
            </w:r>
          </w:p>
        </w:tc>
        <w:tc>
          <w:tcPr>
            <w:tcW w:w="1378" w:type="dxa"/>
          </w:tcPr>
          <w:p w:rsidR="004E1E4D" w:rsidRPr="004E1E4D" w:rsidRDefault="004E1E4D" w:rsidP="004E1E4D">
            <w:pPr>
              <w:pStyle w:val="TableParagraph"/>
              <w:spacing w:line="301" w:lineRule="exact"/>
              <w:ind w:left="392"/>
              <w:rPr>
                <w:sz w:val="28"/>
              </w:rPr>
            </w:pPr>
            <w:r w:rsidRPr="004E1E4D">
              <w:rPr>
                <w:sz w:val="28"/>
              </w:rPr>
              <w:t>2/1%</w:t>
            </w:r>
          </w:p>
        </w:tc>
        <w:tc>
          <w:tcPr>
            <w:tcW w:w="1368" w:type="dxa"/>
          </w:tcPr>
          <w:p w:rsidR="004E1E4D" w:rsidRPr="004E1E4D" w:rsidRDefault="004E1E4D" w:rsidP="004E1E4D">
            <w:pPr>
              <w:pStyle w:val="TableParagraph"/>
              <w:spacing w:line="301" w:lineRule="exact"/>
              <w:ind w:left="387"/>
              <w:rPr>
                <w:sz w:val="28"/>
              </w:rPr>
            </w:pPr>
            <w:r w:rsidRPr="004E1E4D">
              <w:rPr>
                <w:sz w:val="28"/>
              </w:rPr>
              <w:t>2/1%</w:t>
            </w:r>
          </w:p>
        </w:tc>
        <w:tc>
          <w:tcPr>
            <w:tcW w:w="1440" w:type="dxa"/>
          </w:tcPr>
          <w:p w:rsidR="004E1E4D" w:rsidRPr="004E1E4D" w:rsidRDefault="004E1E4D" w:rsidP="004E1E4D">
            <w:pPr>
              <w:pStyle w:val="TableParagraph"/>
              <w:spacing w:line="301" w:lineRule="exact"/>
              <w:ind w:left="109"/>
              <w:rPr>
                <w:sz w:val="28"/>
              </w:rPr>
            </w:pPr>
            <w:r w:rsidRPr="004E1E4D">
              <w:rPr>
                <w:color w:val="2C2C2C"/>
                <w:sz w:val="28"/>
              </w:rPr>
              <w:t>2/2%</w:t>
            </w:r>
          </w:p>
        </w:tc>
      </w:tr>
      <w:tr w:rsidR="004E1E4D" w:rsidRPr="004E1E4D" w:rsidTr="004E1E4D">
        <w:trPr>
          <w:trHeight w:val="321"/>
        </w:trPr>
        <w:tc>
          <w:tcPr>
            <w:tcW w:w="917" w:type="dxa"/>
          </w:tcPr>
          <w:p w:rsidR="004E1E4D" w:rsidRPr="004E1E4D" w:rsidRDefault="004E1E4D" w:rsidP="004E1E4D">
            <w:pPr>
              <w:pStyle w:val="TableParagraph"/>
              <w:spacing w:line="301" w:lineRule="exact"/>
              <w:ind w:left="110"/>
              <w:rPr>
                <w:sz w:val="28"/>
              </w:rPr>
            </w:pPr>
            <w:r w:rsidRPr="004E1E4D">
              <w:rPr>
                <w:sz w:val="28"/>
              </w:rPr>
              <w:t>1.19.3</w:t>
            </w:r>
          </w:p>
        </w:tc>
        <w:tc>
          <w:tcPr>
            <w:tcW w:w="4858" w:type="dxa"/>
          </w:tcPr>
          <w:p w:rsidR="004E1E4D" w:rsidRPr="004E1E4D" w:rsidRDefault="004E1E4D" w:rsidP="004E1E4D">
            <w:pPr>
              <w:pStyle w:val="TableParagraph"/>
              <w:spacing w:line="301" w:lineRule="exact"/>
              <w:ind w:left="210"/>
              <w:rPr>
                <w:sz w:val="28"/>
              </w:rPr>
            </w:pPr>
            <w:r w:rsidRPr="004E1E4D">
              <w:rPr>
                <w:sz w:val="28"/>
              </w:rPr>
              <w:t>Международного</w:t>
            </w:r>
            <w:r w:rsidRPr="004E1E4D">
              <w:rPr>
                <w:spacing w:val="-5"/>
                <w:sz w:val="28"/>
              </w:rPr>
              <w:t xml:space="preserve"> </w:t>
            </w:r>
            <w:r w:rsidRPr="004E1E4D">
              <w:rPr>
                <w:sz w:val="28"/>
              </w:rPr>
              <w:t>уровня</w:t>
            </w:r>
          </w:p>
        </w:tc>
        <w:tc>
          <w:tcPr>
            <w:tcW w:w="1378" w:type="dxa"/>
          </w:tcPr>
          <w:p w:rsidR="004E1E4D" w:rsidRPr="004E1E4D" w:rsidRDefault="004E1E4D" w:rsidP="004E1E4D">
            <w:pPr>
              <w:pStyle w:val="TableParagraph"/>
              <w:spacing w:line="301" w:lineRule="exact"/>
              <w:ind w:left="109"/>
              <w:rPr>
                <w:sz w:val="28"/>
              </w:rPr>
            </w:pPr>
            <w:r w:rsidRPr="004E1E4D">
              <w:rPr>
                <w:w w:val="99"/>
                <w:sz w:val="28"/>
              </w:rPr>
              <w:t>0</w:t>
            </w:r>
          </w:p>
        </w:tc>
        <w:tc>
          <w:tcPr>
            <w:tcW w:w="1368" w:type="dxa"/>
          </w:tcPr>
          <w:p w:rsidR="004E1E4D" w:rsidRPr="004E1E4D" w:rsidRDefault="004E1E4D" w:rsidP="004E1E4D">
            <w:pPr>
              <w:pStyle w:val="TableParagraph"/>
              <w:spacing w:line="301" w:lineRule="exact"/>
              <w:ind w:left="109"/>
              <w:rPr>
                <w:sz w:val="28"/>
              </w:rPr>
            </w:pPr>
            <w:r w:rsidRPr="004E1E4D">
              <w:rPr>
                <w:w w:val="99"/>
                <w:sz w:val="28"/>
              </w:rPr>
              <w:t>0</w:t>
            </w:r>
          </w:p>
        </w:tc>
        <w:tc>
          <w:tcPr>
            <w:tcW w:w="1440" w:type="dxa"/>
          </w:tcPr>
          <w:p w:rsidR="004E1E4D" w:rsidRPr="004E1E4D" w:rsidRDefault="004E1E4D" w:rsidP="004E1E4D">
            <w:pPr>
              <w:pStyle w:val="TableParagraph"/>
              <w:spacing w:line="301" w:lineRule="exact"/>
              <w:ind w:left="109"/>
              <w:rPr>
                <w:sz w:val="28"/>
              </w:rPr>
            </w:pPr>
            <w:r w:rsidRPr="004E1E4D">
              <w:rPr>
                <w:color w:val="2C2C2C"/>
                <w:w w:val="99"/>
                <w:sz w:val="28"/>
              </w:rPr>
              <w:t>0</w:t>
            </w:r>
          </w:p>
        </w:tc>
      </w:tr>
      <w:tr w:rsidR="004E1E4D" w:rsidRPr="004E1E4D" w:rsidTr="004E1E4D">
        <w:trPr>
          <w:trHeight w:val="1934"/>
        </w:trPr>
        <w:tc>
          <w:tcPr>
            <w:tcW w:w="917" w:type="dxa"/>
          </w:tcPr>
          <w:p w:rsidR="004E1E4D" w:rsidRPr="004E1E4D" w:rsidRDefault="004E1E4D" w:rsidP="004E1E4D">
            <w:pPr>
              <w:pStyle w:val="TableParagraph"/>
              <w:spacing w:line="315" w:lineRule="exact"/>
              <w:ind w:left="110"/>
              <w:rPr>
                <w:sz w:val="28"/>
              </w:rPr>
            </w:pPr>
            <w:r w:rsidRPr="004E1E4D">
              <w:rPr>
                <w:sz w:val="28"/>
              </w:rPr>
              <w:t>1.20</w:t>
            </w:r>
          </w:p>
        </w:tc>
        <w:tc>
          <w:tcPr>
            <w:tcW w:w="4858" w:type="dxa"/>
          </w:tcPr>
          <w:p w:rsidR="004E1E4D" w:rsidRPr="004E1E4D" w:rsidRDefault="004E1E4D" w:rsidP="004E1E4D">
            <w:pPr>
              <w:pStyle w:val="TableParagraph"/>
              <w:ind w:left="210" w:right="120"/>
              <w:rPr>
                <w:sz w:val="28"/>
                <w:lang w:val="ru-RU"/>
              </w:rPr>
            </w:pPr>
            <w:r w:rsidRPr="004E1E4D">
              <w:rPr>
                <w:sz w:val="28"/>
                <w:lang w:val="ru-RU"/>
              </w:rPr>
              <w:t>Численность/удельный</w:t>
            </w:r>
            <w:r w:rsidRPr="004E1E4D">
              <w:rPr>
                <w:spacing w:val="2"/>
                <w:sz w:val="28"/>
                <w:lang w:val="ru-RU"/>
              </w:rPr>
              <w:t xml:space="preserve"> </w:t>
            </w:r>
            <w:r w:rsidRPr="004E1E4D">
              <w:rPr>
                <w:sz w:val="28"/>
                <w:lang w:val="ru-RU"/>
              </w:rPr>
              <w:t>вес</w:t>
            </w:r>
            <w:r w:rsidRPr="004E1E4D">
              <w:rPr>
                <w:spacing w:val="1"/>
                <w:sz w:val="28"/>
                <w:lang w:val="ru-RU"/>
              </w:rPr>
              <w:t xml:space="preserve"> </w:t>
            </w:r>
            <w:r w:rsidRPr="004E1E4D">
              <w:rPr>
                <w:sz w:val="28"/>
                <w:lang w:val="ru-RU"/>
              </w:rPr>
              <w:t>численности</w:t>
            </w:r>
            <w:r w:rsidRPr="004E1E4D">
              <w:rPr>
                <w:spacing w:val="61"/>
                <w:sz w:val="28"/>
                <w:lang w:val="ru-RU"/>
              </w:rPr>
              <w:t xml:space="preserve"> </w:t>
            </w:r>
            <w:r w:rsidRPr="004E1E4D">
              <w:rPr>
                <w:sz w:val="28"/>
                <w:lang w:val="ru-RU"/>
              </w:rPr>
              <w:t>учащихся,</w:t>
            </w:r>
            <w:r w:rsidRPr="004E1E4D">
              <w:rPr>
                <w:spacing w:val="-2"/>
                <w:sz w:val="28"/>
                <w:lang w:val="ru-RU"/>
              </w:rPr>
              <w:t xml:space="preserve"> </w:t>
            </w:r>
            <w:r w:rsidRPr="004E1E4D">
              <w:rPr>
                <w:sz w:val="28"/>
                <w:lang w:val="ru-RU"/>
              </w:rPr>
              <w:t>получающих</w:t>
            </w:r>
            <w:r w:rsidRPr="004E1E4D">
              <w:rPr>
                <w:spacing w:val="-67"/>
                <w:sz w:val="28"/>
                <w:lang w:val="ru-RU"/>
              </w:rPr>
              <w:t xml:space="preserve"> </w:t>
            </w:r>
            <w:r w:rsidRPr="004E1E4D">
              <w:rPr>
                <w:sz w:val="28"/>
                <w:lang w:val="ru-RU"/>
              </w:rPr>
              <w:t>образование</w:t>
            </w:r>
            <w:r w:rsidRPr="004E1E4D">
              <w:rPr>
                <w:spacing w:val="5"/>
                <w:sz w:val="28"/>
                <w:lang w:val="ru-RU"/>
              </w:rPr>
              <w:t xml:space="preserve"> </w:t>
            </w:r>
            <w:r w:rsidRPr="004E1E4D">
              <w:rPr>
                <w:sz w:val="28"/>
                <w:lang w:val="ru-RU"/>
              </w:rPr>
              <w:t>с</w:t>
            </w:r>
            <w:r w:rsidRPr="004E1E4D">
              <w:rPr>
                <w:spacing w:val="2"/>
                <w:sz w:val="28"/>
                <w:lang w:val="ru-RU"/>
              </w:rPr>
              <w:t xml:space="preserve"> </w:t>
            </w:r>
            <w:r w:rsidRPr="004E1E4D">
              <w:rPr>
                <w:sz w:val="28"/>
                <w:lang w:val="ru-RU"/>
              </w:rPr>
              <w:t>углубленным</w:t>
            </w:r>
            <w:r w:rsidRPr="004E1E4D">
              <w:rPr>
                <w:spacing w:val="1"/>
                <w:sz w:val="28"/>
                <w:lang w:val="ru-RU"/>
              </w:rPr>
              <w:t xml:space="preserve"> </w:t>
            </w:r>
            <w:r w:rsidRPr="004E1E4D">
              <w:rPr>
                <w:sz w:val="28"/>
                <w:lang w:val="ru-RU"/>
              </w:rPr>
              <w:t>изучением</w:t>
            </w:r>
            <w:r w:rsidRPr="004E1E4D">
              <w:rPr>
                <w:spacing w:val="3"/>
                <w:sz w:val="28"/>
                <w:lang w:val="ru-RU"/>
              </w:rPr>
              <w:t xml:space="preserve"> </w:t>
            </w:r>
            <w:r w:rsidRPr="004E1E4D">
              <w:rPr>
                <w:sz w:val="28"/>
                <w:lang w:val="ru-RU"/>
              </w:rPr>
              <w:t>отдельных учебных</w:t>
            </w:r>
          </w:p>
          <w:p w:rsidR="004E1E4D" w:rsidRPr="004E1E4D" w:rsidRDefault="004E1E4D" w:rsidP="004E1E4D">
            <w:pPr>
              <w:pStyle w:val="TableParagraph"/>
              <w:spacing w:line="322" w:lineRule="exact"/>
              <w:ind w:left="210" w:right="687"/>
              <w:rPr>
                <w:sz w:val="28"/>
                <w:lang w:val="ru-RU"/>
              </w:rPr>
            </w:pPr>
            <w:r w:rsidRPr="004E1E4D">
              <w:rPr>
                <w:sz w:val="28"/>
                <w:lang w:val="ru-RU"/>
              </w:rPr>
              <w:t>предметов,</w:t>
            </w:r>
            <w:r w:rsidRPr="004E1E4D">
              <w:rPr>
                <w:spacing w:val="-6"/>
                <w:sz w:val="28"/>
                <w:lang w:val="ru-RU"/>
              </w:rPr>
              <w:t xml:space="preserve"> </w:t>
            </w:r>
            <w:r w:rsidRPr="004E1E4D">
              <w:rPr>
                <w:sz w:val="28"/>
                <w:lang w:val="ru-RU"/>
              </w:rPr>
              <w:t>в</w:t>
            </w:r>
            <w:r w:rsidRPr="004E1E4D">
              <w:rPr>
                <w:spacing w:val="-9"/>
                <w:sz w:val="28"/>
                <w:lang w:val="ru-RU"/>
              </w:rPr>
              <w:t xml:space="preserve"> </w:t>
            </w:r>
            <w:r w:rsidRPr="004E1E4D">
              <w:rPr>
                <w:sz w:val="28"/>
                <w:lang w:val="ru-RU"/>
              </w:rPr>
              <w:t>общей</w:t>
            </w:r>
            <w:r w:rsidRPr="004E1E4D">
              <w:rPr>
                <w:spacing w:val="-7"/>
                <w:sz w:val="28"/>
                <w:lang w:val="ru-RU"/>
              </w:rPr>
              <w:t xml:space="preserve"> </w:t>
            </w:r>
            <w:r w:rsidRPr="004E1E4D">
              <w:rPr>
                <w:sz w:val="28"/>
                <w:lang w:val="ru-RU"/>
              </w:rPr>
              <w:t>численности</w:t>
            </w:r>
            <w:r w:rsidRPr="004E1E4D">
              <w:rPr>
                <w:spacing w:val="-67"/>
                <w:sz w:val="28"/>
                <w:lang w:val="ru-RU"/>
              </w:rPr>
              <w:t xml:space="preserve"> </w:t>
            </w:r>
            <w:r w:rsidRPr="004E1E4D">
              <w:rPr>
                <w:sz w:val="28"/>
                <w:lang w:val="ru-RU"/>
              </w:rPr>
              <w:t>учащихся</w:t>
            </w:r>
          </w:p>
        </w:tc>
        <w:tc>
          <w:tcPr>
            <w:tcW w:w="1378" w:type="dxa"/>
          </w:tcPr>
          <w:p w:rsidR="004E1E4D" w:rsidRPr="004E1E4D" w:rsidRDefault="004E1E4D" w:rsidP="004E1E4D">
            <w:pPr>
              <w:pStyle w:val="TableParagraph"/>
              <w:spacing w:line="315" w:lineRule="exact"/>
              <w:ind w:left="8"/>
              <w:jc w:val="center"/>
              <w:rPr>
                <w:sz w:val="28"/>
              </w:rPr>
            </w:pPr>
            <w:r w:rsidRPr="004E1E4D">
              <w:rPr>
                <w:w w:val="99"/>
                <w:sz w:val="28"/>
              </w:rPr>
              <w:t>0</w:t>
            </w:r>
          </w:p>
        </w:tc>
        <w:tc>
          <w:tcPr>
            <w:tcW w:w="1368" w:type="dxa"/>
          </w:tcPr>
          <w:p w:rsidR="004E1E4D" w:rsidRPr="004E1E4D" w:rsidRDefault="004E1E4D" w:rsidP="004E1E4D">
            <w:pPr>
              <w:pStyle w:val="TableParagraph"/>
              <w:spacing w:line="315" w:lineRule="exact"/>
              <w:ind w:left="7"/>
              <w:jc w:val="center"/>
              <w:rPr>
                <w:sz w:val="28"/>
              </w:rPr>
            </w:pPr>
            <w:r w:rsidRPr="004E1E4D">
              <w:rPr>
                <w:w w:val="99"/>
                <w:sz w:val="28"/>
              </w:rPr>
              <w:t>0</w:t>
            </w:r>
          </w:p>
        </w:tc>
        <w:tc>
          <w:tcPr>
            <w:tcW w:w="1440" w:type="dxa"/>
          </w:tcPr>
          <w:p w:rsidR="004E1E4D" w:rsidRPr="004E1E4D" w:rsidRDefault="004E1E4D" w:rsidP="004E1E4D">
            <w:pPr>
              <w:pStyle w:val="TableParagraph"/>
              <w:spacing w:line="315" w:lineRule="exact"/>
              <w:ind w:left="109"/>
              <w:rPr>
                <w:sz w:val="28"/>
              </w:rPr>
            </w:pPr>
            <w:r w:rsidRPr="004E1E4D">
              <w:rPr>
                <w:sz w:val="28"/>
              </w:rPr>
              <w:t>0/0</w:t>
            </w:r>
          </w:p>
        </w:tc>
      </w:tr>
      <w:tr w:rsidR="004E1E4D" w:rsidRPr="004E1E4D" w:rsidTr="004E1E4D">
        <w:trPr>
          <w:trHeight w:val="1607"/>
        </w:trPr>
        <w:tc>
          <w:tcPr>
            <w:tcW w:w="917" w:type="dxa"/>
          </w:tcPr>
          <w:p w:rsidR="004E1E4D" w:rsidRPr="004E1E4D" w:rsidRDefault="004E1E4D" w:rsidP="004E1E4D">
            <w:pPr>
              <w:pStyle w:val="TableParagraph"/>
              <w:spacing w:line="315" w:lineRule="exact"/>
              <w:ind w:left="110"/>
              <w:rPr>
                <w:sz w:val="28"/>
              </w:rPr>
            </w:pPr>
            <w:r w:rsidRPr="004E1E4D">
              <w:rPr>
                <w:sz w:val="28"/>
              </w:rPr>
              <w:t>1.21</w:t>
            </w:r>
          </w:p>
        </w:tc>
        <w:tc>
          <w:tcPr>
            <w:tcW w:w="4858" w:type="dxa"/>
          </w:tcPr>
          <w:p w:rsidR="004E1E4D" w:rsidRPr="004E1E4D" w:rsidRDefault="004E1E4D" w:rsidP="004E1E4D">
            <w:pPr>
              <w:pStyle w:val="TableParagraph"/>
              <w:ind w:left="210" w:right="189"/>
              <w:rPr>
                <w:sz w:val="28"/>
                <w:lang w:val="ru-RU"/>
              </w:rPr>
            </w:pPr>
            <w:r w:rsidRPr="004E1E4D">
              <w:rPr>
                <w:sz w:val="28"/>
                <w:lang w:val="ru-RU"/>
              </w:rPr>
              <w:t>Численность/удельный</w:t>
            </w:r>
            <w:r w:rsidRPr="004E1E4D">
              <w:rPr>
                <w:spacing w:val="2"/>
                <w:sz w:val="28"/>
                <w:lang w:val="ru-RU"/>
              </w:rPr>
              <w:t xml:space="preserve"> </w:t>
            </w:r>
            <w:r w:rsidRPr="004E1E4D">
              <w:rPr>
                <w:sz w:val="28"/>
                <w:lang w:val="ru-RU"/>
              </w:rPr>
              <w:t>вес</w:t>
            </w:r>
            <w:r w:rsidRPr="004E1E4D">
              <w:rPr>
                <w:spacing w:val="1"/>
                <w:sz w:val="28"/>
                <w:lang w:val="ru-RU"/>
              </w:rPr>
              <w:t xml:space="preserve"> </w:t>
            </w:r>
            <w:r w:rsidRPr="004E1E4D">
              <w:rPr>
                <w:sz w:val="28"/>
                <w:lang w:val="ru-RU"/>
              </w:rPr>
              <w:t>численности</w:t>
            </w:r>
            <w:r w:rsidRPr="004E1E4D">
              <w:rPr>
                <w:spacing w:val="62"/>
                <w:sz w:val="28"/>
                <w:lang w:val="ru-RU"/>
              </w:rPr>
              <w:t xml:space="preserve"> </w:t>
            </w:r>
            <w:r w:rsidRPr="004E1E4D">
              <w:rPr>
                <w:sz w:val="28"/>
                <w:lang w:val="ru-RU"/>
              </w:rPr>
              <w:t>учащихся</w:t>
            </w:r>
            <w:r w:rsidRPr="004E1E4D">
              <w:rPr>
                <w:spacing w:val="-2"/>
                <w:sz w:val="28"/>
                <w:lang w:val="ru-RU"/>
              </w:rPr>
              <w:t xml:space="preserve"> </w:t>
            </w:r>
            <w:r w:rsidRPr="004E1E4D">
              <w:rPr>
                <w:sz w:val="28"/>
                <w:lang w:val="ru-RU"/>
              </w:rPr>
              <w:t>получающих</w:t>
            </w:r>
            <w:r w:rsidRPr="004E1E4D">
              <w:rPr>
                <w:spacing w:val="-67"/>
                <w:sz w:val="28"/>
                <w:lang w:val="ru-RU"/>
              </w:rPr>
              <w:t xml:space="preserve"> </w:t>
            </w:r>
            <w:r w:rsidRPr="004E1E4D">
              <w:rPr>
                <w:sz w:val="28"/>
                <w:lang w:val="ru-RU"/>
              </w:rPr>
              <w:t>образование</w:t>
            </w:r>
            <w:r w:rsidRPr="004E1E4D">
              <w:rPr>
                <w:spacing w:val="2"/>
                <w:sz w:val="28"/>
                <w:lang w:val="ru-RU"/>
              </w:rPr>
              <w:t xml:space="preserve"> </w:t>
            </w:r>
            <w:r w:rsidRPr="004E1E4D">
              <w:rPr>
                <w:sz w:val="28"/>
                <w:lang w:val="ru-RU"/>
              </w:rPr>
              <w:t>в</w:t>
            </w:r>
            <w:r w:rsidRPr="004E1E4D">
              <w:rPr>
                <w:spacing w:val="-3"/>
                <w:sz w:val="28"/>
                <w:lang w:val="ru-RU"/>
              </w:rPr>
              <w:t xml:space="preserve"> </w:t>
            </w:r>
            <w:r w:rsidRPr="004E1E4D">
              <w:rPr>
                <w:sz w:val="28"/>
                <w:lang w:val="ru-RU"/>
              </w:rPr>
              <w:t>рамках</w:t>
            </w:r>
            <w:r w:rsidRPr="004E1E4D">
              <w:rPr>
                <w:spacing w:val="-6"/>
                <w:sz w:val="28"/>
                <w:lang w:val="ru-RU"/>
              </w:rPr>
              <w:t xml:space="preserve"> </w:t>
            </w:r>
            <w:proofErr w:type="gramStart"/>
            <w:r w:rsidRPr="004E1E4D">
              <w:rPr>
                <w:sz w:val="28"/>
                <w:lang w:val="ru-RU"/>
              </w:rPr>
              <w:t>профильного</w:t>
            </w:r>
            <w:proofErr w:type="gramEnd"/>
          </w:p>
          <w:p w:rsidR="004E1E4D" w:rsidRPr="004E1E4D" w:rsidRDefault="004E1E4D" w:rsidP="004E1E4D">
            <w:pPr>
              <w:pStyle w:val="TableParagraph"/>
              <w:spacing w:line="322" w:lineRule="exact"/>
              <w:ind w:left="210" w:right="822"/>
              <w:rPr>
                <w:sz w:val="28"/>
                <w:lang w:val="ru-RU"/>
              </w:rPr>
            </w:pPr>
            <w:r w:rsidRPr="004E1E4D">
              <w:rPr>
                <w:sz w:val="28"/>
                <w:lang w:val="ru-RU"/>
              </w:rPr>
              <w:t>обучения,</w:t>
            </w:r>
            <w:r w:rsidRPr="004E1E4D">
              <w:rPr>
                <w:spacing w:val="-5"/>
                <w:sz w:val="28"/>
                <w:lang w:val="ru-RU"/>
              </w:rPr>
              <w:t xml:space="preserve"> </w:t>
            </w:r>
            <w:r w:rsidRPr="004E1E4D">
              <w:rPr>
                <w:sz w:val="28"/>
                <w:lang w:val="ru-RU"/>
              </w:rPr>
              <w:t>в</w:t>
            </w:r>
            <w:r w:rsidRPr="004E1E4D">
              <w:rPr>
                <w:spacing w:val="-8"/>
                <w:sz w:val="28"/>
                <w:lang w:val="ru-RU"/>
              </w:rPr>
              <w:t xml:space="preserve"> </w:t>
            </w:r>
            <w:r w:rsidRPr="004E1E4D">
              <w:rPr>
                <w:sz w:val="28"/>
                <w:lang w:val="ru-RU"/>
              </w:rPr>
              <w:t>общей</w:t>
            </w:r>
            <w:r w:rsidRPr="004E1E4D">
              <w:rPr>
                <w:spacing w:val="-7"/>
                <w:sz w:val="28"/>
                <w:lang w:val="ru-RU"/>
              </w:rPr>
              <w:t xml:space="preserve"> </w:t>
            </w:r>
            <w:r w:rsidRPr="004E1E4D">
              <w:rPr>
                <w:sz w:val="28"/>
                <w:lang w:val="ru-RU"/>
              </w:rPr>
              <w:t>численности</w:t>
            </w:r>
            <w:r w:rsidRPr="004E1E4D">
              <w:rPr>
                <w:spacing w:val="-67"/>
                <w:sz w:val="28"/>
                <w:lang w:val="ru-RU"/>
              </w:rPr>
              <w:t xml:space="preserve"> </w:t>
            </w:r>
            <w:r w:rsidRPr="004E1E4D">
              <w:rPr>
                <w:sz w:val="28"/>
                <w:lang w:val="ru-RU"/>
              </w:rPr>
              <w:t>учащихся</w:t>
            </w:r>
          </w:p>
        </w:tc>
        <w:tc>
          <w:tcPr>
            <w:tcW w:w="1378" w:type="dxa"/>
          </w:tcPr>
          <w:p w:rsidR="004E1E4D" w:rsidRPr="004E1E4D" w:rsidRDefault="004E1E4D" w:rsidP="004E1E4D">
            <w:pPr>
              <w:pStyle w:val="TableParagraph"/>
              <w:spacing w:line="315" w:lineRule="exact"/>
              <w:ind w:left="392"/>
              <w:rPr>
                <w:sz w:val="28"/>
              </w:rPr>
            </w:pPr>
            <w:r w:rsidRPr="004E1E4D">
              <w:rPr>
                <w:sz w:val="28"/>
              </w:rPr>
              <w:t>7/6%</w:t>
            </w:r>
          </w:p>
        </w:tc>
        <w:tc>
          <w:tcPr>
            <w:tcW w:w="1368" w:type="dxa"/>
          </w:tcPr>
          <w:p w:rsidR="004E1E4D" w:rsidRPr="004E1E4D" w:rsidRDefault="004E1E4D" w:rsidP="004E1E4D">
            <w:pPr>
              <w:pStyle w:val="TableParagraph"/>
              <w:spacing w:line="315" w:lineRule="exact"/>
              <w:ind w:right="241"/>
              <w:jc w:val="right"/>
              <w:rPr>
                <w:sz w:val="28"/>
              </w:rPr>
            </w:pPr>
            <w:r w:rsidRPr="004E1E4D">
              <w:rPr>
                <w:sz w:val="28"/>
              </w:rPr>
              <w:t>16/16%</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spacing w:before="244" w:line="308" w:lineRule="exact"/>
              <w:ind w:left="109"/>
              <w:rPr>
                <w:sz w:val="28"/>
              </w:rPr>
            </w:pPr>
            <w:r w:rsidRPr="004E1E4D">
              <w:rPr>
                <w:sz w:val="28"/>
              </w:rPr>
              <w:t>6/6,8%</w:t>
            </w:r>
          </w:p>
        </w:tc>
      </w:tr>
      <w:tr w:rsidR="004E1E4D" w:rsidRPr="004E1E4D" w:rsidTr="004E1E4D">
        <w:trPr>
          <w:trHeight w:val="640"/>
        </w:trPr>
        <w:tc>
          <w:tcPr>
            <w:tcW w:w="917" w:type="dxa"/>
          </w:tcPr>
          <w:p w:rsidR="004E1E4D" w:rsidRPr="004E1E4D" w:rsidRDefault="004E1E4D" w:rsidP="004E1E4D">
            <w:pPr>
              <w:pStyle w:val="TableParagraph"/>
              <w:spacing w:line="312" w:lineRule="exact"/>
              <w:ind w:left="110"/>
              <w:rPr>
                <w:sz w:val="28"/>
              </w:rPr>
            </w:pPr>
            <w:r w:rsidRPr="004E1E4D">
              <w:rPr>
                <w:sz w:val="28"/>
              </w:rPr>
              <w:t>1.22</w:t>
            </w:r>
          </w:p>
        </w:tc>
        <w:tc>
          <w:tcPr>
            <w:tcW w:w="4858" w:type="dxa"/>
          </w:tcPr>
          <w:p w:rsidR="004E1E4D" w:rsidRPr="004E1E4D" w:rsidRDefault="004E1E4D" w:rsidP="004E1E4D">
            <w:pPr>
              <w:pStyle w:val="TableParagraph"/>
              <w:spacing w:line="312" w:lineRule="exact"/>
              <w:ind w:left="210"/>
              <w:rPr>
                <w:sz w:val="28"/>
                <w:lang w:val="ru-RU"/>
              </w:rPr>
            </w:pPr>
            <w:r w:rsidRPr="004E1E4D">
              <w:rPr>
                <w:sz w:val="28"/>
                <w:lang w:val="ru-RU"/>
              </w:rPr>
              <w:t>Численность/удельный</w:t>
            </w:r>
            <w:r w:rsidRPr="004E1E4D">
              <w:rPr>
                <w:spacing w:val="65"/>
                <w:sz w:val="28"/>
                <w:lang w:val="ru-RU"/>
              </w:rPr>
              <w:t xml:space="preserve"> </w:t>
            </w:r>
            <w:r w:rsidRPr="004E1E4D">
              <w:rPr>
                <w:sz w:val="28"/>
                <w:lang w:val="ru-RU"/>
              </w:rPr>
              <w:t>вес</w:t>
            </w:r>
          </w:p>
          <w:p w:rsidR="004E1E4D" w:rsidRPr="004E1E4D" w:rsidRDefault="004E1E4D" w:rsidP="004E1E4D">
            <w:pPr>
              <w:pStyle w:val="TableParagraph"/>
              <w:spacing w:line="308" w:lineRule="exact"/>
              <w:ind w:left="210"/>
              <w:rPr>
                <w:sz w:val="28"/>
                <w:lang w:val="ru-RU"/>
              </w:rPr>
            </w:pPr>
            <w:r w:rsidRPr="004E1E4D">
              <w:rPr>
                <w:sz w:val="28"/>
                <w:lang w:val="ru-RU"/>
              </w:rPr>
              <w:t>численности</w:t>
            </w:r>
            <w:r w:rsidRPr="004E1E4D">
              <w:rPr>
                <w:spacing w:val="67"/>
                <w:sz w:val="28"/>
                <w:lang w:val="ru-RU"/>
              </w:rPr>
              <w:t xml:space="preserve"> </w:t>
            </w:r>
            <w:proofErr w:type="gramStart"/>
            <w:r w:rsidRPr="004E1E4D">
              <w:rPr>
                <w:sz w:val="28"/>
                <w:lang w:val="ru-RU"/>
              </w:rPr>
              <w:t>обучающихся</w:t>
            </w:r>
            <w:proofErr w:type="gramEnd"/>
            <w:r w:rsidRPr="004E1E4D">
              <w:rPr>
                <w:spacing w:val="1"/>
                <w:sz w:val="28"/>
                <w:lang w:val="ru-RU"/>
              </w:rPr>
              <w:t xml:space="preserve"> </w:t>
            </w:r>
            <w:r w:rsidRPr="004E1E4D">
              <w:rPr>
                <w:sz w:val="28"/>
                <w:lang w:val="ru-RU"/>
              </w:rPr>
              <w:t>с</w:t>
            </w:r>
          </w:p>
        </w:tc>
        <w:tc>
          <w:tcPr>
            <w:tcW w:w="1378" w:type="dxa"/>
          </w:tcPr>
          <w:p w:rsidR="004E1E4D" w:rsidRPr="004E1E4D" w:rsidRDefault="004E1E4D" w:rsidP="004E1E4D">
            <w:pPr>
              <w:pStyle w:val="TableParagraph"/>
              <w:spacing w:line="312" w:lineRule="exact"/>
              <w:ind w:left="8"/>
              <w:jc w:val="center"/>
              <w:rPr>
                <w:sz w:val="28"/>
              </w:rPr>
            </w:pPr>
            <w:r w:rsidRPr="004E1E4D">
              <w:rPr>
                <w:w w:val="99"/>
                <w:sz w:val="28"/>
              </w:rPr>
              <w:t>0</w:t>
            </w:r>
          </w:p>
        </w:tc>
        <w:tc>
          <w:tcPr>
            <w:tcW w:w="1368" w:type="dxa"/>
          </w:tcPr>
          <w:p w:rsidR="004E1E4D" w:rsidRPr="004E1E4D" w:rsidRDefault="004E1E4D" w:rsidP="004E1E4D">
            <w:pPr>
              <w:pStyle w:val="TableParagraph"/>
              <w:spacing w:line="312" w:lineRule="exact"/>
              <w:ind w:left="7"/>
              <w:jc w:val="center"/>
              <w:rPr>
                <w:sz w:val="28"/>
              </w:rPr>
            </w:pPr>
            <w:r w:rsidRPr="004E1E4D">
              <w:rPr>
                <w:w w:val="99"/>
                <w:sz w:val="28"/>
              </w:rPr>
              <w:t>0</w:t>
            </w:r>
          </w:p>
        </w:tc>
        <w:tc>
          <w:tcPr>
            <w:tcW w:w="1440" w:type="dxa"/>
          </w:tcPr>
          <w:p w:rsidR="004E1E4D" w:rsidRPr="004E1E4D" w:rsidRDefault="004E1E4D" w:rsidP="004E1E4D">
            <w:pPr>
              <w:pStyle w:val="TableParagraph"/>
              <w:spacing w:line="312" w:lineRule="exact"/>
              <w:ind w:left="109"/>
              <w:rPr>
                <w:sz w:val="28"/>
              </w:rPr>
            </w:pPr>
            <w:r w:rsidRPr="004E1E4D">
              <w:rPr>
                <w:sz w:val="28"/>
              </w:rPr>
              <w:t>0/0</w:t>
            </w:r>
          </w:p>
        </w:tc>
      </w:tr>
    </w:tbl>
    <w:p w:rsidR="004E1E4D" w:rsidRPr="004E1E4D" w:rsidRDefault="004E1E4D" w:rsidP="004E1E4D">
      <w:pPr>
        <w:spacing w:line="312" w:lineRule="exact"/>
        <w:rPr>
          <w:rFonts w:ascii="Times New Roman" w:hAnsi="Times New Roman" w:cs="Times New Roman"/>
          <w:sz w:val="28"/>
        </w:rPr>
        <w:sectPr w:rsidR="004E1E4D" w:rsidRPr="004E1E4D">
          <w:pgSz w:w="11910" w:h="16840"/>
          <w:pgMar w:top="540" w:right="440" w:bottom="1160" w:left="460" w:header="0" w:footer="972"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4858"/>
        <w:gridCol w:w="1378"/>
        <w:gridCol w:w="1368"/>
        <w:gridCol w:w="1440"/>
      </w:tblGrid>
      <w:tr w:rsidR="004E1E4D" w:rsidRPr="004E1E4D" w:rsidTr="004E1E4D">
        <w:trPr>
          <w:trHeight w:val="1290"/>
        </w:trPr>
        <w:tc>
          <w:tcPr>
            <w:tcW w:w="917" w:type="dxa"/>
          </w:tcPr>
          <w:p w:rsidR="004E1E4D" w:rsidRPr="004E1E4D" w:rsidRDefault="004E1E4D" w:rsidP="004E1E4D">
            <w:pPr>
              <w:pStyle w:val="TableParagraph"/>
              <w:rPr>
                <w:sz w:val="26"/>
              </w:rPr>
            </w:pPr>
          </w:p>
        </w:tc>
        <w:tc>
          <w:tcPr>
            <w:tcW w:w="4858" w:type="dxa"/>
          </w:tcPr>
          <w:p w:rsidR="004E1E4D" w:rsidRPr="004E1E4D" w:rsidRDefault="004E1E4D" w:rsidP="004E1E4D">
            <w:pPr>
              <w:pStyle w:val="TableParagraph"/>
              <w:ind w:left="210" w:right="620"/>
              <w:rPr>
                <w:sz w:val="28"/>
                <w:lang w:val="ru-RU"/>
              </w:rPr>
            </w:pPr>
            <w:r w:rsidRPr="004E1E4D">
              <w:rPr>
                <w:sz w:val="28"/>
                <w:lang w:val="ru-RU"/>
              </w:rPr>
              <w:t>применением</w:t>
            </w:r>
            <w:r w:rsidRPr="004E1E4D">
              <w:rPr>
                <w:spacing w:val="-5"/>
                <w:sz w:val="28"/>
                <w:lang w:val="ru-RU"/>
              </w:rPr>
              <w:t xml:space="preserve"> </w:t>
            </w:r>
            <w:r w:rsidRPr="004E1E4D">
              <w:rPr>
                <w:sz w:val="28"/>
                <w:lang w:val="ru-RU"/>
              </w:rPr>
              <w:t>дистанционных</w:t>
            </w:r>
            <w:r w:rsidRPr="004E1E4D">
              <w:rPr>
                <w:spacing w:val="-10"/>
                <w:sz w:val="28"/>
                <w:lang w:val="ru-RU"/>
              </w:rPr>
              <w:t xml:space="preserve"> </w:t>
            </w:r>
            <w:r w:rsidRPr="004E1E4D">
              <w:rPr>
                <w:sz w:val="28"/>
                <w:lang w:val="ru-RU"/>
              </w:rPr>
              <w:t>о</w:t>
            </w:r>
            <w:proofErr w:type="gramStart"/>
            <w:r w:rsidRPr="004E1E4D">
              <w:rPr>
                <w:sz w:val="28"/>
                <w:lang w:val="ru-RU"/>
              </w:rPr>
              <w:t>б-</w:t>
            </w:r>
            <w:proofErr w:type="gramEnd"/>
            <w:r w:rsidRPr="004E1E4D">
              <w:rPr>
                <w:spacing w:val="-67"/>
                <w:sz w:val="28"/>
                <w:lang w:val="ru-RU"/>
              </w:rPr>
              <w:t xml:space="preserve"> </w:t>
            </w:r>
            <w:r w:rsidRPr="004E1E4D">
              <w:rPr>
                <w:sz w:val="28"/>
                <w:lang w:val="ru-RU"/>
              </w:rPr>
              <w:t>разовательных технологий,</w:t>
            </w:r>
            <w:r w:rsidRPr="004E1E4D">
              <w:rPr>
                <w:spacing w:val="1"/>
                <w:sz w:val="28"/>
                <w:lang w:val="ru-RU"/>
              </w:rPr>
              <w:t xml:space="preserve"> </w:t>
            </w:r>
            <w:r w:rsidRPr="004E1E4D">
              <w:rPr>
                <w:sz w:val="28"/>
                <w:lang w:val="ru-RU"/>
              </w:rPr>
              <w:t>электронного</w:t>
            </w:r>
            <w:r w:rsidRPr="004E1E4D">
              <w:rPr>
                <w:spacing w:val="-3"/>
                <w:sz w:val="28"/>
                <w:lang w:val="ru-RU"/>
              </w:rPr>
              <w:t xml:space="preserve"> </w:t>
            </w:r>
            <w:r w:rsidRPr="004E1E4D">
              <w:rPr>
                <w:sz w:val="28"/>
                <w:lang w:val="ru-RU"/>
              </w:rPr>
              <w:t>обучения, в</w:t>
            </w:r>
            <w:r w:rsidRPr="004E1E4D">
              <w:rPr>
                <w:spacing w:val="-4"/>
                <w:sz w:val="28"/>
                <w:lang w:val="ru-RU"/>
              </w:rPr>
              <w:t xml:space="preserve"> </w:t>
            </w:r>
            <w:r w:rsidRPr="004E1E4D">
              <w:rPr>
                <w:sz w:val="28"/>
                <w:lang w:val="ru-RU"/>
              </w:rPr>
              <w:t>общей</w:t>
            </w:r>
          </w:p>
          <w:p w:rsidR="004E1E4D" w:rsidRPr="004E1E4D" w:rsidRDefault="004E1E4D" w:rsidP="004E1E4D">
            <w:pPr>
              <w:pStyle w:val="TableParagraph"/>
              <w:spacing w:line="312" w:lineRule="exact"/>
              <w:ind w:left="210"/>
              <w:rPr>
                <w:sz w:val="28"/>
              </w:rPr>
            </w:pPr>
            <w:r w:rsidRPr="004E1E4D">
              <w:rPr>
                <w:sz w:val="28"/>
              </w:rPr>
              <w:t>численности</w:t>
            </w:r>
            <w:r w:rsidRPr="004E1E4D">
              <w:rPr>
                <w:spacing w:val="-4"/>
                <w:sz w:val="28"/>
              </w:rPr>
              <w:t xml:space="preserve"> </w:t>
            </w:r>
            <w:r w:rsidRPr="004E1E4D">
              <w:rPr>
                <w:sz w:val="28"/>
              </w:rPr>
              <w:t>учащихся</w:t>
            </w:r>
          </w:p>
        </w:tc>
        <w:tc>
          <w:tcPr>
            <w:tcW w:w="1378" w:type="dxa"/>
          </w:tcPr>
          <w:p w:rsidR="004E1E4D" w:rsidRPr="004E1E4D" w:rsidRDefault="004E1E4D" w:rsidP="004E1E4D">
            <w:pPr>
              <w:pStyle w:val="TableParagraph"/>
              <w:rPr>
                <w:sz w:val="26"/>
              </w:rPr>
            </w:pPr>
          </w:p>
        </w:tc>
        <w:tc>
          <w:tcPr>
            <w:tcW w:w="1368" w:type="dxa"/>
          </w:tcPr>
          <w:p w:rsidR="004E1E4D" w:rsidRPr="004E1E4D" w:rsidRDefault="004E1E4D" w:rsidP="004E1E4D">
            <w:pPr>
              <w:pStyle w:val="TableParagraph"/>
              <w:rPr>
                <w:sz w:val="26"/>
              </w:rPr>
            </w:pPr>
          </w:p>
        </w:tc>
        <w:tc>
          <w:tcPr>
            <w:tcW w:w="1440" w:type="dxa"/>
          </w:tcPr>
          <w:p w:rsidR="004E1E4D" w:rsidRPr="004E1E4D" w:rsidRDefault="004E1E4D" w:rsidP="004E1E4D">
            <w:pPr>
              <w:pStyle w:val="TableParagraph"/>
              <w:rPr>
                <w:sz w:val="26"/>
              </w:rPr>
            </w:pPr>
          </w:p>
        </w:tc>
      </w:tr>
      <w:tr w:rsidR="004E1E4D" w:rsidRPr="004E1E4D" w:rsidTr="004E1E4D">
        <w:trPr>
          <w:trHeight w:val="1607"/>
        </w:trPr>
        <w:tc>
          <w:tcPr>
            <w:tcW w:w="917" w:type="dxa"/>
          </w:tcPr>
          <w:p w:rsidR="004E1E4D" w:rsidRPr="004E1E4D" w:rsidRDefault="004E1E4D" w:rsidP="004E1E4D">
            <w:pPr>
              <w:pStyle w:val="TableParagraph"/>
              <w:spacing w:line="315" w:lineRule="exact"/>
              <w:ind w:left="110"/>
              <w:rPr>
                <w:sz w:val="28"/>
              </w:rPr>
            </w:pPr>
            <w:r w:rsidRPr="004E1E4D">
              <w:rPr>
                <w:sz w:val="28"/>
              </w:rPr>
              <w:t>1.23</w:t>
            </w:r>
          </w:p>
        </w:tc>
        <w:tc>
          <w:tcPr>
            <w:tcW w:w="4858" w:type="dxa"/>
          </w:tcPr>
          <w:p w:rsidR="004E1E4D" w:rsidRPr="004E1E4D" w:rsidRDefault="004E1E4D" w:rsidP="004E1E4D">
            <w:pPr>
              <w:pStyle w:val="TableParagraph"/>
              <w:ind w:left="210" w:right="512"/>
              <w:rPr>
                <w:sz w:val="28"/>
                <w:lang w:val="ru-RU"/>
              </w:rPr>
            </w:pPr>
            <w:r w:rsidRPr="004E1E4D">
              <w:rPr>
                <w:sz w:val="28"/>
                <w:lang w:val="ru-RU"/>
              </w:rPr>
              <w:t>Численность/удельный</w:t>
            </w:r>
            <w:r w:rsidRPr="004E1E4D">
              <w:rPr>
                <w:spacing w:val="2"/>
                <w:sz w:val="28"/>
                <w:lang w:val="ru-RU"/>
              </w:rPr>
              <w:t xml:space="preserve"> </w:t>
            </w:r>
            <w:r w:rsidRPr="004E1E4D">
              <w:rPr>
                <w:sz w:val="28"/>
                <w:lang w:val="ru-RU"/>
              </w:rPr>
              <w:t>вес</w:t>
            </w:r>
            <w:r w:rsidRPr="004E1E4D">
              <w:rPr>
                <w:spacing w:val="1"/>
                <w:sz w:val="28"/>
                <w:lang w:val="ru-RU"/>
              </w:rPr>
              <w:t xml:space="preserve"> </w:t>
            </w:r>
            <w:r w:rsidRPr="004E1E4D">
              <w:rPr>
                <w:sz w:val="28"/>
                <w:lang w:val="ru-RU"/>
              </w:rPr>
              <w:t>численности</w:t>
            </w:r>
            <w:r w:rsidRPr="004E1E4D">
              <w:rPr>
                <w:spacing w:val="1"/>
                <w:sz w:val="28"/>
                <w:lang w:val="ru-RU"/>
              </w:rPr>
              <w:t xml:space="preserve"> </w:t>
            </w:r>
            <w:r w:rsidRPr="004E1E4D">
              <w:rPr>
                <w:sz w:val="28"/>
                <w:lang w:val="ru-RU"/>
              </w:rPr>
              <w:t>учащихся в рамках</w:t>
            </w:r>
            <w:r w:rsidRPr="004E1E4D">
              <w:rPr>
                <w:spacing w:val="1"/>
                <w:sz w:val="28"/>
                <w:lang w:val="ru-RU"/>
              </w:rPr>
              <w:t xml:space="preserve"> </w:t>
            </w:r>
            <w:r w:rsidRPr="004E1E4D">
              <w:rPr>
                <w:sz w:val="28"/>
                <w:lang w:val="ru-RU"/>
              </w:rPr>
              <w:t>сетевой</w:t>
            </w:r>
            <w:r w:rsidRPr="004E1E4D">
              <w:rPr>
                <w:spacing w:val="-1"/>
                <w:sz w:val="28"/>
                <w:lang w:val="ru-RU"/>
              </w:rPr>
              <w:t xml:space="preserve"> </w:t>
            </w:r>
            <w:r w:rsidRPr="004E1E4D">
              <w:rPr>
                <w:sz w:val="28"/>
                <w:lang w:val="ru-RU"/>
              </w:rPr>
              <w:t>формы</w:t>
            </w:r>
            <w:r w:rsidRPr="004E1E4D">
              <w:rPr>
                <w:spacing w:val="3"/>
                <w:sz w:val="28"/>
                <w:lang w:val="ru-RU"/>
              </w:rPr>
              <w:t xml:space="preserve"> </w:t>
            </w:r>
            <w:r w:rsidRPr="004E1E4D">
              <w:rPr>
                <w:sz w:val="28"/>
                <w:lang w:val="ru-RU"/>
              </w:rPr>
              <w:t>реализации</w:t>
            </w:r>
            <w:r w:rsidRPr="004E1E4D">
              <w:rPr>
                <w:spacing w:val="2"/>
                <w:sz w:val="28"/>
                <w:lang w:val="ru-RU"/>
              </w:rPr>
              <w:t xml:space="preserve"> </w:t>
            </w:r>
            <w:r w:rsidRPr="004E1E4D">
              <w:rPr>
                <w:sz w:val="28"/>
                <w:lang w:val="ru-RU"/>
              </w:rPr>
              <w:t>о</w:t>
            </w:r>
            <w:proofErr w:type="gramStart"/>
            <w:r w:rsidRPr="004E1E4D">
              <w:rPr>
                <w:sz w:val="28"/>
                <w:lang w:val="ru-RU"/>
              </w:rPr>
              <w:t>б-</w:t>
            </w:r>
            <w:proofErr w:type="gramEnd"/>
            <w:r w:rsidRPr="004E1E4D">
              <w:rPr>
                <w:spacing w:val="1"/>
                <w:sz w:val="28"/>
                <w:lang w:val="ru-RU"/>
              </w:rPr>
              <w:t xml:space="preserve"> </w:t>
            </w:r>
            <w:r w:rsidRPr="004E1E4D">
              <w:rPr>
                <w:sz w:val="28"/>
                <w:lang w:val="ru-RU"/>
              </w:rPr>
              <w:t>разовательных</w:t>
            </w:r>
            <w:r w:rsidRPr="004E1E4D">
              <w:rPr>
                <w:spacing w:val="-4"/>
                <w:sz w:val="28"/>
                <w:lang w:val="ru-RU"/>
              </w:rPr>
              <w:t xml:space="preserve"> </w:t>
            </w:r>
            <w:r w:rsidRPr="004E1E4D">
              <w:rPr>
                <w:sz w:val="28"/>
                <w:lang w:val="ru-RU"/>
              </w:rPr>
              <w:t>программ,</w:t>
            </w:r>
            <w:r w:rsidRPr="004E1E4D">
              <w:rPr>
                <w:spacing w:val="1"/>
                <w:sz w:val="28"/>
                <w:lang w:val="ru-RU"/>
              </w:rPr>
              <w:t xml:space="preserve"> </w:t>
            </w:r>
            <w:r w:rsidRPr="004E1E4D">
              <w:rPr>
                <w:sz w:val="28"/>
                <w:lang w:val="ru-RU"/>
              </w:rPr>
              <w:t>в</w:t>
            </w:r>
            <w:r w:rsidRPr="004E1E4D">
              <w:rPr>
                <w:spacing w:val="-3"/>
                <w:sz w:val="28"/>
                <w:lang w:val="ru-RU"/>
              </w:rPr>
              <w:t xml:space="preserve"> </w:t>
            </w:r>
            <w:r w:rsidRPr="004E1E4D">
              <w:rPr>
                <w:sz w:val="28"/>
                <w:lang w:val="ru-RU"/>
              </w:rPr>
              <w:t>общей</w:t>
            </w:r>
          </w:p>
          <w:p w:rsidR="004E1E4D" w:rsidRPr="004E1E4D" w:rsidRDefault="004E1E4D" w:rsidP="004E1E4D">
            <w:pPr>
              <w:pStyle w:val="TableParagraph"/>
              <w:spacing w:line="307" w:lineRule="exact"/>
              <w:ind w:left="210"/>
              <w:rPr>
                <w:sz w:val="28"/>
              </w:rPr>
            </w:pPr>
            <w:r w:rsidRPr="004E1E4D">
              <w:rPr>
                <w:sz w:val="28"/>
              </w:rPr>
              <w:t>численности</w:t>
            </w:r>
            <w:r w:rsidRPr="004E1E4D">
              <w:rPr>
                <w:spacing w:val="-4"/>
                <w:sz w:val="28"/>
              </w:rPr>
              <w:t xml:space="preserve"> </w:t>
            </w:r>
            <w:r w:rsidRPr="004E1E4D">
              <w:rPr>
                <w:sz w:val="28"/>
              </w:rPr>
              <w:t>учащихся</w:t>
            </w:r>
          </w:p>
        </w:tc>
        <w:tc>
          <w:tcPr>
            <w:tcW w:w="1378" w:type="dxa"/>
          </w:tcPr>
          <w:p w:rsidR="004E1E4D" w:rsidRPr="004E1E4D" w:rsidRDefault="004E1E4D" w:rsidP="004E1E4D">
            <w:pPr>
              <w:pStyle w:val="TableParagraph"/>
              <w:spacing w:line="315" w:lineRule="exact"/>
              <w:ind w:left="8"/>
              <w:jc w:val="center"/>
              <w:rPr>
                <w:sz w:val="28"/>
              </w:rPr>
            </w:pPr>
            <w:r w:rsidRPr="004E1E4D">
              <w:rPr>
                <w:w w:val="99"/>
                <w:sz w:val="28"/>
              </w:rPr>
              <w:t>0</w:t>
            </w:r>
          </w:p>
        </w:tc>
        <w:tc>
          <w:tcPr>
            <w:tcW w:w="1368" w:type="dxa"/>
          </w:tcPr>
          <w:p w:rsidR="004E1E4D" w:rsidRPr="004E1E4D" w:rsidRDefault="004E1E4D" w:rsidP="004E1E4D">
            <w:pPr>
              <w:pStyle w:val="TableParagraph"/>
              <w:spacing w:line="315" w:lineRule="exact"/>
              <w:ind w:left="7"/>
              <w:jc w:val="center"/>
              <w:rPr>
                <w:sz w:val="28"/>
              </w:rPr>
            </w:pPr>
            <w:r w:rsidRPr="004E1E4D">
              <w:rPr>
                <w:w w:val="99"/>
                <w:sz w:val="28"/>
              </w:rPr>
              <w:t>0</w:t>
            </w:r>
          </w:p>
        </w:tc>
        <w:tc>
          <w:tcPr>
            <w:tcW w:w="1440" w:type="dxa"/>
          </w:tcPr>
          <w:p w:rsidR="004E1E4D" w:rsidRPr="004E1E4D" w:rsidRDefault="004E1E4D" w:rsidP="004E1E4D">
            <w:pPr>
              <w:pStyle w:val="TableParagraph"/>
              <w:spacing w:line="315" w:lineRule="exact"/>
              <w:ind w:left="109"/>
              <w:rPr>
                <w:sz w:val="28"/>
              </w:rPr>
            </w:pPr>
            <w:r w:rsidRPr="004E1E4D">
              <w:rPr>
                <w:sz w:val="28"/>
              </w:rPr>
              <w:t>0/0</w:t>
            </w:r>
          </w:p>
        </w:tc>
      </w:tr>
      <w:tr w:rsidR="004E1E4D" w:rsidRPr="004E1E4D" w:rsidTr="004E1E4D">
        <w:trPr>
          <w:trHeight w:val="6095"/>
        </w:trPr>
        <w:tc>
          <w:tcPr>
            <w:tcW w:w="917" w:type="dxa"/>
          </w:tcPr>
          <w:p w:rsidR="004E1E4D" w:rsidRPr="004E1E4D" w:rsidRDefault="004E1E4D" w:rsidP="004E1E4D">
            <w:pPr>
              <w:pStyle w:val="TableParagraph"/>
              <w:spacing w:line="315" w:lineRule="exact"/>
              <w:ind w:left="110"/>
              <w:rPr>
                <w:sz w:val="28"/>
              </w:rPr>
            </w:pPr>
            <w:r w:rsidRPr="004E1E4D">
              <w:rPr>
                <w:sz w:val="28"/>
              </w:rPr>
              <w:t>1.24</w:t>
            </w:r>
          </w:p>
        </w:tc>
        <w:tc>
          <w:tcPr>
            <w:tcW w:w="4858" w:type="dxa"/>
          </w:tcPr>
          <w:p w:rsidR="004E1E4D" w:rsidRPr="004E1E4D" w:rsidRDefault="004E1E4D" w:rsidP="004E1E4D">
            <w:pPr>
              <w:pStyle w:val="TableParagraph"/>
              <w:spacing w:line="196" w:lineRule="auto"/>
              <w:ind w:left="210" w:right="220"/>
              <w:rPr>
                <w:b/>
                <w:i/>
                <w:sz w:val="28"/>
                <w:lang w:val="ru-RU"/>
              </w:rPr>
            </w:pPr>
            <w:r w:rsidRPr="004E1E4D">
              <w:rPr>
                <w:b/>
                <w:i/>
                <w:sz w:val="28"/>
                <w:lang w:val="ru-RU"/>
              </w:rPr>
              <w:t>Общая</w:t>
            </w:r>
            <w:r w:rsidRPr="004E1E4D">
              <w:rPr>
                <w:b/>
                <w:i/>
                <w:spacing w:val="4"/>
                <w:sz w:val="28"/>
                <w:lang w:val="ru-RU"/>
              </w:rPr>
              <w:t xml:space="preserve"> </w:t>
            </w:r>
            <w:r w:rsidRPr="004E1E4D">
              <w:rPr>
                <w:b/>
                <w:i/>
                <w:sz w:val="28"/>
                <w:lang w:val="ru-RU"/>
              </w:rPr>
              <w:t>численность</w:t>
            </w:r>
            <w:r w:rsidRPr="004E1E4D">
              <w:rPr>
                <w:b/>
                <w:i/>
                <w:spacing w:val="1"/>
                <w:sz w:val="28"/>
                <w:lang w:val="ru-RU"/>
              </w:rPr>
              <w:t xml:space="preserve"> </w:t>
            </w:r>
            <w:r w:rsidRPr="004E1E4D">
              <w:rPr>
                <w:b/>
                <w:i/>
                <w:sz w:val="28"/>
                <w:lang w:val="ru-RU"/>
              </w:rPr>
              <w:t>педагогических</w:t>
            </w:r>
            <w:r w:rsidRPr="004E1E4D">
              <w:rPr>
                <w:b/>
                <w:i/>
                <w:spacing w:val="1"/>
                <w:sz w:val="28"/>
                <w:lang w:val="ru-RU"/>
              </w:rPr>
              <w:t xml:space="preserve"> </w:t>
            </w:r>
            <w:r w:rsidRPr="004E1E4D">
              <w:rPr>
                <w:b/>
                <w:i/>
                <w:sz w:val="28"/>
                <w:lang w:val="ru-RU"/>
              </w:rPr>
              <w:t>работников, в том</w:t>
            </w:r>
            <w:r w:rsidRPr="004E1E4D">
              <w:rPr>
                <w:b/>
                <w:i/>
                <w:spacing w:val="-67"/>
                <w:sz w:val="28"/>
                <w:lang w:val="ru-RU"/>
              </w:rPr>
              <w:t xml:space="preserve"> </w:t>
            </w:r>
            <w:r w:rsidRPr="004E1E4D">
              <w:rPr>
                <w:b/>
                <w:i/>
                <w:sz w:val="28"/>
                <w:lang w:val="ru-RU"/>
              </w:rPr>
              <w:t>числе:</w:t>
            </w:r>
          </w:p>
          <w:p w:rsidR="004E1E4D" w:rsidRPr="004E1E4D" w:rsidRDefault="004E1E4D" w:rsidP="004E1E4D">
            <w:pPr>
              <w:pStyle w:val="TableParagraph"/>
              <w:tabs>
                <w:tab w:val="left" w:pos="652"/>
                <w:tab w:val="left" w:pos="2778"/>
              </w:tabs>
              <w:spacing w:before="1" w:line="196" w:lineRule="auto"/>
              <w:ind w:left="210" w:right="112"/>
              <w:rPr>
                <w:sz w:val="28"/>
                <w:lang w:val="ru-RU"/>
              </w:rPr>
            </w:pPr>
            <w:r w:rsidRPr="004E1E4D">
              <w:rPr>
                <w:sz w:val="28"/>
                <w:lang w:val="ru-RU"/>
              </w:rPr>
              <w:t>(к</w:t>
            </w:r>
            <w:r w:rsidRPr="004E1E4D">
              <w:rPr>
                <w:sz w:val="28"/>
                <w:lang w:val="ru-RU"/>
              </w:rPr>
              <w:tab/>
              <w:t>педагогическим</w:t>
            </w:r>
            <w:r w:rsidRPr="004E1E4D">
              <w:rPr>
                <w:sz w:val="28"/>
                <w:lang w:val="ru-RU"/>
              </w:rPr>
              <w:tab/>
              <w:t>работникам</w:t>
            </w:r>
            <w:r w:rsidRPr="004E1E4D">
              <w:rPr>
                <w:spacing w:val="1"/>
                <w:sz w:val="28"/>
                <w:lang w:val="ru-RU"/>
              </w:rPr>
              <w:t xml:space="preserve"> </w:t>
            </w:r>
            <w:r w:rsidRPr="004E1E4D">
              <w:rPr>
                <w:sz w:val="28"/>
                <w:lang w:val="ru-RU"/>
              </w:rPr>
              <w:t>относятся</w:t>
            </w:r>
            <w:r w:rsidRPr="004E1E4D">
              <w:rPr>
                <w:spacing w:val="-4"/>
                <w:sz w:val="28"/>
                <w:lang w:val="ru-RU"/>
              </w:rPr>
              <w:t xml:space="preserve"> </w:t>
            </w:r>
            <w:r w:rsidRPr="004E1E4D">
              <w:rPr>
                <w:sz w:val="28"/>
                <w:lang w:val="ru-RU"/>
              </w:rPr>
              <w:t>должности</w:t>
            </w:r>
            <w:r w:rsidRPr="004E1E4D">
              <w:rPr>
                <w:spacing w:val="57"/>
                <w:sz w:val="28"/>
                <w:lang w:val="ru-RU"/>
              </w:rPr>
              <w:t xml:space="preserve"> </w:t>
            </w:r>
            <w:r w:rsidRPr="004E1E4D">
              <w:rPr>
                <w:sz w:val="28"/>
                <w:lang w:val="ru-RU"/>
              </w:rPr>
              <w:t>преподавател</w:t>
            </w:r>
            <w:proofErr w:type="gramStart"/>
            <w:r w:rsidRPr="004E1E4D">
              <w:rPr>
                <w:sz w:val="28"/>
                <w:lang w:val="ru-RU"/>
              </w:rPr>
              <w:t>я-</w:t>
            </w:r>
            <w:proofErr w:type="gramEnd"/>
            <w:r w:rsidRPr="004E1E4D">
              <w:rPr>
                <w:spacing w:val="-67"/>
                <w:sz w:val="28"/>
                <w:lang w:val="ru-RU"/>
              </w:rPr>
              <w:t xml:space="preserve"> </w:t>
            </w:r>
            <w:r w:rsidRPr="004E1E4D">
              <w:rPr>
                <w:sz w:val="28"/>
                <w:lang w:val="ru-RU"/>
              </w:rPr>
              <w:t>организатора</w:t>
            </w:r>
            <w:r w:rsidRPr="004E1E4D">
              <w:rPr>
                <w:spacing w:val="3"/>
                <w:sz w:val="28"/>
                <w:lang w:val="ru-RU"/>
              </w:rPr>
              <w:t xml:space="preserve"> </w:t>
            </w:r>
            <w:r w:rsidRPr="004E1E4D">
              <w:rPr>
                <w:sz w:val="28"/>
                <w:lang w:val="ru-RU"/>
              </w:rPr>
              <w:t>ОБЖ;</w:t>
            </w:r>
            <w:r w:rsidRPr="004E1E4D">
              <w:rPr>
                <w:spacing w:val="-2"/>
                <w:sz w:val="28"/>
                <w:lang w:val="ru-RU"/>
              </w:rPr>
              <w:t xml:space="preserve"> </w:t>
            </w:r>
            <w:r w:rsidRPr="004E1E4D">
              <w:rPr>
                <w:sz w:val="28"/>
                <w:lang w:val="ru-RU"/>
              </w:rPr>
              <w:t>руководителя</w:t>
            </w:r>
            <w:r w:rsidRPr="004E1E4D">
              <w:rPr>
                <w:spacing w:val="1"/>
                <w:sz w:val="28"/>
                <w:lang w:val="ru-RU"/>
              </w:rPr>
              <w:t xml:space="preserve"> </w:t>
            </w:r>
            <w:r w:rsidRPr="004E1E4D">
              <w:rPr>
                <w:sz w:val="28"/>
                <w:lang w:val="ru-RU"/>
              </w:rPr>
              <w:t>физического</w:t>
            </w:r>
            <w:r w:rsidRPr="004E1E4D">
              <w:rPr>
                <w:spacing w:val="1"/>
                <w:sz w:val="28"/>
                <w:lang w:val="ru-RU"/>
              </w:rPr>
              <w:t xml:space="preserve"> </w:t>
            </w:r>
            <w:r w:rsidRPr="004E1E4D">
              <w:rPr>
                <w:sz w:val="28"/>
                <w:lang w:val="ru-RU"/>
              </w:rPr>
              <w:t>воспитания;</w:t>
            </w:r>
            <w:r w:rsidRPr="004E1E4D">
              <w:rPr>
                <w:spacing w:val="1"/>
                <w:sz w:val="28"/>
                <w:lang w:val="ru-RU"/>
              </w:rPr>
              <w:t xml:space="preserve"> </w:t>
            </w:r>
            <w:r w:rsidRPr="004E1E4D">
              <w:rPr>
                <w:sz w:val="28"/>
                <w:lang w:val="ru-RU"/>
              </w:rPr>
              <w:t>старшего</w:t>
            </w:r>
            <w:r w:rsidRPr="004E1E4D">
              <w:rPr>
                <w:spacing w:val="1"/>
                <w:sz w:val="28"/>
                <w:lang w:val="ru-RU"/>
              </w:rPr>
              <w:t xml:space="preserve"> </w:t>
            </w:r>
            <w:r w:rsidRPr="004E1E4D">
              <w:rPr>
                <w:sz w:val="28"/>
                <w:lang w:val="ru-RU"/>
              </w:rPr>
              <w:t>воспитателя; старшего методиста;</w:t>
            </w:r>
            <w:r w:rsidRPr="004E1E4D">
              <w:rPr>
                <w:spacing w:val="1"/>
                <w:sz w:val="28"/>
                <w:lang w:val="ru-RU"/>
              </w:rPr>
              <w:t xml:space="preserve"> </w:t>
            </w:r>
            <w:r w:rsidRPr="004E1E4D">
              <w:rPr>
                <w:sz w:val="28"/>
                <w:lang w:val="ru-RU"/>
              </w:rPr>
              <w:t>тьютора; учителя;</w:t>
            </w:r>
            <w:r w:rsidRPr="004E1E4D">
              <w:rPr>
                <w:spacing w:val="5"/>
                <w:sz w:val="28"/>
                <w:lang w:val="ru-RU"/>
              </w:rPr>
              <w:t xml:space="preserve"> </w:t>
            </w:r>
            <w:r w:rsidRPr="004E1E4D">
              <w:rPr>
                <w:sz w:val="28"/>
                <w:lang w:val="ru-RU"/>
              </w:rPr>
              <w:t>учителя-</w:t>
            </w:r>
            <w:r w:rsidRPr="004E1E4D">
              <w:rPr>
                <w:spacing w:val="1"/>
                <w:sz w:val="28"/>
                <w:lang w:val="ru-RU"/>
              </w:rPr>
              <w:t xml:space="preserve"> </w:t>
            </w:r>
            <w:r w:rsidRPr="004E1E4D">
              <w:rPr>
                <w:sz w:val="28"/>
                <w:lang w:val="ru-RU"/>
              </w:rPr>
              <w:t>дефектолога; учителя- логопеда</w:t>
            </w:r>
            <w:r w:rsidRPr="004E1E4D">
              <w:rPr>
                <w:spacing w:val="1"/>
                <w:sz w:val="28"/>
                <w:lang w:val="ru-RU"/>
              </w:rPr>
              <w:t xml:space="preserve"> </w:t>
            </w:r>
            <w:r w:rsidRPr="004E1E4D">
              <w:rPr>
                <w:sz w:val="28"/>
                <w:lang w:val="ru-RU"/>
              </w:rPr>
              <w:t>(логопеда), воспитателя; методиста;</w:t>
            </w:r>
            <w:r w:rsidRPr="004E1E4D">
              <w:rPr>
                <w:spacing w:val="1"/>
                <w:sz w:val="28"/>
                <w:lang w:val="ru-RU"/>
              </w:rPr>
              <w:t xml:space="preserve"> </w:t>
            </w:r>
            <w:r w:rsidRPr="004E1E4D">
              <w:rPr>
                <w:sz w:val="28"/>
                <w:lang w:val="ru-RU"/>
              </w:rPr>
              <w:t>педагога-психолога;</w:t>
            </w:r>
            <w:r w:rsidRPr="004E1E4D">
              <w:rPr>
                <w:spacing w:val="1"/>
                <w:sz w:val="28"/>
                <w:lang w:val="ru-RU"/>
              </w:rPr>
              <w:t xml:space="preserve"> </w:t>
            </w:r>
            <w:r w:rsidRPr="004E1E4D">
              <w:rPr>
                <w:sz w:val="28"/>
                <w:lang w:val="ru-RU"/>
              </w:rPr>
              <w:t>старшего</w:t>
            </w:r>
            <w:r w:rsidRPr="004E1E4D">
              <w:rPr>
                <w:spacing w:val="1"/>
                <w:sz w:val="28"/>
                <w:lang w:val="ru-RU"/>
              </w:rPr>
              <w:t xml:space="preserve"> </w:t>
            </w:r>
            <w:r w:rsidRPr="004E1E4D">
              <w:rPr>
                <w:sz w:val="28"/>
                <w:lang w:val="ru-RU"/>
              </w:rPr>
              <w:t>ин-</w:t>
            </w:r>
            <w:r w:rsidRPr="004E1E4D">
              <w:rPr>
                <w:spacing w:val="1"/>
                <w:sz w:val="28"/>
                <w:lang w:val="ru-RU"/>
              </w:rPr>
              <w:t xml:space="preserve"> </w:t>
            </w:r>
            <w:r w:rsidRPr="004E1E4D">
              <w:rPr>
                <w:sz w:val="28"/>
                <w:lang w:val="ru-RU"/>
              </w:rPr>
              <w:t>структора-методиста;</w:t>
            </w:r>
            <w:r w:rsidRPr="004E1E4D">
              <w:rPr>
                <w:spacing w:val="2"/>
                <w:sz w:val="28"/>
                <w:lang w:val="ru-RU"/>
              </w:rPr>
              <w:t xml:space="preserve"> </w:t>
            </w:r>
            <w:r w:rsidRPr="004E1E4D">
              <w:rPr>
                <w:sz w:val="28"/>
                <w:lang w:val="ru-RU"/>
              </w:rPr>
              <w:t>старшего</w:t>
            </w:r>
            <w:r w:rsidRPr="004E1E4D">
              <w:rPr>
                <w:spacing w:val="1"/>
                <w:sz w:val="28"/>
                <w:lang w:val="ru-RU"/>
              </w:rPr>
              <w:t xml:space="preserve"> </w:t>
            </w:r>
            <w:r w:rsidRPr="004E1E4D">
              <w:rPr>
                <w:sz w:val="28"/>
                <w:lang w:val="ru-RU"/>
              </w:rPr>
              <w:t>педагога</w:t>
            </w:r>
            <w:r w:rsidRPr="004E1E4D">
              <w:rPr>
                <w:spacing w:val="1"/>
                <w:sz w:val="28"/>
                <w:lang w:val="ru-RU"/>
              </w:rPr>
              <w:t xml:space="preserve"> </w:t>
            </w:r>
            <w:r w:rsidRPr="004E1E4D">
              <w:rPr>
                <w:sz w:val="28"/>
                <w:lang w:val="ru-RU"/>
              </w:rPr>
              <w:t>дполнительного</w:t>
            </w:r>
            <w:r w:rsidRPr="004E1E4D">
              <w:rPr>
                <w:spacing w:val="1"/>
                <w:sz w:val="28"/>
                <w:lang w:val="ru-RU"/>
              </w:rPr>
              <w:t xml:space="preserve"> </w:t>
            </w:r>
            <w:r w:rsidRPr="004E1E4D">
              <w:rPr>
                <w:sz w:val="28"/>
                <w:lang w:val="ru-RU"/>
              </w:rPr>
              <w:t>образования; старшего тренера-</w:t>
            </w:r>
            <w:r w:rsidRPr="004E1E4D">
              <w:rPr>
                <w:spacing w:val="1"/>
                <w:sz w:val="28"/>
                <w:lang w:val="ru-RU"/>
              </w:rPr>
              <w:t xml:space="preserve"> </w:t>
            </w:r>
            <w:r w:rsidRPr="004E1E4D">
              <w:rPr>
                <w:sz w:val="28"/>
                <w:lang w:val="ru-RU"/>
              </w:rPr>
              <w:t>преподавателя,</w:t>
            </w:r>
            <w:r w:rsidRPr="004E1E4D">
              <w:rPr>
                <w:spacing w:val="1"/>
                <w:sz w:val="28"/>
                <w:lang w:val="ru-RU"/>
              </w:rPr>
              <w:t xml:space="preserve"> </w:t>
            </w:r>
            <w:r w:rsidRPr="004E1E4D">
              <w:rPr>
                <w:sz w:val="28"/>
                <w:lang w:val="ru-RU"/>
              </w:rPr>
              <w:t>концертмейстера;</w:t>
            </w:r>
            <w:r w:rsidRPr="004E1E4D">
              <w:rPr>
                <w:spacing w:val="1"/>
                <w:sz w:val="28"/>
                <w:lang w:val="ru-RU"/>
              </w:rPr>
              <w:t xml:space="preserve"> </w:t>
            </w:r>
            <w:r w:rsidRPr="004E1E4D">
              <w:rPr>
                <w:sz w:val="28"/>
                <w:lang w:val="ru-RU"/>
              </w:rPr>
              <w:t>педагога</w:t>
            </w:r>
            <w:r w:rsidRPr="004E1E4D">
              <w:rPr>
                <w:spacing w:val="3"/>
                <w:sz w:val="28"/>
                <w:lang w:val="ru-RU"/>
              </w:rPr>
              <w:t xml:space="preserve"> </w:t>
            </w:r>
            <w:r w:rsidRPr="004E1E4D">
              <w:rPr>
                <w:sz w:val="28"/>
                <w:lang w:val="ru-RU"/>
              </w:rPr>
              <w:t>дополнительного</w:t>
            </w:r>
            <w:r w:rsidRPr="004E1E4D">
              <w:rPr>
                <w:spacing w:val="1"/>
                <w:sz w:val="28"/>
                <w:lang w:val="ru-RU"/>
              </w:rPr>
              <w:t xml:space="preserve"> </w:t>
            </w:r>
            <w:r w:rsidRPr="004E1E4D">
              <w:rPr>
                <w:sz w:val="28"/>
                <w:lang w:val="ru-RU"/>
              </w:rPr>
              <w:t>образования,</w:t>
            </w:r>
          </w:p>
          <w:p w:rsidR="004E1E4D" w:rsidRPr="004E1E4D" w:rsidRDefault="004E1E4D" w:rsidP="004E1E4D">
            <w:pPr>
              <w:pStyle w:val="TableParagraph"/>
              <w:spacing w:before="14" w:line="196" w:lineRule="auto"/>
              <w:ind w:left="210" w:right="478"/>
              <w:rPr>
                <w:sz w:val="28"/>
                <w:lang w:val="ru-RU"/>
              </w:rPr>
            </w:pPr>
            <w:r w:rsidRPr="004E1E4D">
              <w:rPr>
                <w:sz w:val="28"/>
                <w:lang w:val="ru-RU"/>
              </w:rPr>
              <w:t>социального педагога; тренер</w:t>
            </w:r>
            <w:proofErr w:type="gramStart"/>
            <w:r w:rsidRPr="004E1E4D">
              <w:rPr>
                <w:sz w:val="28"/>
                <w:lang w:val="ru-RU"/>
              </w:rPr>
              <w:t>а-</w:t>
            </w:r>
            <w:proofErr w:type="gramEnd"/>
            <w:r w:rsidRPr="004E1E4D">
              <w:rPr>
                <w:spacing w:val="1"/>
                <w:sz w:val="28"/>
                <w:lang w:val="ru-RU"/>
              </w:rPr>
              <w:t xml:space="preserve"> </w:t>
            </w:r>
            <w:r w:rsidRPr="004E1E4D">
              <w:rPr>
                <w:sz w:val="28"/>
                <w:lang w:val="ru-RU"/>
              </w:rPr>
              <w:t>преподавателя, инструктора по</w:t>
            </w:r>
            <w:r w:rsidRPr="004E1E4D">
              <w:rPr>
                <w:spacing w:val="1"/>
                <w:sz w:val="28"/>
                <w:lang w:val="ru-RU"/>
              </w:rPr>
              <w:t xml:space="preserve"> </w:t>
            </w:r>
            <w:r w:rsidRPr="004E1E4D">
              <w:rPr>
                <w:sz w:val="28"/>
                <w:lang w:val="ru-RU"/>
              </w:rPr>
              <w:t>труду;</w:t>
            </w:r>
            <w:r w:rsidRPr="004E1E4D">
              <w:rPr>
                <w:spacing w:val="-7"/>
                <w:sz w:val="28"/>
                <w:lang w:val="ru-RU"/>
              </w:rPr>
              <w:t xml:space="preserve"> </w:t>
            </w:r>
            <w:r w:rsidRPr="004E1E4D">
              <w:rPr>
                <w:sz w:val="28"/>
                <w:lang w:val="ru-RU"/>
              </w:rPr>
              <w:t>инструктора</w:t>
            </w:r>
            <w:r w:rsidRPr="004E1E4D">
              <w:rPr>
                <w:spacing w:val="-5"/>
                <w:sz w:val="28"/>
                <w:lang w:val="ru-RU"/>
              </w:rPr>
              <w:t xml:space="preserve"> </w:t>
            </w:r>
            <w:r w:rsidRPr="004E1E4D">
              <w:rPr>
                <w:sz w:val="28"/>
                <w:lang w:val="ru-RU"/>
              </w:rPr>
              <w:t>по</w:t>
            </w:r>
            <w:r w:rsidRPr="004E1E4D">
              <w:rPr>
                <w:spacing w:val="-7"/>
                <w:sz w:val="28"/>
                <w:lang w:val="ru-RU"/>
              </w:rPr>
              <w:t xml:space="preserve"> </w:t>
            </w:r>
            <w:r w:rsidRPr="004E1E4D">
              <w:rPr>
                <w:sz w:val="28"/>
                <w:lang w:val="ru-RU"/>
              </w:rPr>
              <w:t>физической</w:t>
            </w:r>
            <w:r w:rsidRPr="004E1E4D">
              <w:rPr>
                <w:spacing w:val="-67"/>
                <w:sz w:val="28"/>
                <w:lang w:val="ru-RU"/>
              </w:rPr>
              <w:t xml:space="preserve"> </w:t>
            </w:r>
            <w:r w:rsidRPr="004E1E4D">
              <w:rPr>
                <w:sz w:val="28"/>
                <w:lang w:val="ru-RU"/>
              </w:rPr>
              <w:t>культуре;</w:t>
            </w:r>
            <w:r w:rsidRPr="004E1E4D">
              <w:rPr>
                <w:spacing w:val="2"/>
                <w:sz w:val="28"/>
                <w:lang w:val="ru-RU"/>
              </w:rPr>
              <w:t xml:space="preserve"> </w:t>
            </w:r>
            <w:r w:rsidRPr="004E1E4D">
              <w:rPr>
                <w:sz w:val="28"/>
                <w:lang w:val="ru-RU"/>
              </w:rPr>
              <w:t>музыкального</w:t>
            </w:r>
          </w:p>
          <w:p w:rsidR="004E1E4D" w:rsidRPr="004E1E4D" w:rsidRDefault="004E1E4D" w:rsidP="004E1E4D">
            <w:pPr>
              <w:pStyle w:val="TableParagraph"/>
              <w:spacing w:line="252" w:lineRule="exact"/>
              <w:ind w:left="210"/>
              <w:rPr>
                <w:sz w:val="28"/>
              </w:rPr>
            </w:pPr>
            <w:r w:rsidRPr="004E1E4D">
              <w:rPr>
                <w:sz w:val="28"/>
              </w:rPr>
              <w:t>руководителя;</w:t>
            </w:r>
            <w:r w:rsidRPr="004E1E4D">
              <w:rPr>
                <w:spacing w:val="59"/>
                <w:sz w:val="28"/>
              </w:rPr>
              <w:t xml:space="preserve"> </w:t>
            </w:r>
            <w:r w:rsidRPr="004E1E4D">
              <w:rPr>
                <w:sz w:val="28"/>
              </w:rPr>
              <w:t>стар-шего</w:t>
            </w:r>
            <w:r w:rsidRPr="004E1E4D">
              <w:rPr>
                <w:spacing w:val="-1"/>
                <w:sz w:val="28"/>
              </w:rPr>
              <w:t xml:space="preserve"> </w:t>
            </w:r>
            <w:r w:rsidRPr="004E1E4D">
              <w:rPr>
                <w:sz w:val="28"/>
              </w:rPr>
              <w:t>вожатого)</w:t>
            </w:r>
          </w:p>
        </w:tc>
        <w:tc>
          <w:tcPr>
            <w:tcW w:w="1378" w:type="dxa"/>
          </w:tcPr>
          <w:p w:rsidR="004E1E4D" w:rsidRPr="004E1E4D" w:rsidRDefault="004E1E4D" w:rsidP="004E1E4D">
            <w:pPr>
              <w:pStyle w:val="TableParagraph"/>
              <w:spacing w:line="315" w:lineRule="exact"/>
              <w:ind w:left="88" w:right="76"/>
              <w:jc w:val="center"/>
              <w:rPr>
                <w:sz w:val="28"/>
              </w:rPr>
            </w:pPr>
            <w:r w:rsidRPr="004E1E4D">
              <w:rPr>
                <w:sz w:val="28"/>
              </w:rPr>
              <w:t>14</w:t>
            </w:r>
          </w:p>
        </w:tc>
        <w:tc>
          <w:tcPr>
            <w:tcW w:w="1368" w:type="dxa"/>
          </w:tcPr>
          <w:p w:rsidR="004E1E4D" w:rsidRPr="004E1E4D" w:rsidRDefault="004E1E4D" w:rsidP="004E1E4D">
            <w:pPr>
              <w:pStyle w:val="TableParagraph"/>
              <w:spacing w:line="315" w:lineRule="exact"/>
              <w:ind w:left="87" w:right="75"/>
              <w:jc w:val="center"/>
              <w:rPr>
                <w:sz w:val="28"/>
              </w:rPr>
            </w:pPr>
            <w:r w:rsidRPr="004E1E4D">
              <w:rPr>
                <w:sz w:val="28"/>
              </w:rPr>
              <w:t>14</w:t>
            </w:r>
          </w:p>
        </w:tc>
        <w:tc>
          <w:tcPr>
            <w:tcW w:w="1440" w:type="dxa"/>
          </w:tcPr>
          <w:p w:rsidR="004E1E4D" w:rsidRPr="004E1E4D" w:rsidRDefault="004E1E4D" w:rsidP="004E1E4D">
            <w:pPr>
              <w:pStyle w:val="TableParagraph"/>
              <w:rPr>
                <w:sz w:val="30"/>
                <w:lang w:val="ru-RU"/>
              </w:rPr>
            </w:pPr>
            <w:r w:rsidRPr="004E1E4D">
              <w:rPr>
                <w:sz w:val="30"/>
                <w:lang w:val="ru-RU"/>
              </w:rPr>
              <w:t>14</w:t>
            </w: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spacing w:before="247" w:line="308" w:lineRule="exact"/>
              <w:ind w:left="109"/>
              <w:rPr>
                <w:sz w:val="28"/>
              </w:rPr>
            </w:pPr>
          </w:p>
        </w:tc>
      </w:tr>
      <w:tr w:rsidR="004E1E4D" w:rsidRPr="004E1E4D" w:rsidTr="004E1E4D">
        <w:trPr>
          <w:trHeight w:val="1607"/>
        </w:trPr>
        <w:tc>
          <w:tcPr>
            <w:tcW w:w="917" w:type="dxa"/>
          </w:tcPr>
          <w:p w:rsidR="004E1E4D" w:rsidRPr="004E1E4D" w:rsidRDefault="004E1E4D" w:rsidP="004E1E4D">
            <w:pPr>
              <w:pStyle w:val="TableParagraph"/>
              <w:spacing w:line="315" w:lineRule="exact"/>
              <w:ind w:left="110"/>
              <w:rPr>
                <w:sz w:val="28"/>
              </w:rPr>
            </w:pPr>
            <w:r w:rsidRPr="004E1E4D">
              <w:rPr>
                <w:sz w:val="28"/>
              </w:rPr>
              <w:t>1.25</w:t>
            </w:r>
          </w:p>
        </w:tc>
        <w:tc>
          <w:tcPr>
            <w:tcW w:w="4858" w:type="dxa"/>
          </w:tcPr>
          <w:p w:rsidR="004E1E4D" w:rsidRPr="004E1E4D" w:rsidRDefault="004E1E4D" w:rsidP="004E1E4D">
            <w:pPr>
              <w:pStyle w:val="TableParagraph"/>
              <w:ind w:left="210" w:right="524"/>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педагогических</w:t>
            </w:r>
            <w:r w:rsidRPr="004E1E4D">
              <w:rPr>
                <w:spacing w:val="1"/>
                <w:sz w:val="28"/>
                <w:lang w:val="ru-RU"/>
              </w:rPr>
              <w:t xml:space="preserve"> </w:t>
            </w:r>
            <w:r w:rsidRPr="004E1E4D">
              <w:rPr>
                <w:sz w:val="28"/>
                <w:lang w:val="ru-RU"/>
              </w:rPr>
              <w:t>работников,</w:t>
            </w:r>
            <w:r w:rsidRPr="004E1E4D">
              <w:rPr>
                <w:spacing w:val="-3"/>
                <w:sz w:val="28"/>
                <w:lang w:val="ru-RU"/>
              </w:rPr>
              <w:t xml:space="preserve"> </w:t>
            </w:r>
            <w:r w:rsidRPr="004E1E4D">
              <w:rPr>
                <w:sz w:val="28"/>
                <w:lang w:val="ru-RU"/>
              </w:rPr>
              <w:t>имеющих</w:t>
            </w:r>
            <w:r w:rsidRPr="004E1E4D">
              <w:rPr>
                <w:spacing w:val="-9"/>
                <w:sz w:val="28"/>
                <w:lang w:val="ru-RU"/>
              </w:rPr>
              <w:t xml:space="preserve"> </w:t>
            </w:r>
            <w:proofErr w:type="gramStart"/>
            <w:r w:rsidRPr="004E1E4D">
              <w:rPr>
                <w:sz w:val="28"/>
                <w:lang w:val="ru-RU"/>
              </w:rPr>
              <w:t>высшее</w:t>
            </w:r>
            <w:proofErr w:type="gramEnd"/>
            <w:r w:rsidRPr="004E1E4D">
              <w:rPr>
                <w:spacing w:val="-2"/>
                <w:sz w:val="28"/>
                <w:lang w:val="ru-RU"/>
              </w:rPr>
              <w:t xml:space="preserve"> </w:t>
            </w:r>
            <w:r w:rsidRPr="004E1E4D">
              <w:rPr>
                <w:sz w:val="28"/>
                <w:lang w:val="ru-RU"/>
              </w:rPr>
              <w:t>об-</w:t>
            </w:r>
          </w:p>
          <w:p w:rsidR="004E1E4D" w:rsidRPr="004E1E4D" w:rsidRDefault="004E1E4D" w:rsidP="004E1E4D">
            <w:pPr>
              <w:pStyle w:val="TableParagraph"/>
              <w:spacing w:line="322" w:lineRule="exact"/>
              <w:ind w:left="210" w:right="535"/>
              <w:rPr>
                <w:sz w:val="28"/>
                <w:lang w:val="ru-RU"/>
              </w:rPr>
            </w:pPr>
            <w:r w:rsidRPr="004E1E4D">
              <w:rPr>
                <w:sz w:val="28"/>
                <w:lang w:val="ru-RU"/>
              </w:rPr>
              <w:t>разование,</w:t>
            </w:r>
            <w:r w:rsidRPr="004E1E4D">
              <w:rPr>
                <w:spacing w:val="66"/>
                <w:sz w:val="28"/>
                <w:lang w:val="ru-RU"/>
              </w:rPr>
              <w:t xml:space="preserve"> </w:t>
            </w:r>
            <w:r w:rsidRPr="004E1E4D">
              <w:rPr>
                <w:sz w:val="28"/>
                <w:lang w:val="ru-RU"/>
              </w:rPr>
              <w:t>в</w:t>
            </w:r>
            <w:r w:rsidRPr="004E1E4D">
              <w:rPr>
                <w:spacing w:val="62"/>
                <w:sz w:val="28"/>
                <w:lang w:val="ru-RU"/>
              </w:rPr>
              <w:t xml:space="preserve"> </w:t>
            </w:r>
            <w:r w:rsidRPr="004E1E4D">
              <w:rPr>
                <w:sz w:val="28"/>
                <w:lang w:val="ru-RU"/>
              </w:rPr>
              <w:t>общей</w:t>
            </w:r>
            <w:r w:rsidRPr="004E1E4D">
              <w:rPr>
                <w:spacing w:val="60"/>
                <w:sz w:val="28"/>
                <w:lang w:val="ru-RU"/>
              </w:rPr>
              <w:t xml:space="preserve"> </w:t>
            </w:r>
            <w:r w:rsidRPr="004E1E4D">
              <w:rPr>
                <w:sz w:val="28"/>
                <w:lang w:val="ru-RU"/>
              </w:rPr>
              <w:t>численности</w:t>
            </w:r>
            <w:r w:rsidRPr="004E1E4D">
              <w:rPr>
                <w:spacing w:val="-67"/>
                <w:sz w:val="28"/>
                <w:lang w:val="ru-RU"/>
              </w:rPr>
              <w:t xml:space="preserve"> </w:t>
            </w:r>
            <w:r w:rsidRPr="004E1E4D">
              <w:rPr>
                <w:sz w:val="28"/>
                <w:lang w:val="ru-RU"/>
              </w:rPr>
              <w:t>педагогических</w:t>
            </w:r>
            <w:r w:rsidRPr="004E1E4D">
              <w:rPr>
                <w:spacing w:val="-5"/>
                <w:sz w:val="28"/>
                <w:lang w:val="ru-RU"/>
              </w:rPr>
              <w:t xml:space="preserve"> </w:t>
            </w:r>
            <w:r w:rsidRPr="004E1E4D">
              <w:rPr>
                <w:sz w:val="28"/>
                <w:lang w:val="ru-RU"/>
              </w:rPr>
              <w:t>работников</w:t>
            </w:r>
          </w:p>
        </w:tc>
        <w:tc>
          <w:tcPr>
            <w:tcW w:w="1378" w:type="dxa"/>
          </w:tcPr>
          <w:p w:rsidR="004E1E4D" w:rsidRPr="004E1E4D" w:rsidRDefault="004E1E4D" w:rsidP="004E1E4D">
            <w:pPr>
              <w:pStyle w:val="TableParagraph"/>
              <w:spacing w:line="315" w:lineRule="exact"/>
              <w:ind w:right="246"/>
              <w:jc w:val="right"/>
              <w:rPr>
                <w:sz w:val="28"/>
              </w:rPr>
            </w:pPr>
            <w:r w:rsidRPr="004E1E4D">
              <w:rPr>
                <w:sz w:val="28"/>
              </w:rPr>
              <w:t>10/72%</w:t>
            </w:r>
          </w:p>
        </w:tc>
        <w:tc>
          <w:tcPr>
            <w:tcW w:w="1368" w:type="dxa"/>
          </w:tcPr>
          <w:p w:rsidR="004E1E4D" w:rsidRPr="004E1E4D" w:rsidRDefault="004E1E4D" w:rsidP="004E1E4D">
            <w:pPr>
              <w:pStyle w:val="TableParagraph"/>
              <w:spacing w:line="315" w:lineRule="exact"/>
              <w:ind w:left="82" w:right="78"/>
              <w:jc w:val="center"/>
              <w:rPr>
                <w:sz w:val="28"/>
              </w:rPr>
            </w:pPr>
            <w:r w:rsidRPr="004E1E4D">
              <w:rPr>
                <w:sz w:val="28"/>
              </w:rPr>
              <w:t>10/72%</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spacing w:before="244" w:line="308" w:lineRule="exact"/>
              <w:ind w:left="109"/>
              <w:rPr>
                <w:sz w:val="28"/>
              </w:rPr>
            </w:pPr>
            <w:r w:rsidRPr="004E1E4D">
              <w:rPr>
                <w:sz w:val="28"/>
                <w:lang w:val="ru-RU"/>
              </w:rPr>
              <w:t>11</w:t>
            </w:r>
            <w:r w:rsidRPr="004E1E4D">
              <w:rPr>
                <w:sz w:val="28"/>
              </w:rPr>
              <w:t>/7</w:t>
            </w:r>
            <w:r w:rsidRPr="004E1E4D">
              <w:rPr>
                <w:sz w:val="28"/>
                <w:lang w:val="ru-RU"/>
              </w:rPr>
              <w:t>8</w:t>
            </w:r>
            <w:r w:rsidRPr="004E1E4D">
              <w:rPr>
                <w:sz w:val="28"/>
              </w:rPr>
              <w:t>%</w:t>
            </w:r>
          </w:p>
        </w:tc>
      </w:tr>
      <w:tr w:rsidR="004E1E4D" w:rsidRPr="004E1E4D" w:rsidTr="004E1E4D">
        <w:trPr>
          <w:trHeight w:val="2253"/>
        </w:trPr>
        <w:tc>
          <w:tcPr>
            <w:tcW w:w="917" w:type="dxa"/>
          </w:tcPr>
          <w:p w:rsidR="004E1E4D" w:rsidRPr="004E1E4D" w:rsidRDefault="004E1E4D" w:rsidP="004E1E4D">
            <w:pPr>
              <w:pStyle w:val="TableParagraph"/>
              <w:spacing w:line="312" w:lineRule="exact"/>
              <w:ind w:left="110"/>
              <w:rPr>
                <w:sz w:val="28"/>
              </w:rPr>
            </w:pPr>
            <w:r w:rsidRPr="004E1E4D">
              <w:rPr>
                <w:sz w:val="28"/>
              </w:rPr>
              <w:t>1.26</w:t>
            </w:r>
          </w:p>
        </w:tc>
        <w:tc>
          <w:tcPr>
            <w:tcW w:w="4858" w:type="dxa"/>
          </w:tcPr>
          <w:p w:rsidR="004E1E4D" w:rsidRPr="004E1E4D" w:rsidRDefault="004E1E4D" w:rsidP="004E1E4D">
            <w:pPr>
              <w:pStyle w:val="TableParagraph"/>
              <w:tabs>
                <w:tab w:val="left" w:pos="1617"/>
              </w:tabs>
              <w:ind w:left="210" w:right="243"/>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педагогических</w:t>
            </w:r>
            <w:r w:rsidRPr="004E1E4D">
              <w:rPr>
                <w:spacing w:val="1"/>
                <w:sz w:val="28"/>
                <w:lang w:val="ru-RU"/>
              </w:rPr>
              <w:t xml:space="preserve"> </w:t>
            </w:r>
            <w:r w:rsidRPr="004E1E4D">
              <w:rPr>
                <w:sz w:val="28"/>
                <w:lang w:val="ru-RU"/>
              </w:rPr>
              <w:t>работников, имеющих высшее о</w:t>
            </w:r>
            <w:proofErr w:type="gramStart"/>
            <w:r w:rsidRPr="004E1E4D">
              <w:rPr>
                <w:sz w:val="28"/>
                <w:lang w:val="ru-RU"/>
              </w:rPr>
              <w:t>б-</w:t>
            </w:r>
            <w:proofErr w:type="gramEnd"/>
            <w:r w:rsidRPr="004E1E4D">
              <w:rPr>
                <w:spacing w:val="1"/>
                <w:sz w:val="28"/>
                <w:lang w:val="ru-RU"/>
              </w:rPr>
              <w:t xml:space="preserve"> </w:t>
            </w:r>
            <w:r w:rsidRPr="004E1E4D">
              <w:rPr>
                <w:sz w:val="28"/>
                <w:lang w:val="ru-RU"/>
              </w:rPr>
              <w:t>разование</w:t>
            </w:r>
            <w:r w:rsidRPr="004E1E4D">
              <w:rPr>
                <w:sz w:val="28"/>
                <w:lang w:val="ru-RU"/>
              </w:rPr>
              <w:tab/>
              <w:t>педагогической</w:t>
            </w:r>
            <w:r w:rsidRPr="004E1E4D">
              <w:rPr>
                <w:spacing w:val="1"/>
                <w:sz w:val="28"/>
                <w:lang w:val="ru-RU"/>
              </w:rPr>
              <w:t xml:space="preserve"> </w:t>
            </w:r>
            <w:r w:rsidRPr="004E1E4D">
              <w:rPr>
                <w:sz w:val="28"/>
                <w:lang w:val="ru-RU"/>
              </w:rPr>
              <w:t>направленности(профиля),</w:t>
            </w:r>
            <w:r w:rsidRPr="004E1E4D">
              <w:rPr>
                <w:spacing w:val="62"/>
                <w:sz w:val="28"/>
                <w:lang w:val="ru-RU"/>
              </w:rPr>
              <w:t xml:space="preserve"> </w:t>
            </w:r>
            <w:r w:rsidRPr="004E1E4D">
              <w:rPr>
                <w:sz w:val="28"/>
                <w:lang w:val="ru-RU"/>
              </w:rPr>
              <w:t>в</w:t>
            </w:r>
            <w:r w:rsidRPr="004E1E4D">
              <w:rPr>
                <w:spacing w:val="61"/>
                <w:sz w:val="28"/>
                <w:lang w:val="ru-RU"/>
              </w:rPr>
              <w:t xml:space="preserve"> </w:t>
            </w:r>
            <w:r w:rsidRPr="004E1E4D">
              <w:rPr>
                <w:sz w:val="28"/>
                <w:lang w:val="ru-RU"/>
              </w:rPr>
              <w:t>общей</w:t>
            </w:r>
          </w:p>
          <w:p w:rsidR="004E1E4D" w:rsidRPr="004E1E4D" w:rsidRDefault="004E1E4D" w:rsidP="004E1E4D">
            <w:pPr>
              <w:pStyle w:val="TableParagraph"/>
              <w:spacing w:line="322" w:lineRule="exact"/>
              <w:ind w:left="210" w:right="1105"/>
              <w:rPr>
                <w:sz w:val="28"/>
              </w:rPr>
            </w:pPr>
            <w:r w:rsidRPr="004E1E4D">
              <w:rPr>
                <w:sz w:val="28"/>
              </w:rPr>
              <w:t>численности</w:t>
            </w:r>
            <w:r w:rsidRPr="004E1E4D">
              <w:rPr>
                <w:spacing w:val="52"/>
                <w:sz w:val="28"/>
              </w:rPr>
              <w:t xml:space="preserve"> </w:t>
            </w:r>
            <w:r w:rsidRPr="004E1E4D">
              <w:rPr>
                <w:sz w:val="28"/>
              </w:rPr>
              <w:t>педагогических</w:t>
            </w:r>
            <w:r w:rsidRPr="004E1E4D">
              <w:rPr>
                <w:spacing w:val="-67"/>
                <w:sz w:val="28"/>
              </w:rPr>
              <w:t xml:space="preserve"> </w:t>
            </w:r>
            <w:r w:rsidRPr="004E1E4D">
              <w:rPr>
                <w:sz w:val="28"/>
              </w:rPr>
              <w:t>работников</w:t>
            </w:r>
          </w:p>
        </w:tc>
        <w:tc>
          <w:tcPr>
            <w:tcW w:w="1378" w:type="dxa"/>
          </w:tcPr>
          <w:p w:rsidR="004E1E4D" w:rsidRPr="004E1E4D" w:rsidRDefault="004E1E4D" w:rsidP="004E1E4D">
            <w:pPr>
              <w:pStyle w:val="TableParagraph"/>
              <w:spacing w:line="312" w:lineRule="exact"/>
              <w:ind w:right="313"/>
              <w:jc w:val="right"/>
              <w:rPr>
                <w:sz w:val="28"/>
              </w:rPr>
            </w:pPr>
            <w:r w:rsidRPr="004E1E4D">
              <w:rPr>
                <w:sz w:val="28"/>
              </w:rPr>
              <w:t>9/64%</w:t>
            </w:r>
          </w:p>
        </w:tc>
        <w:tc>
          <w:tcPr>
            <w:tcW w:w="1368" w:type="dxa"/>
          </w:tcPr>
          <w:p w:rsidR="004E1E4D" w:rsidRPr="004E1E4D" w:rsidRDefault="004E1E4D" w:rsidP="004E1E4D">
            <w:pPr>
              <w:pStyle w:val="TableParagraph"/>
              <w:spacing w:line="312" w:lineRule="exact"/>
              <w:ind w:left="87" w:right="78"/>
              <w:jc w:val="center"/>
              <w:rPr>
                <w:sz w:val="28"/>
              </w:rPr>
            </w:pPr>
            <w:r w:rsidRPr="004E1E4D">
              <w:rPr>
                <w:sz w:val="28"/>
              </w:rPr>
              <w:t>9/64%</w:t>
            </w:r>
          </w:p>
        </w:tc>
        <w:tc>
          <w:tcPr>
            <w:tcW w:w="1440" w:type="dxa"/>
          </w:tcPr>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rPr>
                <w:sz w:val="30"/>
              </w:rPr>
            </w:pPr>
          </w:p>
          <w:p w:rsidR="004E1E4D" w:rsidRPr="004E1E4D" w:rsidRDefault="004E1E4D" w:rsidP="004E1E4D">
            <w:pPr>
              <w:pStyle w:val="TableParagraph"/>
              <w:spacing w:before="200" w:line="308" w:lineRule="exact"/>
              <w:ind w:left="109"/>
              <w:rPr>
                <w:sz w:val="28"/>
              </w:rPr>
            </w:pPr>
            <w:r w:rsidRPr="004E1E4D">
              <w:rPr>
                <w:sz w:val="28"/>
                <w:lang w:val="ru-RU"/>
              </w:rPr>
              <w:t>10</w:t>
            </w:r>
            <w:r w:rsidRPr="004E1E4D">
              <w:rPr>
                <w:sz w:val="28"/>
              </w:rPr>
              <w:t>/</w:t>
            </w:r>
            <w:r w:rsidRPr="004E1E4D">
              <w:rPr>
                <w:sz w:val="28"/>
                <w:lang w:val="ru-RU"/>
              </w:rPr>
              <w:t>72</w:t>
            </w:r>
            <w:r w:rsidRPr="004E1E4D">
              <w:rPr>
                <w:sz w:val="28"/>
              </w:rPr>
              <w:t>%</w:t>
            </w:r>
          </w:p>
        </w:tc>
      </w:tr>
      <w:tr w:rsidR="004E1E4D" w:rsidRPr="004E1E4D" w:rsidTr="004E1E4D">
        <w:trPr>
          <w:trHeight w:val="1932"/>
        </w:trPr>
        <w:tc>
          <w:tcPr>
            <w:tcW w:w="917" w:type="dxa"/>
          </w:tcPr>
          <w:p w:rsidR="004E1E4D" w:rsidRPr="004E1E4D" w:rsidRDefault="004E1E4D" w:rsidP="004E1E4D">
            <w:pPr>
              <w:pStyle w:val="TableParagraph"/>
              <w:spacing w:line="314" w:lineRule="exact"/>
              <w:ind w:left="110"/>
              <w:rPr>
                <w:sz w:val="28"/>
              </w:rPr>
            </w:pPr>
            <w:r w:rsidRPr="004E1E4D">
              <w:rPr>
                <w:sz w:val="28"/>
              </w:rPr>
              <w:t>1.27</w:t>
            </w:r>
          </w:p>
        </w:tc>
        <w:tc>
          <w:tcPr>
            <w:tcW w:w="4858" w:type="dxa"/>
          </w:tcPr>
          <w:p w:rsidR="004E1E4D" w:rsidRPr="004E1E4D" w:rsidRDefault="004E1E4D" w:rsidP="004E1E4D">
            <w:pPr>
              <w:pStyle w:val="TableParagraph"/>
              <w:tabs>
                <w:tab w:val="left" w:pos="1871"/>
                <w:tab w:val="left" w:pos="3244"/>
              </w:tabs>
              <w:ind w:left="210" w:right="335"/>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педагогических</w:t>
            </w:r>
            <w:r w:rsidRPr="004E1E4D">
              <w:rPr>
                <w:spacing w:val="1"/>
                <w:sz w:val="28"/>
                <w:lang w:val="ru-RU"/>
              </w:rPr>
              <w:t xml:space="preserve"> </w:t>
            </w:r>
            <w:r w:rsidRPr="004E1E4D">
              <w:rPr>
                <w:sz w:val="28"/>
                <w:lang w:val="ru-RU"/>
              </w:rPr>
              <w:t>работников,</w:t>
            </w:r>
            <w:r w:rsidRPr="004E1E4D">
              <w:rPr>
                <w:sz w:val="28"/>
                <w:lang w:val="ru-RU"/>
              </w:rPr>
              <w:tab/>
              <w:t>имеющих</w:t>
            </w:r>
            <w:r w:rsidRPr="004E1E4D">
              <w:rPr>
                <w:sz w:val="28"/>
                <w:lang w:val="ru-RU"/>
              </w:rPr>
              <w:tab/>
              <w:t>среднее</w:t>
            </w:r>
            <w:r w:rsidRPr="004E1E4D">
              <w:rPr>
                <w:spacing w:val="1"/>
                <w:sz w:val="28"/>
                <w:lang w:val="ru-RU"/>
              </w:rPr>
              <w:t xml:space="preserve"> </w:t>
            </w:r>
            <w:r w:rsidRPr="004E1E4D">
              <w:rPr>
                <w:sz w:val="28"/>
                <w:lang w:val="ru-RU"/>
              </w:rPr>
              <w:t>профессиональное образование,</w:t>
            </w:r>
            <w:r w:rsidRPr="004E1E4D">
              <w:rPr>
                <w:spacing w:val="1"/>
                <w:sz w:val="28"/>
                <w:lang w:val="ru-RU"/>
              </w:rPr>
              <w:t xml:space="preserve"> </w:t>
            </w:r>
            <w:r w:rsidRPr="004E1E4D">
              <w:rPr>
                <w:sz w:val="28"/>
                <w:lang w:val="ru-RU"/>
              </w:rPr>
              <w:t>в</w:t>
            </w:r>
            <w:r w:rsidRPr="004E1E4D">
              <w:rPr>
                <w:spacing w:val="1"/>
                <w:sz w:val="28"/>
                <w:lang w:val="ru-RU"/>
              </w:rPr>
              <w:t xml:space="preserve"> </w:t>
            </w:r>
            <w:r w:rsidRPr="004E1E4D">
              <w:rPr>
                <w:sz w:val="28"/>
                <w:lang w:val="ru-RU"/>
              </w:rPr>
              <w:t>общей</w:t>
            </w:r>
            <w:r w:rsidRPr="004E1E4D">
              <w:rPr>
                <w:spacing w:val="-7"/>
                <w:sz w:val="28"/>
                <w:lang w:val="ru-RU"/>
              </w:rPr>
              <w:t xml:space="preserve"> </w:t>
            </w:r>
            <w:r w:rsidRPr="004E1E4D">
              <w:rPr>
                <w:sz w:val="28"/>
                <w:lang w:val="ru-RU"/>
              </w:rPr>
              <w:t>численности</w:t>
            </w:r>
            <w:r w:rsidRPr="004E1E4D">
              <w:rPr>
                <w:spacing w:val="-7"/>
                <w:sz w:val="28"/>
                <w:lang w:val="ru-RU"/>
              </w:rPr>
              <w:t xml:space="preserve"> </w:t>
            </w:r>
            <w:r w:rsidRPr="004E1E4D">
              <w:rPr>
                <w:sz w:val="28"/>
                <w:lang w:val="ru-RU"/>
              </w:rPr>
              <w:t>педагогических</w:t>
            </w:r>
          </w:p>
          <w:p w:rsidR="004E1E4D" w:rsidRPr="004E1E4D" w:rsidRDefault="004E1E4D" w:rsidP="004E1E4D">
            <w:pPr>
              <w:pStyle w:val="TableParagraph"/>
              <w:spacing w:line="311" w:lineRule="exact"/>
              <w:ind w:left="210"/>
              <w:rPr>
                <w:sz w:val="28"/>
              </w:rPr>
            </w:pPr>
            <w:r w:rsidRPr="004E1E4D">
              <w:rPr>
                <w:sz w:val="28"/>
              </w:rPr>
              <w:t>работников</w:t>
            </w:r>
          </w:p>
        </w:tc>
        <w:tc>
          <w:tcPr>
            <w:tcW w:w="1378" w:type="dxa"/>
          </w:tcPr>
          <w:p w:rsidR="004E1E4D" w:rsidRPr="004E1E4D" w:rsidRDefault="004E1E4D" w:rsidP="004E1E4D">
            <w:pPr>
              <w:pStyle w:val="TableParagraph"/>
              <w:spacing w:line="314" w:lineRule="exact"/>
              <w:ind w:right="313"/>
              <w:jc w:val="right"/>
              <w:rPr>
                <w:sz w:val="28"/>
              </w:rPr>
            </w:pPr>
            <w:r w:rsidRPr="004E1E4D">
              <w:rPr>
                <w:sz w:val="28"/>
              </w:rPr>
              <w:t>4/28%</w:t>
            </w:r>
          </w:p>
        </w:tc>
        <w:tc>
          <w:tcPr>
            <w:tcW w:w="1368" w:type="dxa"/>
          </w:tcPr>
          <w:p w:rsidR="004E1E4D" w:rsidRPr="004E1E4D" w:rsidRDefault="004E1E4D" w:rsidP="004E1E4D">
            <w:pPr>
              <w:pStyle w:val="TableParagraph"/>
              <w:spacing w:line="314" w:lineRule="exact"/>
              <w:ind w:left="87" w:right="78"/>
              <w:jc w:val="center"/>
              <w:rPr>
                <w:sz w:val="28"/>
              </w:rPr>
            </w:pPr>
            <w:r w:rsidRPr="004E1E4D">
              <w:rPr>
                <w:sz w:val="28"/>
              </w:rPr>
              <w:t>4/28%</w:t>
            </w:r>
          </w:p>
        </w:tc>
        <w:tc>
          <w:tcPr>
            <w:tcW w:w="1440" w:type="dxa"/>
          </w:tcPr>
          <w:p w:rsidR="004E1E4D" w:rsidRPr="004E1E4D" w:rsidRDefault="004E1E4D" w:rsidP="004E1E4D">
            <w:pPr>
              <w:pStyle w:val="TableParagraph"/>
              <w:spacing w:before="220" w:line="313" w:lineRule="exact"/>
              <w:rPr>
                <w:sz w:val="28"/>
              </w:rPr>
            </w:pPr>
            <w:r w:rsidRPr="004E1E4D">
              <w:rPr>
                <w:sz w:val="28"/>
                <w:lang w:val="ru-RU"/>
              </w:rPr>
              <w:t>3</w:t>
            </w:r>
            <w:r w:rsidRPr="004E1E4D">
              <w:rPr>
                <w:sz w:val="28"/>
              </w:rPr>
              <w:t>/</w:t>
            </w:r>
            <w:r w:rsidRPr="004E1E4D">
              <w:rPr>
                <w:sz w:val="28"/>
                <w:lang w:val="ru-RU"/>
              </w:rPr>
              <w:t>21</w:t>
            </w:r>
            <w:r w:rsidRPr="004E1E4D">
              <w:rPr>
                <w:sz w:val="28"/>
              </w:rPr>
              <w:t>%</w:t>
            </w:r>
          </w:p>
        </w:tc>
      </w:tr>
    </w:tbl>
    <w:p w:rsidR="004E1E4D" w:rsidRPr="004E1E4D" w:rsidRDefault="004E1E4D" w:rsidP="004E1E4D">
      <w:pPr>
        <w:spacing w:line="313" w:lineRule="exact"/>
        <w:rPr>
          <w:rFonts w:ascii="Times New Roman" w:hAnsi="Times New Roman" w:cs="Times New Roman"/>
          <w:sz w:val="28"/>
        </w:rPr>
        <w:sectPr w:rsidR="004E1E4D" w:rsidRPr="004E1E4D">
          <w:pgSz w:w="11910" w:h="16840"/>
          <w:pgMar w:top="540" w:right="440" w:bottom="1160" w:left="460" w:header="0" w:footer="972"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4858"/>
        <w:gridCol w:w="1378"/>
        <w:gridCol w:w="1368"/>
        <w:gridCol w:w="1440"/>
      </w:tblGrid>
      <w:tr w:rsidR="004E1E4D" w:rsidRPr="004E1E4D" w:rsidTr="004E1E4D">
        <w:trPr>
          <w:trHeight w:val="2255"/>
        </w:trPr>
        <w:tc>
          <w:tcPr>
            <w:tcW w:w="917" w:type="dxa"/>
          </w:tcPr>
          <w:p w:rsidR="004E1E4D" w:rsidRPr="004E1E4D" w:rsidRDefault="004E1E4D" w:rsidP="004E1E4D">
            <w:pPr>
              <w:pStyle w:val="TableParagraph"/>
              <w:spacing w:line="315" w:lineRule="exact"/>
              <w:ind w:left="110"/>
              <w:rPr>
                <w:sz w:val="28"/>
              </w:rPr>
            </w:pPr>
            <w:r w:rsidRPr="004E1E4D">
              <w:rPr>
                <w:sz w:val="28"/>
              </w:rPr>
              <w:lastRenderedPageBreak/>
              <w:t>1.28</w:t>
            </w:r>
          </w:p>
        </w:tc>
        <w:tc>
          <w:tcPr>
            <w:tcW w:w="4858" w:type="dxa"/>
          </w:tcPr>
          <w:p w:rsidR="004E1E4D" w:rsidRPr="004E1E4D" w:rsidRDefault="004E1E4D" w:rsidP="004E1E4D">
            <w:pPr>
              <w:pStyle w:val="TableParagraph"/>
              <w:tabs>
                <w:tab w:val="left" w:pos="1871"/>
                <w:tab w:val="left" w:pos="3244"/>
              </w:tabs>
              <w:ind w:left="210" w:right="673"/>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педагогических</w:t>
            </w:r>
            <w:r w:rsidRPr="004E1E4D">
              <w:rPr>
                <w:spacing w:val="1"/>
                <w:sz w:val="28"/>
                <w:lang w:val="ru-RU"/>
              </w:rPr>
              <w:t xml:space="preserve"> </w:t>
            </w:r>
            <w:r w:rsidRPr="004E1E4D">
              <w:rPr>
                <w:sz w:val="28"/>
                <w:lang w:val="ru-RU"/>
              </w:rPr>
              <w:t>работников,</w:t>
            </w:r>
            <w:r w:rsidRPr="004E1E4D">
              <w:rPr>
                <w:sz w:val="28"/>
                <w:lang w:val="ru-RU"/>
              </w:rPr>
              <w:tab/>
              <w:t>имеющих</w:t>
            </w:r>
            <w:r w:rsidRPr="004E1E4D">
              <w:rPr>
                <w:sz w:val="28"/>
                <w:lang w:val="ru-RU"/>
              </w:rPr>
              <w:tab/>
            </w:r>
            <w:r w:rsidRPr="004E1E4D">
              <w:rPr>
                <w:spacing w:val="-1"/>
                <w:sz w:val="28"/>
                <w:lang w:val="ru-RU"/>
              </w:rPr>
              <w:t>среднее</w:t>
            </w:r>
            <w:r w:rsidRPr="004E1E4D">
              <w:rPr>
                <w:spacing w:val="-67"/>
                <w:sz w:val="28"/>
                <w:lang w:val="ru-RU"/>
              </w:rPr>
              <w:t xml:space="preserve"> </w:t>
            </w:r>
            <w:r w:rsidRPr="004E1E4D">
              <w:rPr>
                <w:sz w:val="28"/>
                <w:lang w:val="ru-RU"/>
              </w:rPr>
              <w:t>профессиональное образование</w:t>
            </w:r>
            <w:r w:rsidRPr="004E1E4D">
              <w:rPr>
                <w:spacing w:val="1"/>
                <w:sz w:val="28"/>
                <w:lang w:val="ru-RU"/>
              </w:rPr>
              <w:t xml:space="preserve"> </w:t>
            </w:r>
            <w:r w:rsidRPr="004E1E4D">
              <w:rPr>
                <w:sz w:val="28"/>
                <w:lang w:val="ru-RU"/>
              </w:rPr>
              <w:t>педагогической</w:t>
            </w:r>
            <w:r w:rsidRPr="004E1E4D">
              <w:rPr>
                <w:spacing w:val="-9"/>
                <w:sz w:val="28"/>
                <w:lang w:val="ru-RU"/>
              </w:rPr>
              <w:t xml:space="preserve"> </w:t>
            </w:r>
            <w:r w:rsidRPr="004E1E4D">
              <w:rPr>
                <w:sz w:val="28"/>
                <w:lang w:val="ru-RU"/>
              </w:rPr>
              <w:t>направленности</w:t>
            </w:r>
          </w:p>
          <w:p w:rsidR="004E1E4D" w:rsidRPr="004E1E4D" w:rsidRDefault="004E1E4D" w:rsidP="004E1E4D">
            <w:pPr>
              <w:pStyle w:val="TableParagraph"/>
              <w:spacing w:line="322" w:lineRule="exact"/>
              <w:ind w:left="210" w:right="714"/>
              <w:rPr>
                <w:sz w:val="28"/>
                <w:lang w:val="ru-RU"/>
              </w:rPr>
            </w:pPr>
            <w:r w:rsidRPr="004E1E4D">
              <w:rPr>
                <w:sz w:val="28"/>
                <w:lang w:val="ru-RU"/>
              </w:rPr>
              <w:t>(профиля),</w:t>
            </w:r>
            <w:r w:rsidRPr="004E1E4D">
              <w:rPr>
                <w:spacing w:val="-4"/>
                <w:sz w:val="28"/>
                <w:lang w:val="ru-RU"/>
              </w:rPr>
              <w:t xml:space="preserve"> </w:t>
            </w:r>
            <w:r w:rsidRPr="004E1E4D">
              <w:rPr>
                <w:sz w:val="28"/>
                <w:lang w:val="ru-RU"/>
              </w:rPr>
              <w:t>в</w:t>
            </w:r>
            <w:r w:rsidRPr="004E1E4D">
              <w:rPr>
                <w:spacing w:val="-5"/>
                <w:sz w:val="28"/>
                <w:lang w:val="ru-RU"/>
              </w:rPr>
              <w:t xml:space="preserve"> </w:t>
            </w:r>
            <w:r w:rsidRPr="004E1E4D">
              <w:rPr>
                <w:sz w:val="28"/>
                <w:lang w:val="ru-RU"/>
              </w:rPr>
              <w:t>общей</w:t>
            </w:r>
            <w:r w:rsidRPr="004E1E4D">
              <w:rPr>
                <w:spacing w:val="-3"/>
                <w:sz w:val="28"/>
                <w:lang w:val="ru-RU"/>
              </w:rPr>
              <w:t xml:space="preserve"> </w:t>
            </w:r>
            <w:r w:rsidRPr="004E1E4D">
              <w:rPr>
                <w:sz w:val="28"/>
                <w:lang w:val="ru-RU"/>
              </w:rPr>
              <w:t>численности</w:t>
            </w:r>
            <w:r w:rsidRPr="004E1E4D">
              <w:rPr>
                <w:spacing w:val="-67"/>
                <w:sz w:val="28"/>
                <w:lang w:val="ru-RU"/>
              </w:rPr>
              <w:t xml:space="preserve"> </w:t>
            </w:r>
            <w:r w:rsidRPr="004E1E4D">
              <w:rPr>
                <w:sz w:val="28"/>
                <w:lang w:val="ru-RU"/>
              </w:rPr>
              <w:t>педагогических</w:t>
            </w:r>
            <w:r w:rsidRPr="004E1E4D">
              <w:rPr>
                <w:spacing w:val="-5"/>
                <w:sz w:val="28"/>
                <w:lang w:val="ru-RU"/>
              </w:rPr>
              <w:t xml:space="preserve"> </w:t>
            </w:r>
            <w:r w:rsidRPr="004E1E4D">
              <w:rPr>
                <w:sz w:val="28"/>
                <w:lang w:val="ru-RU"/>
              </w:rPr>
              <w:t>работников</w:t>
            </w:r>
          </w:p>
        </w:tc>
        <w:tc>
          <w:tcPr>
            <w:tcW w:w="1378" w:type="dxa"/>
          </w:tcPr>
          <w:p w:rsidR="004E1E4D" w:rsidRPr="004E1E4D" w:rsidRDefault="004E1E4D" w:rsidP="004E1E4D">
            <w:pPr>
              <w:pStyle w:val="TableParagraph"/>
              <w:spacing w:line="315" w:lineRule="exact"/>
              <w:ind w:left="88" w:right="78"/>
              <w:jc w:val="center"/>
              <w:rPr>
                <w:sz w:val="28"/>
              </w:rPr>
            </w:pPr>
            <w:r w:rsidRPr="004E1E4D">
              <w:rPr>
                <w:sz w:val="28"/>
              </w:rPr>
              <w:t>4/28%</w:t>
            </w:r>
          </w:p>
        </w:tc>
        <w:tc>
          <w:tcPr>
            <w:tcW w:w="1368" w:type="dxa"/>
          </w:tcPr>
          <w:p w:rsidR="004E1E4D" w:rsidRPr="004E1E4D" w:rsidRDefault="004E1E4D" w:rsidP="004E1E4D">
            <w:pPr>
              <w:pStyle w:val="TableParagraph"/>
              <w:spacing w:line="315" w:lineRule="exact"/>
              <w:ind w:left="87" w:right="78"/>
              <w:jc w:val="center"/>
              <w:rPr>
                <w:sz w:val="28"/>
              </w:rPr>
            </w:pPr>
            <w:r w:rsidRPr="004E1E4D">
              <w:rPr>
                <w:sz w:val="28"/>
              </w:rPr>
              <w:t>4/28%</w:t>
            </w:r>
          </w:p>
        </w:tc>
        <w:tc>
          <w:tcPr>
            <w:tcW w:w="1440" w:type="dxa"/>
          </w:tcPr>
          <w:p w:rsidR="004E1E4D" w:rsidRPr="004E1E4D" w:rsidRDefault="004E1E4D" w:rsidP="004E1E4D">
            <w:pPr>
              <w:pStyle w:val="TableParagraph"/>
              <w:spacing w:before="202" w:line="308" w:lineRule="exact"/>
              <w:rPr>
                <w:sz w:val="28"/>
              </w:rPr>
            </w:pPr>
            <w:r w:rsidRPr="004E1E4D">
              <w:rPr>
                <w:sz w:val="28"/>
                <w:lang w:val="ru-RU"/>
              </w:rPr>
              <w:t>3</w:t>
            </w:r>
            <w:r w:rsidRPr="004E1E4D">
              <w:rPr>
                <w:sz w:val="28"/>
              </w:rPr>
              <w:t>/</w:t>
            </w:r>
            <w:r w:rsidRPr="004E1E4D">
              <w:rPr>
                <w:sz w:val="28"/>
                <w:lang w:val="ru-RU"/>
              </w:rPr>
              <w:t>21</w:t>
            </w:r>
            <w:r w:rsidRPr="004E1E4D">
              <w:rPr>
                <w:sz w:val="28"/>
              </w:rPr>
              <w:t>%</w:t>
            </w:r>
          </w:p>
        </w:tc>
      </w:tr>
      <w:tr w:rsidR="004E1E4D" w:rsidRPr="004E1E4D" w:rsidTr="004E1E4D">
        <w:trPr>
          <w:trHeight w:val="2250"/>
        </w:trPr>
        <w:tc>
          <w:tcPr>
            <w:tcW w:w="917" w:type="dxa"/>
          </w:tcPr>
          <w:p w:rsidR="004E1E4D" w:rsidRPr="004E1E4D" w:rsidRDefault="004E1E4D" w:rsidP="004E1E4D">
            <w:pPr>
              <w:pStyle w:val="TableParagraph"/>
              <w:spacing w:line="315" w:lineRule="exact"/>
              <w:ind w:left="110"/>
              <w:rPr>
                <w:sz w:val="28"/>
              </w:rPr>
            </w:pPr>
            <w:r w:rsidRPr="004E1E4D">
              <w:rPr>
                <w:sz w:val="28"/>
              </w:rPr>
              <w:t>1.29</w:t>
            </w:r>
          </w:p>
        </w:tc>
        <w:tc>
          <w:tcPr>
            <w:tcW w:w="4858" w:type="dxa"/>
          </w:tcPr>
          <w:p w:rsidR="004E1E4D" w:rsidRPr="004E1E4D" w:rsidRDefault="004E1E4D" w:rsidP="004E1E4D">
            <w:pPr>
              <w:pStyle w:val="TableParagraph"/>
              <w:ind w:left="210" w:right="191"/>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педагогических</w:t>
            </w:r>
            <w:r w:rsidRPr="004E1E4D">
              <w:rPr>
                <w:spacing w:val="1"/>
                <w:sz w:val="28"/>
                <w:lang w:val="ru-RU"/>
              </w:rPr>
              <w:t xml:space="preserve"> </w:t>
            </w:r>
            <w:r w:rsidRPr="004E1E4D">
              <w:rPr>
                <w:sz w:val="28"/>
                <w:lang w:val="ru-RU"/>
              </w:rPr>
              <w:t>работников,</w:t>
            </w:r>
            <w:r w:rsidRPr="004E1E4D">
              <w:rPr>
                <w:spacing w:val="-4"/>
                <w:sz w:val="28"/>
                <w:lang w:val="ru-RU"/>
              </w:rPr>
              <w:t xml:space="preserve"> </w:t>
            </w:r>
            <w:r w:rsidRPr="004E1E4D">
              <w:rPr>
                <w:sz w:val="28"/>
                <w:lang w:val="ru-RU"/>
              </w:rPr>
              <w:t>которым</w:t>
            </w:r>
            <w:r w:rsidRPr="004E1E4D">
              <w:rPr>
                <w:spacing w:val="-7"/>
                <w:sz w:val="28"/>
                <w:lang w:val="ru-RU"/>
              </w:rPr>
              <w:t xml:space="preserve"> </w:t>
            </w:r>
            <w:r w:rsidRPr="004E1E4D">
              <w:rPr>
                <w:sz w:val="28"/>
                <w:lang w:val="ru-RU"/>
              </w:rPr>
              <w:t>по</w:t>
            </w:r>
            <w:r w:rsidRPr="004E1E4D">
              <w:rPr>
                <w:spacing w:val="-6"/>
                <w:sz w:val="28"/>
                <w:lang w:val="ru-RU"/>
              </w:rPr>
              <w:t xml:space="preserve"> </w:t>
            </w:r>
            <w:r w:rsidRPr="004E1E4D">
              <w:rPr>
                <w:sz w:val="28"/>
                <w:lang w:val="ru-RU"/>
              </w:rPr>
              <w:t>результатам</w:t>
            </w:r>
            <w:r w:rsidRPr="004E1E4D">
              <w:rPr>
                <w:spacing w:val="-67"/>
                <w:sz w:val="28"/>
                <w:lang w:val="ru-RU"/>
              </w:rPr>
              <w:t xml:space="preserve"> </w:t>
            </w:r>
            <w:r w:rsidRPr="004E1E4D">
              <w:rPr>
                <w:sz w:val="28"/>
                <w:lang w:val="ru-RU"/>
              </w:rPr>
              <w:t>аттестации присвоена</w:t>
            </w:r>
            <w:r w:rsidRPr="004E1E4D">
              <w:rPr>
                <w:spacing w:val="1"/>
                <w:sz w:val="28"/>
                <w:lang w:val="ru-RU"/>
              </w:rPr>
              <w:t xml:space="preserve"> </w:t>
            </w:r>
            <w:r w:rsidRPr="004E1E4D">
              <w:rPr>
                <w:sz w:val="28"/>
                <w:lang w:val="ru-RU"/>
              </w:rPr>
              <w:t>квалификационная</w:t>
            </w:r>
            <w:r w:rsidRPr="004E1E4D">
              <w:rPr>
                <w:spacing w:val="2"/>
                <w:sz w:val="28"/>
                <w:lang w:val="ru-RU"/>
              </w:rPr>
              <w:t xml:space="preserve"> </w:t>
            </w:r>
            <w:r w:rsidRPr="004E1E4D">
              <w:rPr>
                <w:sz w:val="28"/>
                <w:lang w:val="ru-RU"/>
              </w:rPr>
              <w:t>категория,</w:t>
            </w:r>
            <w:r w:rsidRPr="004E1E4D">
              <w:rPr>
                <w:spacing w:val="4"/>
                <w:sz w:val="28"/>
                <w:lang w:val="ru-RU"/>
              </w:rPr>
              <w:t xml:space="preserve"> </w:t>
            </w:r>
            <w:proofErr w:type="gramStart"/>
            <w:r w:rsidRPr="004E1E4D">
              <w:rPr>
                <w:sz w:val="28"/>
                <w:lang w:val="ru-RU"/>
              </w:rPr>
              <w:t>в</w:t>
            </w:r>
            <w:proofErr w:type="gramEnd"/>
          </w:p>
          <w:p w:rsidR="004E1E4D" w:rsidRPr="004E1E4D" w:rsidRDefault="004E1E4D" w:rsidP="004E1E4D">
            <w:pPr>
              <w:pStyle w:val="TableParagraph"/>
              <w:spacing w:line="322" w:lineRule="exact"/>
              <w:ind w:left="210" w:right="194"/>
              <w:rPr>
                <w:sz w:val="28"/>
                <w:lang w:val="ru-RU"/>
              </w:rPr>
            </w:pPr>
            <w:r w:rsidRPr="004E1E4D">
              <w:rPr>
                <w:sz w:val="28"/>
                <w:lang w:val="ru-RU"/>
              </w:rPr>
              <w:t>общей</w:t>
            </w:r>
            <w:r w:rsidRPr="004E1E4D">
              <w:rPr>
                <w:spacing w:val="60"/>
                <w:sz w:val="28"/>
                <w:lang w:val="ru-RU"/>
              </w:rPr>
              <w:t xml:space="preserve"> </w:t>
            </w:r>
            <w:r w:rsidRPr="004E1E4D">
              <w:rPr>
                <w:sz w:val="28"/>
                <w:lang w:val="ru-RU"/>
              </w:rPr>
              <w:t>численности</w:t>
            </w:r>
            <w:r w:rsidRPr="004E1E4D">
              <w:rPr>
                <w:spacing w:val="61"/>
                <w:sz w:val="28"/>
                <w:lang w:val="ru-RU"/>
              </w:rPr>
              <w:t xml:space="preserve"> </w:t>
            </w:r>
            <w:r w:rsidRPr="004E1E4D">
              <w:rPr>
                <w:sz w:val="28"/>
                <w:lang w:val="ru-RU"/>
              </w:rPr>
              <w:t>педагогических</w:t>
            </w:r>
            <w:r w:rsidRPr="004E1E4D">
              <w:rPr>
                <w:spacing w:val="-67"/>
                <w:sz w:val="28"/>
                <w:lang w:val="ru-RU"/>
              </w:rPr>
              <w:t xml:space="preserve"> </w:t>
            </w:r>
            <w:r w:rsidRPr="004E1E4D">
              <w:rPr>
                <w:sz w:val="28"/>
                <w:lang w:val="ru-RU"/>
              </w:rPr>
              <w:t>работников,</w:t>
            </w:r>
            <w:r w:rsidRPr="004E1E4D">
              <w:rPr>
                <w:spacing w:val="3"/>
                <w:sz w:val="28"/>
                <w:lang w:val="ru-RU"/>
              </w:rPr>
              <w:t xml:space="preserve"> </w:t>
            </w:r>
            <w:r w:rsidRPr="004E1E4D">
              <w:rPr>
                <w:sz w:val="28"/>
                <w:lang w:val="ru-RU"/>
              </w:rPr>
              <w:t>в том</w:t>
            </w:r>
            <w:r w:rsidRPr="004E1E4D">
              <w:rPr>
                <w:spacing w:val="1"/>
                <w:sz w:val="28"/>
                <w:lang w:val="ru-RU"/>
              </w:rPr>
              <w:t xml:space="preserve"> </w:t>
            </w:r>
            <w:r w:rsidRPr="004E1E4D">
              <w:rPr>
                <w:sz w:val="28"/>
                <w:lang w:val="ru-RU"/>
              </w:rPr>
              <w:t>числе:</w:t>
            </w:r>
          </w:p>
        </w:tc>
        <w:tc>
          <w:tcPr>
            <w:tcW w:w="1378" w:type="dxa"/>
          </w:tcPr>
          <w:p w:rsidR="004E1E4D" w:rsidRPr="004E1E4D" w:rsidRDefault="004E1E4D" w:rsidP="004E1E4D">
            <w:pPr>
              <w:pStyle w:val="TableParagraph"/>
              <w:spacing w:before="3"/>
              <w:rPr>
                <w:sz w:val="27"/>
                <w:lang w:val="ru-RU"/>
              </w:rPr>
            </w:pPr>
          </w:p>
          <w:p w:rsidR="004E1E4D" w:rsidRPr="004E1E4D" w:rsidRDefault="004E1E4D" w:rsidP="004E1E4D">
            <w:pPr>
              <w:pStyle w:val="TableParagraph"/>
              <w:spacing w:before="1"/>
              <w:ind w:left="88" w:right="83"/>
              <w:jc w:val="center"/>
              <w:rPr>
                <w:sz w:val="28"/>
              </w:rPr>
            </w:pPr>
            <w:r w:rsidRPr="004E1E4D">
              <w:rPr>
                <w:sz w:val="28"/>
              </w:rPr>
              <w:t>12/86%</w:t>
            </w:r>
          </w:p>
        </w:tc>
        <w:tc>
          <w:tcPr>
            <w:tcW w:w="1368" w:type="dxa"/>
          </w:tcPr>
          <w:p w:rsidR="004E1E4D" w:rsidRPr="004E1E4D" w:rsidRDefault="004E1E4D" w:rsidP="004E1E4D">
            <w:pPr>
              <w:pStyle w:val="TableParagraph"/>
              <w:spacing w:before="3"/>
              <w:rPr>
                <w:sz w:val="27"/>
              </w:rPr>
            </w:pPr>
          </w:p>
          <w:p w:rsidR="004E1E4D" w:rsidRPr="004E1E4D" w:rsidRDefault="004E1E4D" w:rsidP="004E1E4D">
            <w:pPr>
              <w:pStyle w:val="TableParagraph"/>
              <w:spacing w:before="1"/>
              <w:ind w:left="82" w:right="78"/>
              <w:jc w:val="center"/>
              <w:rPr>
                <w:sz w:val="28"/>
              </w:rPr>
            </w:pPr>
            <w:r w:rsidRPr="004E1E4D">
              <w:rPr>
                <w:sz w:val="28"/>
              </w:rPr>
              <w:t>12/86%</w:t>
            </w:r>
          </w:p>
        </w:tc>
        <w:tc>
          <w:tcPr>
            <w:tcW w:w="1440" w:type="dxa"/>
          </w:tcPr>
          <w:p w:rsidR="004E1E4D" w:rsidRPr="004E1E4D" w:rsidRDefault="004E1E4D" w:rsidP="004E1E4D">
            <w:pPr>
              <w:pStyle w:val="TableParagraph"/>
              <w:spacing w:before="197" w:line="308" w:lineRule="exact"/>
              <w:rPr>
                <w:sz w:val="28"/>
              </w:rPr>
            </w:pPr>
            <w:r w:rsidRPr="004E1E4D">
              <w:rPr>
                <w:sz w:val="28"/>
              </w:rPr>
              <w:t>1</w:t>
            </w:r>
            <w:r w:rsidRPr="004E1E4D">
              <w:rPr>
                <w:sz w:val="28"/>
                <w:lang w:val="ru-RU"/>
              </w:rPr>
              <w:t>2</w:t>
            </w:r>
            <w:r w:rsidRPr="004E1E4D">
              <w:rPr>
                <w:sz w:val="28"/>
              </w:rPr>
              <w:t>/8</w:t>
            </w:r>
            <w:r w:rsidRPr="004E1E4D">
              <w:rPr>
                <w:sz w:val="28"/>
                <w:lang w:val="ru-RU"/>
              </w:rPr>
              <w:t>6</w:t>
            </w:r>
            <w:r w:rsidRPr="004E1E4D">
              <w:rPr>
                <w:sz w:val="28"/>
              </w:rPr>
              <w:t>%</w:t>
            </w:r>
          </w:p>
        </w:tc>
      </w:tr>
      <w:tr w:rsidR="004E1E4D" w:rsidRPr="004E1E4D" w:rsidTr="004E1E4D">
        <w:trPr>
          <w:trHeight w:val="322"/>
        </w:trPr>
        <w:tc>
          <w:tcPr>
            <w:tcW w:w="917" w:type="dxa"/>
          </w:tcPr>
          <w:p w:rsidR="004E1E4D" w:rsidRPr="004E1E4D" w:rsidRDefault="004E1E4D" w:rsidP="004E1E4D">
            <w:pPr>
              <w:pStyle w:val="TableParagraph"/>
              <w:spacing w:line="303" w:lineRule="exact"/>
              <w:ind w:left="110"/>
              <w:rPr>
                <w:sz w:val="28"/>
              </w:rPr>
            </w:pPr>
            <w:r w:rsidRPr="004E1E4D">
              <w:rPr>
                <w:sz w:val="28"/>
              </w:rPr>
              <w:t>1.29.1</w:t>
            </w:r>
          </w:p>
        </w:tc>
        <w:tc>
          <w:tcPr>
            <w:tcW w:w="4858" w:type="dxa"/>
          </w:tcPr>
          <w:p w:rsidR="004E1E4D" w:rsidRPr="004E1E4D" w:rsidRDefault="004E1E4D" w:rsidP="004E1E4D">
            <w:pPr>
              <w:pStyle w:val="TableParagraph"/>
              <w:spacing w:line="303" w:lineRule="exact"/>
              <w:ind w:left="210"/>
              <w:rPr>
                <w:sz w:val="28"/>
              </w:rPr>
            </w:pPr>
            <w:r w:rsidRPr="004E1E4D">
              <w:rPr>
                <w:sz w:val="28"/>
              </w:rPr>
              <w:t>Высшая</w:t>
            </w:r>
          </w:p>
        </w:tc>
        <w:tc>
          <w:tcPr>
            <w:tcW w:w="1378" w:type="dxa"/>
          </w:tcPr>
          <w:p w:rsidR="004E1E4D" w:rsidRPr="004E1E4D" w:rsidRDefault="004E1E4D" w:rsidP="004E1E4D">
            <w:pPr>
              <w:pStyle w:val="TableParagraph"/>
              <w:spacing w:line="303" w:lineRule="exact"/>
              <w:ind w:left="88" w:right="78"/>
              <w:jc w:val="center"/>
              <w:rPr>
                <w:sz w:val="28"/>
              </w:rPr>
            </w:pPr>
            <w:r w:rsidRPr="004E1E4D">
              <w:rPr>
                <w:sz w:val="28"/>
              </w:rPr>
              <w:t>8/57%</w:t>
            </w:r>
          </w:p>
        </w:tc>
        <w:tc>
          <w:tcPr>
            <w:tcW w:w="1368" w:type="dxa"/>
          </w:tcPr>
          <w:p w:rsidR="004E1E4D" w:rsidRPr="004E1E4D" w:rsidRDefault="004E1E4D" w:rsidP="004E1E4D">
            <w:pPr>
              <w:pStyle w:val="TableParagraph"/>
              <w:spacing w:line="303" w:lineRule="exact"/>
              <w:ind w:left="87" w:right="78"/>
              <w:jc w:val="center"/>
              <w:rPr>
                <w:sz w:val="28"/>
              </w:rPr>
            </w:pPr>
            <w:r w:rsidRPr="004E1E4D">
              <w:rPr>
                <w:sz w:val="28"/>
              </w:rPr>
              <w:t>8/57%</w:t>
            </w:r>
          </w:p>
        </w:tc>
        <w:tc>
          <w:tcPr>
            <w:tcW w:w="1440" w:type="dxa"/>
          </w:tcPr>
          <w:p w:rsidR="004E1E4D" w:rsidRPr="004E1E4D" w:rsidRDefault="004E1E4D" w:rsidP="004E1E4D">
            <w:pPr>
              <w:pStyle w:val="TableParagraph"/>
              <w:spacing w:line="303" w:lineRule="exact"/>
              <w:ind w:left="109"/>
              <w:rPr>
                <w:sz w:val="28"/>
              </w:rPr>
            </w:pPr>
            <w:r w:rsidRPr="004E1E4D">
              <w:rPr>
                <w:sz w:val="28"/>
              </w:rPr>
              <w:t>9/</w:t>
            </w:r>
            <w:r w:rsidRPr="004E1E4D">
              <w:rPr>
                <w:sz w:val="28"/>
                <w:lang w:val="ru-RU"/>
              </w:rPr>
              <w:t>64</w:t>
            </w:r>
            <w:r w:rsidRPr="004E1E4D">
              <w:rPr>
                <w:sz w:val="28"/>
              </w:rPr>
              <w:t>%</w:t>
            </w:r>
          </w:p>
        </w:tc>
      </w:tr>
      <w:tr w:rsidR="004E1E4D" w:rsidRPr="004E1E4D" w:rsidTr="004E1E4D">
        <w:trPr>
          <w:trHeight w:val="321"/>
        </w:trPr>
        <w:tc>
          <w:tcPr>
            <w:tcW w:w="917" w:type="dxa"/>
          </w:tcPr>
          <w:p w:rsidR="004E1E4D" w:rsidRPr="004E1E4D" w:rsidRDefault="004E1E4D" w:rsidP="004E1E4D">
            <w:pPr>
              <w:pStyle w:val="TableParagraph"/>
              <w:spacing w:line="301" w:lineRule="exact"/>
              <w:ind w:left="110"/>
              <w:rPr>
                <w:sz w:val="28"/>
              </w:rPr>
            </w:pPr>
            <w:r w:rsidRPr="004E1E4D">
              <w:rPr>
                <w:sz w:val="28"/>
              </w:rPr>
              <w:t>1.29.2</w:t>
            </w:r>
          </w:p>
        </w:tc>
        <w:tc>
          <w:tcPr>
            <w:tcW w:w="4858" w:type="dxa"/>
          </w:tcPr>
          <w:p w:rsidR="004E1E4D" w:rsidRPr="004E1E4D" w:rsidRDefault="004E1E4D" w:rsidP="004E1E4D">
            <w:pPr>
              <w:pStyle w:val="TableParagraph"/>
              <w:spacing w:line="301" w:lineRule="exact"/>
              <w:ind w:left="210"/>
              <w:rPr>
                <w:sz w:val="28"/>
              </w:rPr>
            </w:pPr>
            <w:r w:rsidRPr="004E1E4D">
              <w:rPr>
                <w:sz w:val="28"/>
              </w:rPr>
              <w:t>Первая</w:t>
            </w:r>
          </w:p>
        </w:tc>
        <w:tc>
          <w:tcPr>
            <w:tcW w:w="1378" w:type="dxa"/>
          </w:tcPr>
          <w:p w:rsidR="004E1E4D" w:rsidRPr="004E1E4D" w:rsidRDefault="004E1E4D" w:rsidP="004E1E4D">
            <w:pPr>
              <w:pStyle w:val="TableParagraph"/>
              <w:spacing w:line="301" w:lineRule="exact"/>
              <w:ind w:left="88" w:right="78"/>
              <w:jc w:val="center"/>
              <w:rPr>
                <w:sz w:val="28"/>
              </w:rPr>
            </w:pPr>
            <w:r w:rsidRPr="004E1E4D">
              <w:rPr>
                <w:sz w:val="28"/>
              </w:rPr>
              <w:t>4/29%</w:t>
            </w:r>
          </w:p>
        </w:tc>
        <w:tc>
          <w:tcPr>
            <w:tcW w:w="1368" w:type="dxa"/>
          </w:tcPr>
          <w:p w:rsidR="004E1E4D" w:rsidRPr="004E1E4D" w:rsidRDefault="004E1E4D" w:rsidP="004E1E4D">
            <w:pPr>
              <w:pStyle w:val="TableParagraph"/>
              <w:spacing w:line="301" w:lineRule="exact"/>
              <w:ind w:left="87" w:right="78"/>
              <w:jc w:val="center"/>
              <w:rPr>
                <w:sz w:val="28"/>
              </w:rPr>
            </w:pPr>
            <w:r w:rsidRPr="004E1E4D">
              <w:rPr>
                <w:sz w:val="28"/>
              </w:rPr>
              <w:t>4/29%</w:t>
            </w:r>
          </w:p>
        </w:tc>
        <w:tc>
          <w:tcPr>
            <w:tcW w:w="1440" w:type="dxa"/>
          </w:tcPr>
          <w:p w:rsidR="004E1E4D" w:rsidRPr="004E1E4D" w:rsidRDefault="004E1E4D" w:rsidP="004E1E4D">
            <w:pPr>
              <w:pStyle w:val="TableParagraph"/>
              <w:spacing w:line="301" w:lineRule="exact"/>
              <w:ind w:left="109"/>
              <w:rPr>
                <w:sz w:val="28"/>
              </w:rPr>
            </w:pPr>
            <w:r w:rsidRPr="004E1E4D">
              <w:rPr>
                <w:sz w:val="28"/>
                <w:lang w:val="ru-RU"/>
              </w:rPr>
              <w:t>3</w:t>
            </w:r>
            <w:r w:rsidRPr="004E1E4D">
              <w:rPr>
                <w:sz w:val="28"/>
              </w:rPr>
              <w:t>/</w:t>
            </w:r>
            <w:r w:rsidRPr="004E1E4D">
              <w:rPr>
                <w:sz w:val="28"/>
                <w:lang w:val="ru-RU"/>
              </w:rPr>
              <w:t>21</w:t>
            </w:r>
            <w:r w:rsidRPr="004E1E4D">
              <w:rPr>
                <w:sz w:val="28"/>
              </w:rPr>
              <w:t>%</w:t>
            </w:r>
          </w:p>
        </w:tc>
      </w:tr>
      <w:tr w:rsidR="004E1E4D" w:rsidRPr="004E1E4D" w:rsidTr="004E1E4D">
        <w:trPr>
          <w:trHeight w:val="1929"/>
        </w:trPr>
        <w:tc>
          <w:tcPr>
            <w:tcW w:w="917" w:type="dxa"/>
          </w:tcPr>
          <w:p w:rsidR="004E1E4D" w:rsidRPr="004E1E4D" w:rsidRDefault="004E1E4D" w:rsidP="004E1E4D">
            <w:pPr>
              <w:pStyle w:val="TableParagraph"/>
              <w:spacing w:line="315" w:lineRule="exact"/>
              <w:ind w:left="110"/>
              <w:rPr>
                <w:sz w:val="28"/>
              </w:rPr>
            </w:pPr>
            <w:r w:rsidRPr="004E1E4D">
              <w:rPr>
                <w:sz w:val="28"/>
              </w:rPr>
              <w:t>1.30</w:t>
            </w:r>
          </w:p>
        </w:tc>
        <w:tc>
          <w:tcPr>
            <w:tcW w:w="4858" w:type="dxa"/>
          </w:tcPr>
          <w:p w:rsidR="004E1E4D" w:rsidRPr="004E1E4D" w:rsidRDefault="004E1E4D" w:rsidP="004E1E4D">
            <w:pPr>
              <w:pStyle w:val="TableParagraph"/>
              <w:ind w:left="210" w:right="492"/>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педагогических</w:t>
            </w:r>
            <w:r w:rsidRPr="004E1E4D">
              <w:rPr>
                <w:spacing w:val="1"/>
                <w:sz w:val="28"/>
                <w:lang w:val="ru-RU"/>
              </w:rPr>
              <w:t xml:space="preserve"> </w:t>
            </w:r>
            <w:r w:rsidRPr="004E1E4D">
              <w:rPr>
                <w:sz w:val="28"/>
                <w:lang w:val="ru-RU"/>
              </w:rPr>
              <w:t>работников</w:t>
            </w:r>
            <w:r w:rsidRPr="004E1E4D">
              <w:rPr>
                <w:spacing w:val="-6"/>
                <w:sz w:val="28"/>
                <w:lang w:val="ru-RU"/>
              </w:rPr>
              <w:t xml:space="preserve"> </w:t>
            </w:r>
            <w:r w:rsidRPr="004E1E4D">
              <w:rPr>
                <w:sz w:val="28"/>
                <w:lang w:val="ru-RU"/>
              </w:rPr>
              <w:t>в</w:t>
            </w:r>
            <w:r w:rsidRPr="004E1E4D">
              <w:rPr>
                <w:spacing w:val="62"/>
                <w:sz w:val="28"/>
                <w:lang w:val="ru-RU"/>
              </w:rPr>
              <w:t xml:space="preserve"> </w:t>
            </w:r>
            <w:r w:rsidRPr="004E1E4D">
              <w:rPr>
                <w:sz w:val="28"/>
                <w:lang w:val="ru-RU"/>
              </w:rPr>
              <w:t>общей</w:t>
            </w:r>
            <w:r w:rsidRPr="004E1E4D">
              <w:rPr>
                <w:spacing w:val="63"/>
                <w:sz w:val="28"/>
                <w:lang w:val="ru-RU"/>
              </w:rPr>
              <w:t xml:space="preserve"> </w:t>
            </w:r>
            <w:r w:rsidRPr="004E1E4D">
              <w:rPr>
                <w:sz w:val="28"/>
                <w:lang w:val="ru-RU"/>
              </w:rPr>
              <w:t>численности</w:t>
            </w:r>
            <w:r w:rsidRPr="004E1E4D">
              <w:rPr>
                <w:spacing w:val="-67"/>
                <w:sz w:val="28"/>
                <w:lang w:val="ru-RU"/>
              </w:rPr>
              <w:t xml:space="preserve"> </w:t>
            </w:r>
            <w:r w:rsidRPr="004E1E4D">
              <w:rPr>
                <w:sz w:val="28"/>
                <w:lang w:val="ru-RU"/>
              </w:rPr>
              <w:t>педагогических работников,</w:t>
            </w:r>
            <w:r w:rsidRPr="004E1E4D">
              <w:rPr>
                <w:spacing w:val="1"/>
                <w:sz w:val="28"/>
                <w:lang w:val="ru-RU"/>
              </w:rPr>
              <w:t xml:space="preserve"> </w:t>
            </w:r>
            <w:r w:rsidRPr="004E1E4D">
              <w:rPr>
                <w:sz w:val="28"/>
                <w:lang w:val="ru-RU"/>
              </w:rPr>
              <w:t>педагогический</w:t>
            </w:r>
            <w:r w:rsidRPr="004E1E4D">
              <w:rPr>
                <w:spacing w:val="2"/>
                <w:sz w:val="28"/>
                <w:lang w:val="ru-RU"/>
              </w:rPr>
              <w:t xml:space="preserve"> </w:t>
            </w:r>
            <w:r w:rsidRPr="004E1E4D">
              <w:rPr>
                <w:sz w:val="28"/>
                <w:lang w:val="ru-RU"/>
              </w:rPr>
              <w:t>стаж которых</w:t>
            </w:r>
          </w:p>
          <w:p w:rsidR="004E1E4D" w:rsidRPr="004E1E4D" w:rsidRDefault="004E1E4D" w:rsidP="004E1E4D">
            <w:pPr>
              <w:pStyle w:val="TableParagraph"/>
              <w:spacing w:line="307" w:lineRule="exact"/>
              <w:ind w:left="210"/>
              <w:rPr>
                <w:sz w:val="28"/>
              </w:rPr>
            </w:pPr>
            <w:r w:rsidRPr="004E1E4D">
              <w:rPr>
                <w:sz w:val="28"/>
              </w:rPr>
              <w:t>составляет:</w:t>
            </w:r>
          </w:p>
        </w:tc>
        <w:tc>
          <w:tcPr>
            <w:tcW w:w="1378" w:type="dxa"/>
          </w:tcPr>
          <w:p w:rsidR="004E1E4D" w:rsidRPr="004E1E4D" w:rsidRDefault="004E1E4D" w:rsidP="004E1E4D">
            <w:pPr>
              <w:pStyle w:val="TableParagraph"/>
              <w:rPr>
                <w:sz w:val="26"/>
              </w:rPr>
            </w:pPr>
          </w:p>
        </w:tc>
        <w:tc>
          <w:tcPr>
            <w:tcW w:w="1368" w:type="dxa"/>
          </w:tcPr>
          <w:p w:rsidR="004E1E4D" w:rsidRPr="004E1E4D" w:rsidRDefault="004E1E4D" w:rsidP="004E1E4D">
            <w:pPr>
              <w:pStyle w:val="TableParagraph"/>
              <w:rPr>
                <w:sz w:val="26"/>
              </w:rPr>
            </w:pPr>
          </w:p>
        </w:tc>
        <w:tc>
          <w:tcPr>
            <w:tcW w:w="1440" w:type="dxa"/>
          </w:tcPr>
          <w:p w:rsidR="004E1E4D" w:rsidRPr="004E1E4D" w:rsidRDefault="004E1E4D" w:rsidP="004E1E4D">
            <w:pPr>
              <w:pStyle w:val="TableParagraph"/>
              <w:rPr>
                <w:sz w:val="26"/>
              </w:rPr>
            </w:pPr>
          </w:p>
        </w:tc>
      </w:tr>
      <w:tr w:rsidR="004E1E4D" w:rsidRPr="004E1E4D" w:rsidTr="004E1E4D">
        <w:trPr>
          <w:trHeight w:val="321"/>
        </w:trPr>
        <w:tc>
          <w:tcPr>
            <w:tcW w:w="917" w:type="dxa"/>
          </w:tcPr>
          <w:p w:rsidR="004E1E4D" w:rsidRPr="004E1E4D" w:rsidRDefault="004E1E4D" w:rsidP="004E1E4D">
            <w:pPr>
              <w:pStyle w:val="TableParagraph"/>
              <w:spacing w:line="301" w:lineRule="exact"/>
              <w:ind w:left="110"/>
              <w:rPr>
                <w:sz w:val="28"/>
              </w:rPr>
            </w:pPr>
            <w:r w:rsidRPr="004E1E4D">
              <w:rPr>
                <w:sz w:val="28"/>
              </w:rPr>
              <w:t>1.30.1</w:t>
            </w:r>
          </w:p>
        </w:tc>
        <w:tc>
          <w:tcPr>
            <w:tcW w:w="4858" w:type="dxa"/>
          </w:tcPr>
          <w:p w:rsidR="004E1E4D" w:rsidRPr="004E1E4D" w:rsidRDefault="004E1E4D" w:rsidP="004E1E4D">
            <w:pPr>
              <w:pStyle w:val="TableParagraph"/>
              <w:spacing w:line="301" w:lineRule="exact"/>
              <w:ind w:left="210"/>
              <w:rPr>
                <w:sz w:val="28"/>
              </w:rPr>
            </w:pPr>
            <w:r w:rsidRPr="004E1E4D">
              <w:rPr>
                <w:sz w:val="28"/>
              </w:rPr>
              <w:t>До</w:t>
            </w:r>
            <w:r w:rsidRPr="004E1E4D">
              <w:rPr>
                <w:spacing w:val="-1"/>
                <w:sz w:val="28"/>
              </w:rPr>
              <w:t xml:space="preserve"> </w:t>
            </w:r>
            <w:r w:rsidRPr="004E1E4D">
              <w:rPr>
                <w:sz w:val="28"/>
              </w:rPr>
              <w:t>5</w:t>
            </w:r>
            <w:r w:rsidRPr="004E1E4D">
              <w:rPr>
                <w:spacing w:val="2"/>
                <w:sz w:val="28"/>
              </w:rPr>
              <w:t xml:space="preserve"> </w:t>
            </w:r>
            <w:r w:rsidRPr="004E1E4D">
              <w:rPr>
                <w:sz w:val="28"/>
              </w:rPr>
              <w:t>лет</w:t>
            </w:r>
          </w:p>
        </w:tc>
        <w:tc>
          <w:tcPr>
            <w:tcW w:w="1378" w:type="dxa"/>
          </w:tcPr>
          <w:p w:rsidR="004E1E4D" w:rsidRPr="004E1E4D" w:rsidRDefault="004E1E4D" w:rsidP="004E1E4D">
            <w:pPr>
              <w:pStyle w:val="TableParagraph"/>
              <w:spacing w:line="301" w:lineRule="exact"/>
              <w:ind w:left="88" w:right="83"/>
              <w:jc w:val="center"/>
              <w:rPr>
                <w:sz w:val="28"/>
              </w:rPr>
            </w:pPr>
            <w:r w:rsidRPr="004E1E4D">
              <w:rPr>
                <w:sz w:val="28"/>
              </w:rPr>
              <w:t>1/7%</w:t>
            </w:r>
          </w:p>
        </w:tc>
        <w:tc>
          <w:tcPr>
            <w:tcW w:w="1368" w:type="dxa"/>
          </w:tcPr>
          <w:p w:rsidR="004E1E4D" w:rsidRPr="004E1E4D" w:rsidRDefault="004E1E4D" w:rsidP="004E1E4D">
            <w:pPr>
              <w:pStyle w:val="TableParagraph"/>
              <w:spacing w:line="301" w:lineRule="exact"/>
              <w:ind w:left="82" w:right="78"/>
              <w:jc w:val="center"/>
              <w:rPr>
                <w:sz w:val="28"/>
              </w:rPr>
            </w:pPr>
            <w:r w:rsidRPr="004E1E4D">
              <w:rPr>
                <w:sz w:val="28"/>
              </w:rPr>
              <w:t>1/7%</w:t>
            </w:r>
          </w:p>
        </w:tc>
        <w:tc>
          <w:tcPr>
            <w:tcW w:w="1440" w:type="dxa"/>
          </w:tcPr>
          <w:p w:rsidR="004E1E4D" w:rsidRPr="004E1E4D" w:rsidRDefault="004E1E4D" w:rsidP="004E1E4D">
            <w:pPr>
              <w:pStyle w:val="TableParagraph"/>
              <w:spacing w:line="301" w:lineRule="exact"/>
              <w:ind w:left="108"/>
              <w:rPr>
                <w:sz w:val="28"/>
              </w:rPr>
            </w:pPr>
            <w:r w:rsidRPr="004E1E4D">
              <w:rPr>
                <w:sz w:val="28"/>
              </w:rPr>
              <w:t>1/</w:t>
            </w:r>
            <w:r w:rsidRPr="004E1E4D">
              <w:rPr>
                <w:sz w:val="28"/>
                <w:lang w:val="ru-RU"/>
              </w:rPr>
              <w:t>7</w:t>
            </w:r>
            <w:r w:rsidRPr="004E1E4D">
              <w:rPr>
                <w:sz w:val="28"/>
              </w:rPr>
              <w:t>%</w:t>
            </w:r>
          </w:p>
        </w:tc>
      </w:tr>
      <w:tr w:rsidR="004E1E4D" w:rsidRPr="004E1E4D" w:rsidTr="004E1E4D">
        <w:trPr>
          <w:trHeight w:val="326"/>
        </w:trPr>
        <w:tc>
          <w:tcPr>
            <w:tcW w:w="917" w:type="dxa"/>
          </w:tcPr>
          <w:p w:rsidR="004E1E4D" w:rsidRPr="004E1E4D" w:rsidRDefault="004E1E4D" w:rsidP="004E1E4D">
            <w:pPr>
              <w:pStyle w:val="TableParagraph"/>
              <w:spacing w:line="306" w:lineRule="exact"/>
              <w:ind w:left="110"/>
              <w:rPr>
                <w:sz w:val="28"/>
              </w:rPr>
            </w:pPr>
            <w:r w:rsidRPr="004E1E4D">
              <w:rPr>
                <w:sz w:val="28"/>
              </w:rPr>
              <w:t>1.30.2</w:t>
            </w:r>
          </w:p>
        </w:tc>
        <w:tc>
          <w:tcPr>
            <w:tcW w:w="4858" w:type="dxa"/>
          </w:tcPr>
          <w:p w:rsidR="004E1E4D" w:rsidRPr="004E1E4D" w:rsidRDefault="004E1E4D" w:rsidP="004E1E4D">
            <w:pPr>
              <w:pStyle w:val="TableParagraph"/>
              <w:spacing w:line="306" w:lineRule="exact"/>
              <w:ind w:left="210"/>
              <w:rPr>
                <w:sz w:val="28"/>
              </w:rPr>
            </w:pPr>
            <w:r w:rsidRPr="004E1E4D">
              <w:rPr>
                <w:sz w:val="28"/>
              </w:rPr>
              <w:t>Свыше</w:t>
            </w:r>
            <w:r w:rsidRPr="004E1E4D">
              <w:rPr>
                <w:spacing w:val="-1"/>
                <w:sz w:val="28"/>
              </w:rPr>
              <w:t xml:space="preserve"> </w:t>
            </w:r>
            <w:r w:rsidRPr="004E1E4D">
              <w:rPr>
                <w:sz w:val="28"/>
              </w:rPr>
              <w:t>30</w:t>
            </w:r>
            <w:r w:rsidRPr="004E1E4D">
              <w:rPr>
                <w:spacing w:val="1"/>
                <w:sz w:val="28"/>
              </w:rPr>
              <w:t xml:space="preserve"> </w:t>
            </w:r>
            <w:r w:rsidRPr="004E1E4D">
              <w:rPr>
                <w:sz w:val="28"/>
              </w:rPr>
              <w:t>лет</w:t>
            </w:r>
          </w:p>
        </w:tc>
        <w:tc>
          <w:tcPr>
            <w:tcW w:w="1378" w:type="dxa"/>
          </w:tcPr>
          <w:p w:rsidR="004E1E4D" w:rsidRPr="004E1E4D" w:rsidRDefault="004E1E4D" w:rsidP="004E1E4D">
            <w:pPr>
              <w:pStyle w:val="TableParagraph"/>
              <w:spacing w:line="306" w:lineRule="exact"/>
              <w:ind w:left="88" w:right="83"/>
              <w:jc w:val="center"/>
              <w:rPr>
                <w:sz w:val="28"/>
              </w:rPr>
            </w:pPr>
            <w:r w:rsidRPr="004E1E4D">
              <w:rPr>
                <w:sz w:val="28"/>
              </w:rPr>
              <w:t>1/7%</w:t>
            </w:r>
          </w:p>
        </w:tc>
        <w:tc>
          <w:tcPr>
            <w:tcW w:w="1368" w:type="dxa"/>
          </w:tcPr>
          <w:p w:rsidR="004E1E4D" w:rsidRPr="004E1E4D" w:rsidRDefault="004E1E4D" w:rsidP="004E1E4D">
            <w:pPr>
              <w:pStyle w:val="TableParagraph"/>
              <w:spacing w:line="306" w:lineRule="exact"/>
              <w:ind w:left="82" w:right="78"/>
              <w:jc w:val="center"/>
              <w:rPr>
                <w:sz w:val="28"/>
              </w:rPr>
            </w:pPr>
            <w:r w:rsidRPr="004E1E4D">
              <w:rPr>
                <w:sz w:val="28"/>
              </w:rPr>
              <w:t>1/7%</w:t>
            </w:r>
          </w:p>
        </w:tc>
        <w:tc>
          <w:tcPr>
            <w:tcW w:w="1440" w:type="dxa"/>
          </w:tcPr>
          <w:p w:rsidR="004E1E4D" w:rsidRPr="004E1E4D" w:rsidRDefault="004E1E4D" w:rsidP="004E1E4D">
            <w:pPr>
              <w:pStyle w:val="TableParagraph"/>
              <w:spacing w:line="306" w:lineRule="exact"/>
              <w:ind w:left="108"/>
              <w:rPr>
                <w:sz w:val="28"/>
              </w:rPr>
            </w:pPr>
            <w:r w:rsidRPr="004E1E4D">
              <w:rPr>
                <w:sz w:val="28"/>
              </w:rPr>
              <w:t>1/</w:t>
            </w:r>
            <w:r w:rsidRPr="004E1E4D">
              <w:rPr>
                <w:sz w:val="28"/>
                <w:lang w:val="ru-RU"/>
              </w:rPr>
              <w:t>7</w:t>
            </w:r>
            <w:r w:rsidRPr="004E1E4D">
              <w:rPr>
                <w:sz w:val="28"/>
              </w:rPr>
              <w:t>%</w:t>
            </w:r>
          </w:p>
        </w:tc>
      </w:tr>
      <w:tr w:rsidR="004E1E4D" w:rsidRPr="004E1E4D" w:rsidTr="004E1E4D">
        <w:trPr>
          <w:trHeight w:val="1607"/>
        </w:trPr>
        <w:tc>
          <w:tcPr>
            <w:tcW w:w="917" w:type="dxa"/>
          </w:tcPr>
          <w:p w:rsidR="004E1E4D" w:rsidRPr="004E1E4D" w:rsidRDefault="004E1E4D" w:rsidP="004E1E4D">
            <w:pPr>
              <w:pStyle w:val="TableParagraph"/>
              <w:spacing w:line="315" w:lineRule="exact"/>
              <w:ind w:left="110"/>
              <w:rPr>
                <w:sz w:val="28"/>
              </w:rPr>
            </w:pPr>
            <w:r w:rsidRPr="004E1E4D">
              <w:rPr>
                <w:sz w:val="28"/>
              </w:rPr>
              <w:t>1.31</w:t>
            </w:r>
          </w:p>
        </w:tc>
        <w:tc>
          <w:tcPr>
            <w:tcW w:w="4858" w:type="dxa"/>
          </w:tcPr>
          <w:p w:rsidR="004E1E4D" w:rsidRPr="004E1E4D" w:rsidRDefault="004E1E4D" w:rsidP="004E1E4D">
            <w:pPr>
              <w:pStyle w:val="TableParagraph"/>
              <w:ind w:left="210" w:right="492"/>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педагогических</w:t>
            </w:r>
            <w:r w:rsidRPr="004E1E4D">
              <w:rPr>
                <w:spacing w:val="1"/>
                <w:sz w:val="28"/>
                <w:lang w:val="ru-RU"/>
              </w:rPr>
              <w:t xml:space="preserve"> </w:t>
            </w:r>
            <w:r w:rsidRPr="004E1E4D">
              <w:rPr>
                <w:sz w:val="28"/>
                <w:lang w:val="ru-RU"/>
              </w:rPr>
              <w:t>работников</w:t>
            </w:r>
            <w:r w:rsidRPr="004E1E4D">
              <w:rPr>
                <w:spacing w:val="-6"/>
                <w:sz w:val="28"/>
                <w:lang w:val="ru-RU"/>
              </w:rPr>
              <w:t xml:space="preserve"> </w:t>
            </w:r>
            <w:r w:rsidRPr="004E1E4D">
              <w:rPr>
                <w:sz w:val="28"/>
                <w:lang w:val="ru-RU"/>
              </w:rPr>
              <w:t>в</w:t>
            </w:r>
            <w:r w:rsidRPr="004E1E4D">
              <w:rPr>
                <w:spacing w:val="62"/>
                <w:sz w:val="28"/>
                <w:lang w:val="ru-RU"/>
              </w:rPr>
              <w:t xml:space="preserve"> </w:t>
            </w:r>
            <w:r w:rsidRPr="004E1E4D">
              <w:rPr>
                <w:sz w:val="28"/>
                <w:lang w:val="ru-RU"/>
              </w:rPr>
              <w:t>общей</w:t>
            </w:r>
            <w:r w:rsidRPr="004E1E4D">
              <w:rPr>
                <w:spacing w:val="63"/>
                <w:sz w:val="28"/>
                <w:lang w:val="ru-RU"/>
              </w:rPr>
              <w:t xml:space="preserve"> </w:t>
            </w:r>
            <w:r w:rsidRPr="004E1E4D">
              <w:rPr>
                <w:sz w:val="28"/>
                <w:lang w:val="ru-RU"/>
              </w:rPr>
              <w:t>численности</w:t>
            </w:r>
            <w:r w:rsidRPr="004E1E4D">
              <w:rPr>
                <w:spacing w:val="-67"/>
                <w:sz w:val="28"/>
                <w:lang w:val="ru-RU"/>
              </w:rPr>
              <w:t xml:space="preserve"> </w:t>
            </w:r>
            <w:r w:rsidRPr="004E1E4D">
              <w:rPr>
                <w:sz w:val="28"/>
                <w:lang w:val="ru-RU"/>
              </w:rPr>
              <w:t>педагогических</w:t>
            </w:r>
            <w:r w:rsidRPr="004E1E4D">
              <w:rPr>
                <w:spacing w:val="66"/>
                <w:sz w:val="28"/>
                <w:lang w:val="ru-RU"/>
              </w:rPr>
              <w:t xml:space="preserve"> </w:t>
            </w:r>
            <w:r w:rsidRPr="004E1E4D">
              <w:rPr>
                <w:sz w:val="28"/>
                <w:lang w:val="ru-RU"/>
              </w:rPr>
              <w:t>работников</w:t>
            </w:r>
            <w:r w:rsidRPr="004E1E4D">
              <w:rPr>
                <w:spacing w:val="69"/>
                <w:sz w:val="28"/>
                <w:lang w:val="ru-RU"/>
              </w:rPr>
              <w:t xml:space="preserve"> </w:t>
            </w:r>
            <w:proofErr w:type="gramStart"/>
            <w:r w:rsidRPr="004E1E4D">
              <w:rPr>
                <w:sz w:val="28"/>
                <w:lang w:val="ru-RU"/>
              </w:rPr>
              <w:t>в</w:t>
            </w:r>
            <w:proofErr w:type="gramEnd"/>
          </w:p>
          <w:p w:rsidR="004E1E4D" w:rsidRPr="004E1E4D" w:rsidRDefault="004E1E4D" w:rsidP="004E1E4D">
            <w:pPr>
              <w:pStyle w:val="TableParagraph"/>
              <w:spacing w:line="307" w:lineRule="exact"/>
              <w:ind w:left="210"/>
              <w:rPr>
                <w:sz w:val="28"/>
              </w:rPr>
            </w:pPr>
            <w:r w:rsidRPr="004E1E4D">
              <w:rPr>
                <w:sz w:val="28"/>
              </w:rPr>
              <w:t>возрасте</w:t>
            </w:r>
            <w:r w:rsidRPr="004E1E4D">
              <w:rPr>
                <w:spacing w:val="68"/>
                <w:sz w:val="28"/>
              </w:rPr>
              <w:t xml:space="preserve"> </w:t>
            </w:r>
            <w:r w:rsidRPr="004E1E4D">
              <w:rPr>
                <w:sz w:val="28"/>
              </w:rPr>
              <w:t>до</w:t>
            </w:r>
            <w:r w:rsidRPr="004E1E4D">
              <w:rPr>
                <w:spacing w:val="1"/>
                <w:sz w:val="28"/>
              </w:rPr>
              <w:t xml:space="preserve"> </w:t>
            </w:r>
            <w:r w:rsidRPr="004E1E4D">
              <w:rPr>
                <w:sz w:val="28"/>
              </w:rPr>
              <w:t>30</w:t>
            </w:r>
            <w:r w:rsidRPr="004E1E4D">
              <w:rPr>
                <w:spacing w:val="-1"/>
                <w:sz w:val="28"/>
              </w:rPr>
              <w:t xml:space="preserve"> </w:t>
            </w:r>
            <w:r w:rsidRPr="004E1E4D">
              <w:rPr>
                <w:sz w:val="28"/>
              </w:rPr>
              <w:t>лет</w:t>
            </w:r>
          </w:p>
        </w:tc>
        <w:tc>
          <w:tcPr>
            <w:tcW w:w="1378" w:type="dxa"/>
          </w:tcPr>
          <w:p w:rsidR="004E1E4D" w:rsidRPr="004E1E4D" w:rsidRDefault="004E1E4D" w:rsidP="004E1E4D">
            <w:pPr>
              <w:pStyle w:val="TableParagraph"/>
              <w:spacing w:line="315" w:lineRule="exact"/>
              <w:ind w:left="88" w:right="78"/>
              <w:jc w:val="center"/>
              <w:rPr>
                <w:sz w:val="28"/>
              </w:rPr>
            </w:pPr>
            <w:r w:rsidRPr="004E1E4D">
              <w:rPr>
                <w:sz w:val="28"/>
              </w:rPr>
              <w:t>2/14%</w:t>
            </w:r>
          </w:p>
        </w:tc>
        <w:tc>
          <w:tcPr>
            <w:tcW w:w="1368" w:type="dxa"/>
          </w:tcPr>
          <w:p w:rsidR="004E1E4D" w:rsidRPr="004E1E4D" w:rsidRDefault="004E1E4D" w:rsidP="004E1E4D">
            <w:pPr>
              <w:pStyle w:val="TableParagraph"/>
              <w:spacing w:line="315" w:lineRule="exact"/>
              <w:ind w:left="87" w:right="78"/>
              <w:jc w:val="center"/>
              <w:rPr>
                <w:sz w:val="28"/>
              </w:rPr>
            </w:pPr>
            <w:r w:rsidRPr="004E1E4D">
              <w:rPr>
                <w:sz w:val="28"/>
              </w:rPr>
              <w:t>2/14%</w:t>
            </w:r>
          </w:p>
        </w:tc>
        <w:tc>
          <w:tcPr>
            <w:tcW w:w="1440" w:type="dxa"/>
          </w:tcPr>
          <w:p w:rsidR="004E1E4D" w:rsidRPr="004E1E4D" w:rsidRDefault="004E1E4D" w:rsidP="004E1E4D">
            <w:pPr>
              <w:pStyle w:val="TableParagraph"/>
              <w:spacing w:before="244" w:line="308" w:lineRule="exact"/>
              <w:rPr>
                <w:sz w:val="28"/>
              </w:rPr>
            </w:pPr>
            <w:r w:rsidRPr="004E1E4D">
              <w:rPr>
                <w:sz w:val="28"/>
              </w:rPr>
              <w:t>1/</w:t>
            </w:r>
            <w:r w:rsidRPr="004E1E4D">
              <w:rPr>
                <w:sz w:val="28"/>
                <w:lang w:val="ru-RU"/>
              </w:rPr>
              <w:t>7</w:t>
            </w:r>
            <w:r w:rsidRPr="004E1E4D">
              <w:rPr>
                <w:sz w:val="28"/>
              </w:rPr>
              <w:t>%</w:t>
            </w:r>
          </w:p>
        </w:tc>
      </w:tr>
      <w:tr w:rsidR="004E1E4D" w:rsidRPr="004E1E4D" w:rsidTr="004E1E4D">
        <w:trPr>
          <w:trHeight w:val="1612"/>
        </w:trPr>
        <w:tc>
          <w:tcPr>
            <w:tcW w:w="917" w:type="dxa"/>
          </w:tcPr>
          <w:p w:rsidR="004E1E4D" w:rsidRPr="004E1E4D" w:rsidRDefault="004E1E4D" w:rsidP="004E1E4D">
            <w:pPr>
              <w:pStyle w:val="TableParagraph"/>
              <w:spacing w:line="315" w:lineRule="exact"/>
              <w:ind w:left="110"/>
              <w:rPr>
                <w:sz w:val="28"/>
              </w:rPr>
            </w:pPr>
            <w:r w:rsidRPr="004E1E4D">
              <w:rPr>
                <w:sz w:val="28"/>
              </w:rPr>
              <w:t>1.32</w:t>
            </w:r>
          </w:p>
        </w:tc>
        <w:tc>
          <w:tcPr>
            <w:tcW w:w="4858" w:type="dxa"/>
          </w:tcPr>
          <w:p w:rsidR="004E1E4D" w:rsidRPr="004E1E4D" w:rsidRDefault="004E1E4D" w:rsidP="004E1E4D">
            <w:pPr>
              <w:pStyle w:val="TableParagraph"/>
              <w:ind w:left="210" w:right="492"/>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педагогических</w:t>
            </w:r>
            <w:r w:rsidRPr="004E1E4D">
              <w:rPr>
                <w:spacing w:val="1"/>
                <w:sz w:val="28"/>
                <w:lang w:val="ru-RU"/>
              </w:rPr>
              <w:t xml:space="preserve"> </w:t>
            </w:r>
            <w:r w:rsidRPr="004E1E4D">
              <w:rPr>
                <w:sz w:val="28"/>
                <w:lang w:val="ru-RU"/>
              </w:rPr>
              <w:t>работников</w:t>
            </w:r>
            <w:r w:rsidRPr="004E1E4D">
              <w:rPr>
                <w:spacing w:val="-6"/>
                <w:sz w:val="28"/>
                <w:lang w:val="ru-RU"/>
              </w:rPr>
              <w:t xml:space="preserve"> </w:t>
            </w:r>
            <w:r w:rsidRPr="004E1E4D">
              <w:rPr>
                <w:sz w:val="28"/>
                <w:lang w:val="ru-RU"/>
              </w:rPr>
              <w:t>в</w:t>
            </w:r>
            <w:r w:rsidRPr="004E1E4D">
              <w:rPr>
                <w:spacing w:val="62"/>
                <w:sz w:val="28"/>
                <w:lang w:val="ru-RU"/>
              </w:rPr>
              <w:t xml:space="preserve"> </w:t>
            </w:r>
            <w:r w:rsidRPr="004E1E4D">
              <w:rPr>
                <w:sz w:val="28"/>
                <w:lang w:val="ru-RU"/>
              </w:rPr>
              <w:t>общей</w:t>
            </w:r>
            <w:r w:rsidRPr="004E1E4D">
              <w:rPr>
                <w:spacing w:val="63"/>
                <w:sz w:val="28"/>
                <w:lang w:val="ru-RU"/>
              </w:rPr>
              <w:t xml:space="preserve"> </w:t>
            </w:r>
            <w:r w:rsidRPr="004E1E4D">
              <w:rPr>
                <w:sz w:val="28"/>
                <w:lang w:val="ru-RU"/>
              </w:rPr>
              <w:t>численности</w:t>
            </w:r>
            <w:r w:rsidRPr="004E1E4D">
              <w:rPr>
                <w:spacing w:val="-67"/>
                <w:sz w:val="28"/>
                <w:lang w:val="ru-RU"/>
              </w:rPr>
              <w:t xml:space="preserve"> </w:t>
            </w:r>
            <w:r w:rsidRPr="004E1E4D">
              <w:rPr>
                <w:sz w:val="28"/>
                <w:lang w:val="ru-RU"/>
              </w:rPr>
              <w:t>педагогических</w:t>
            </w:r>
            <w:r w:rsidRPr="004E1E4D">
              <w:rPr>
                <w:spacing w:val="66"/>
                <w:sz w:val="28"/>
                <w:lang w:val="ru-RU"/>
              </w:rPr>
              <w:t xml:space="preserve"> </w:t>
            </w:r>
            <w:r w:rsidRPr="004E1E4D">
              <w:rPr>
                <w:sz w:val="28"/>
                <w:lang w:val="ru-RU"/>
              </w:rPr>
              <w:t>работников</w:t>
            </w:r>
            <w:r w:rsidRPr="004E1E4D">
              <w:rPr>
                <w:spacing w:val="69"/>
                <w:sz w:val="28"/>
                <w:lang w:val="ru-RU"/>
              </w:rPr>
              <w:t xml:space="preserve"> </w:t>
            </w:r>
            <w:proofErr w:type="gramStart"/>
            <w:r w:rsidRPr="004E1E4D">
              <w:rPr>
                <w:sz w:val="28"/>
                <w:lang w:val="ru-RU"/>
              </w:rPr>
              <w:t>в</w:t>
            </w:r>
            <w:proofErr w:type="gramEnd"/>
          </w:p>
          <w:p w:rsidR="004E1E4D" w:rsidRPr="004E1E4D" w:rsidRDefault="004E1E4D" w:rsidP="004E1E4D">
            <w:pPr>
              <w:pStyle w:val="TableParagraph"/>
              <w:spacing w:line="312" w:lineRule="exact"/>
              <w:ind w:left="210"/>
              <w:rPr>
                <w:sz w:val="28"/>
              </w:rPr>
            </w:pPr>
            <w:r w:rsidRPr="004E1E4D">
              <w:rPr>
                <w:sz w:val="28"/>
              </w:rPr>
              <w:t>возрасте</w:t>
            </w:r>
            <w:r w:rsidRPr="004E1E4D">
              <w:rPr>
                <w:spacing w:val="68"/>
                <w:sz w:val="28"/>
              </w:rPr>
              <w:t xml:space="preserve"> </w:t>
            </w:r>
            <w:r w:rsidRPr="004E1E4D">
              <w:rPr>
                <w:sz w:val="28"/>
              </w:rPr>
              <w:t>от</w:t>
            </w:r>
            <w:r w:rsidRPr="004E1E4D">
              <w:rPr>
                <w:spacing w:val="66"/>
                <w:sz w:val="28"/>
              </w:rPr>
              <w:t xml:space="preserve"> </w:t>
            </w:r>
            <w:r w:rsidRPr="004E1E4D">
              <w:rPr>
                <w:sz w:val="28"/>
              </w:rPr>
              <w:t>55</w:t>
            </w:r>
            <w:r w:rsidRPr="004E1E4D">
              <w:rPr>
                <w:spacing w:val="-1"/>
                <w:sz w:val="28"/>
              </w:rPr>
              <w:t xml:space="preserve"> </w:t>
            </w:r>
            <w:r w:rsidRPr="004E1E4D">
              <w:rPr>
                <w:sz w:val="28"/>
              </w:rPr>
              <w:t>лет</w:t>
            </w:r>
          </w:p>
        </w:tc>
        <w:tc>
          <w:tcPr>
            <w:tcW w:w="1378" w:type="dxa"/>
          </w:tcPr>
          <w:p w:rsidR="004E1E4D" w:rsidRPr="004E1E4D" w:rsidRDefault="004E1E4D" w:rsidP="004E1E4D">
            <w:pPr>
              <w:pStyle w:val="TableParagraph"/>
              <w:spacing w:line="315" w:lineRule="exact"/>
              <w:ind w:left="88" w:right="78"/>
              <w:jc w:val="center"/>
              <w:rPr>
                <w:sz w:val="28"/>
              </w:rPr>
            </w:pPr>
            <w:r w:rsidRPr="004E1E4D">
              <w:rPr>
                <w:sz w:val="28"/>
              </w:rPr>
              <w:t>2/14%</w:t>
            </w:r>
          </w:p>
        </w:tc>
        <w:tc>
          <w:tcPr>
            <w:tcW w:w="1368" w:type="dxa"/>
          </w:tcPr>
          <w:p w:rsidR="004E1E4D" w:rsidRPr="004E1E4D" w:rsidRDefault="004E1E4D" w:rsidP="004E1E4D">
            <w:pPr>
              <w:pStyle w:val="TableParagraph"/>
              <w:spacing w:line="315" w:lineRule="exact"/>
              <w:ind w:left="87" w:right="78"/>
              <w:jc w:val="center"/>
              <w:rPr>
                <w:sz w:val="28"/>
              </w:rPr>
            </w:pPr>
            <w:r w:rsidRPr="004E1E4D">
              <w:rPr>
                <w:sz w:val="28"/>
              </w:rPr>
              <w:t>2/14%</w:t>
            </w:r>
          </w:p>
        </w:tc>
        <w:tc>
          <w:tcPr>
            <w:tcW w:w="1440" w:type="dxa"/>
          </w:tcPr>
          <w:p w:rsidR="004E1E4D" w:rsidRPr="004E1E4D" w:rsidRDefault="004E1E4D" w:rsidP="004E1E4D">
            <w:pPr>
              <w:pStyle w:val="TableParagraph"/>
              <w:spacing w:before="244" w:line="313" w:lineRule="exact"/>
              <w:rPr>
                <w:sz w:val="28"/>
              </w:rPr>
            </w:pPr>
            <w:r w:rsidRPr="004E1E4D">
              <w:rPr>
                <w:sz w:val="28"/>
              </w:rPr>
              <w:t>3/2</w:t>
            </w:r>
            <w:r w:rsidRPr="004E1E4D">
              <w:rPr>
                <w:sz w:val="28"/>
                <w:lang w:val="ru-RU"/>
              </w:rPr>
              <w:t>1</w:t>
            </w:r>
            <w:r w:rsidRPr="004E1E4D">
              <w:rPr>
                <w:sz w:val="28"/>
              </w:rPr>
              <w:t>%</w:t>
            </w:r>
          </w:p>
        </w:tc>
      </w:tr>
      <w:tr w:rsidR="004E1E4D" w:rsidRPr="004E1E4D" w:rsidTr="004E1E4D">
        <w:trPr>
          <w:trHeight w:val="3863"/>
        </w:trPr>
        <w:tc>
          <w:tcPr>
            <w:tcW w:w="917" w:type="dxa"/>
          </w:tcPr>
          <w:p w:rsidR="004E1E4D" w:rsidRPr="004E1E4D" w:rsidRDefault="004E1E4D" w:rsidP="004E1E4D">
            <w:pPr>
              <w:pStyle w:val="TableParagraph"/>
              <w:spacing w:line="315" w:lineRule="exact"/>
              <w:ind w:left="110"/>
              <w:rPr>
                <w:sz w:val="28"/>
              </w:rPr>
            </w:pPr>
            <w:r w:rsidRPr="004E1E4D">
              <w:rPr>
                <w:sz w:val="28"/>
              </w:rPr>
              <w:t>1.33</w:t>
            </w:r>
          </w:p>
        </w:tc>
        <w:tc>
          <w:tcPr>
            <w:tcW w:w="4858" w:type="dxa"/>
          </w:tcPr>
          <w:p w:rsidR="004E1E4D" w:rsidRPr="004E1E4D" w:rsidRDefault="004E1E4D" w:rsidP="004E1E4D">
            <w:pPr>
              <w:pStyle w:val="TableParagraph"/>
              <w:ind w:left="210" w:right="277"/>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педагогических и</w:t>
            </w:r>
            <w:r w:rsidRPr="004E1E4D">
              <w:rPr>
                <w:spacing w:val="1"/>
                <w:sz w:val="28"/>
                <w:lang w:val="ru-RU"/>
              </w:rPr>
              <w:t xml:space="preserve"> </w:t>
            </w:r>
            <w:r w:rsidRPr="004E1E4D">
              <w:rPr>
                <w:sz w:val="28"/>
                <w:lang w:val="ru-RU"/>
              </w:rPr>
              <w:t>административно-хозяйственных</w:t>
            </w:r>
            <w:r w:rsidRPr="004E1E4D">
              <w:rPr>
                <w:spacing w:val="1"/>
                <w:sz w:val="28"/>
                <w:lang w:val="ru-RU"/>
              </w:rPr>
              <w:t xml:space="preserve"> </w:t>
            </w:r>
            <w:r w:rsidRPr="004E1E4D">
              <w:rPr>
                <w:sz w:val="28"/>
                <w:lang w:val="ru-RU"/>
              </w:rPr>
              <w:t>работников,</w:t>
            </w:r>
            <w:r w:rsidRPr="004E1E4D">
              <w:rPr>
                <w:spacing w:val="3"/>
                <w:sz w:val="28"/>
                <w:lang w:val="ru-RU"/>
              </w:rPr>
              <w:t xml:space="preserve"> </w:t>
            </w:r>
            <w:r w:rsidRPr="004E1E4D">
              <w:rPr>
                <w:sz w:val="28"/>
                <w:lang w:val="ru-RU"/>
              </w:rPr>
              <w:t>прошедших</w:t>
            </w:r>
            <w:r w:rsidRPr="004E1E4D">
              <w:rPr>
                <w:spacing w:val="-2"/>
                <w:sz w:val="28"/>
                <w:lang w:val="ru-RU"/>
              </w:rPr>
              <w:t xml:space="preserve"> </w:t>
            </w:r>
            <w:r w:rsidRPr="004E1E4D">
              <w:rPr>
                <w:sz w:val="28"/>
                <w:lang w:val="ru-RU"/>
              </w:rPr>
              <w:t>за</w:t>
            </w:r>
            <w:r w:rsidRPr="004E1E4D">
              <w:rPr>
                <w:spacing w:val="1"/>
                <w:sz w:val="28"/>
                <w:lang w:val="ru-RU"/>
              </w:rPr>
              <w:t xml:space="preserve"> </w:t>
            </w:r>
            <w:r w:rsidRPr="004E1E4D">
              <w:rPr>
                <w:sz w:val="28"/>
                <w:lang w:val="ru-RU"/>
              </w:rPr>
              <w:t>последние</w:t>
            </w:r>
            <w:r w:rsidRPr="004E1E4D">
              <w:rPr>
                <w:spacing w:val="-3"/>
                <w:sz w:val="28"/>
                <w:lang w:val="ru-RU"/>
              </w:rPr>
              <w:t xml:space="preserve"> </w:t>
            </w:r>
            <w:r w:rsidRPr="004E1E4D">
              <w:rPr>
                <w:sz w:val="28"/>
                <w:lang w:val="ru-RU"/>
              </w:rPr>
              <w:t>3</w:t>
            </w:r>
            <w:r w:rsidRPr="004E1E4D">
              <w:rPr>
                <w:spacing w:val="2"/>
                <w:sz w:val="28"/>
                <w:lang w:val="ru-RU"/>
              </w:rPr>
              <w:t xml:space="preserve"> </w:t>
            </w:r>
            <w:r w:rsidRPr="004E1E4D">
              <w:rPr>
                <w:sz w:val="28"/>
                <w:lang w:val="ru-RU"/>
              </w:rPr>
              <w:t>года</w:t>
            </w:r>
            <w:r w:rsidRPr="004E1E4D">
              <w:rPr>
                <w:spacing w:val="4"/>
                <w:sz w:val="28"/>
                <w:lang w:val="ru-RU"/>
              </w:rPr>
              <w:t xml:space="preserve"> </w:t>
            </w:r>
            <w:r w:rsidRPr="004E1E4D">
              <w:rPr>
                <w:sz w:val="28"/>
                <w:lang w:val="ru-RU"/>
              </w:rPr>
              <w:t>повышение</w:t>
            </w:r>
            <w:r w:rsidRPr="004E1E4D">
              <w:rPr>
                <w:spacing w:val="1"/>
                <w:sz w:val="28"/>
                <w:lang w:val="ru-RU"/>
              </w:rPr>
              <w:t xml:space="preserve"> </w:t>
            </w:r>
            <w:r w:rsidRPr="004E1E4D">
              <w:rPr>
                <w:sz w:val="28"/>
                <w:lang w:val="ru-RU"/>
              </w:rPr>
              <w:t>квалификации/профессиональную</w:t>
            </w:r>
            <w:r w:rsidRPr="004E1E4D">
              <w:rPr>
                <w:spacing w:val="1"/>
                <w:sz w:val="28"/>
                <w:lang w:val="ru-RU"/>
              </w:rPr>
              <w:t xml:space="preserve"> </w:t>
            </w:r>
            <w:r w:rsidRPr="004E1E4D">
              <w:rPr>
                <w:sz w:val="28"/>
                <w:lang w:val="ru-RU"/>
              </w:rPr>
              <w:t>переподготовку по профилю</w:t>
            </w:r>
            <w:r w:rsidRPr="004E1E4D">
              <w:rPr>
                <w:spacing w:val="1"/>
                <w:sz w:val="28"/>
                <w:lang w:val="ru-RU"/>
              </w:rPr>
              <w:t xml:space="preserve"> </w:t>
            </w:r>
            <w:r w:rsidRPr="004E1E4D">
              <w:rPr>
                <w:sz w:val="28"/>
                <w:lang w:val="ru-RU"/>
              </w:rPr>
              <w:t>педагогической деятельности или</w:t>
            </w:r>
            <w:r w:rsidRPr="004E1E4D">
              <w:rPr>
                <w:spacing w:val="1"/>
                <w:sz w:val="28"/>
                <w:lang w:val="ru-RU"/>
              </w:rPr>
              <w:t xml:space="preserve"> </w:t>
            </w:r>
            <w:r w:rsidRPr="004E1E4D">
              <w:rPr>
                <w:sz w:val="28"/>
                <w:lang w:val="ru-RU"/>
              </w:rPr>
              <w:t>иной осуществляемой</w:t>
            </w:r>
            <w:r w:rsidRPr="004E1E4D">
              <w:rPr>
                <w:spacing w:val="6"/>
                <w:sz w:val="28"/>
                <w:lang w:val="ru-RU"/>
              </w:rPr>
              <w:t xml:space="preserve"> </w:t>
            </w:r>
            <w:r w:rsidRPr="004E1E4D">
              <w:rPr>
                <w:sz w:val="28"/>
                <w:lang w:val="ru-RU"/>
              </w:rPr>
              <w:t>в</w:t>
            </w:r>
            <w:r w:rsidRPr="004E1E4D">
              <w:rPr>
                <w:spacing w:val="-1"/>
                <w:sz w:val="28"/>
                <w:lang w:val="ru-RU"/>
              </w:rPr>
              <w:t xml:space="preserve"> </w:t>
            </w:r>
            <w:r w:rsidRPr="004E1E4D">
              <w:rPr>
                <w:sz w:val="28"/>
                <w:lang w:val="ru-RU"/>
              </w:rPr>
              <w:t>о</w:t>
            </w:r>
            <w:proofErr w:type="gramStart"/>
            <w:r w:rsidRPr="004E1E4D">
              <w:rPr>
                <w:sz w:val="28"/>
                <w:lang w:val="ru-RU"/>
              </w:rPr>
              <w:t>б-</w:t>
            </w:r>
            <w:proofErr w:type="gramEnd"/>
            <w:r w:rsidRPr="004E1E4D">
              <w:rPr>
                <w:spacing w:val="1"/>
                <w:sz w:val="28"/>
                <w:lang w:val="ru-RU"/>
              </w:rPr>
              <w:t xml:space="preserve"> </w:t>
            </w:r>
            <w:r w:rsidRPr="004E1E4D">
              <w:rPr>
                <w:sz w:val="28"/>
                <w:lang w:val="ru-RU"/>
              </w:rPr>
              <w:t>разовательной</w:t>
            </w:r>
            <w:r w:rsidRPr="004E1E4D">
              <w:rPr>
                <w:spacing w:val="1"/>
                <w:sz w:val="28"/>
                <w:lang w:val="ru-RU"/>
              </w:rPr>
              <w:t xml:space="preserve"> </w:t>
            </w:r>
            <w:r w:rsidRPr="004E1E4D">
              <w:rPr>
                <w:sz w:val="28"/>
                <w:lang w:val="ru-RU"/>
              </w:rPr>
              <w:t>организации</w:t>
            </w:r>
            <w:r w:rsidRPr="004E1E4D">
              <w:rPr>
                <w:spacing w:val="1"/>
                <w:sz w:val="28"/>
                <w:lang w:val="ru-RU"/>
              </w:rPr>
              <w:t xml:space="preserve"> </w:t>
            </w:r>
            <w:r w:rsidRPr="004E1E4D">
              <w:rPr>
                <w:sz w:val="28"/>
                <w:lang w:val="ru-RU"/>
              </w:rPr>
              <w:t>деятельности,</w:t>
            </w:r>
            <w:r w:rsidRPr="004E1E4D">
              <w:rPr>
                <w:spacing w:val="59"/>
                <w:sz w:val="28"/>
                <w:lang w:val="ru-RU"/>
              </w:rPr>
              <w:t xml:space="preserve"> </w:t>
            </w:r>
            <w:r w:rsidRPr="004E1E4D">
              <w:rPr>
                <w:sz w:val="28"/>
                <w:lang w:val="ru-RU"/>
              </w:rPr>
              <w:t>в</w:t>
            </w:r>
            <w:r w:rsidRPr="004E1E4D">
              <w:rPr>
                <w:spacing w:val="-8"/>
                <w:sz w:val="28"/>
                <w:lang w:val="ru-RU"/>
              </w:rPr>
              <w:t xml:space="preserve"> </w:t>
            </w:r>
            <w:r w:rsidRPr="004E1E4D">
              <w:rPr>
                <w:sz w:val="28"/>
                <w:lang w:val="ru-RU"/>
              </w:rPr>
              <w:t>общей</w:t>
            </w:r>
            <w:r w:rsidRPr="004E1E4D">
              <w:rPr>
                <w:spacing w:val="-6"/>
                <w:sz w:val="28"/>
                <w:lang w:val="ru-RU"/>
              </w:rPr>
              <w:t xml:space="preserve"> </w:t>
            </w:r>
            <w:r w:rsidRPr="004E1E4D">
              <w:rPr>
                <w:sz w:val="28"/>
                <w:lang w:val="ru-RU"/>
              </w:rPr>
              <w:t>численности</w:t>
            </w:r>
          </w:p>
          <w:p w:rsidR="004E1E4D" w:rsidRPr="004E1E4D" w:rsidRDefault="004E1E4D" w:rsidP="004E1E4D">
            <w:pPr>
              <w:pStyle w:val="TableParagraph"/>
              <w:spacing w:line="309" w:lineRule="exact"/>
              <w:ind w:left="210"/>
              <w:rPr>
                <w:sz w:val="28"/>
              </w:rPr>
            </w:pPr>
            <w:r w:rsidRPr="004E1E4D">
              <w:rPr>
                <w:sz w:val="28"/>
              </w:rPr>
              <w:t>педагогических</w:t>
            </w:r>
            <w:r w:rsidRPr="004E1E4D">
              <w:rPr>
                <w:spacing w:val="-16"/>
                <w:sz w:val="28"/>
              </w:rPr>
              <w:t xml:space="preserve"> </w:t>
            </w:r>
            <w:r w:rsidRPr="004E1E4D">
              <w:rPr>
                <w:sz w:val="28"/>
              </w:rPr>
              <w:t>и</w:t>
            </w:r>
            <w:r w:rsidRPr="004E1E4D">
              <w:rPr>
                <w:spacing w:val="-12"/>
                <w:sz w:val="28"/>
              </w:rPr>
              <w:t xml:space="preserve"> </w:t>
            </w:r>
            <w:r w:rsidRPr="004E1E4D">
              <w:rPr>
                <w:sz w:val="28"/>
              </w:rPr>
              <w:t>административно-</w:t>
            </w:r>
          </w:p>
        </w:tc>
        <w:tc>
          <w:tcPr>
            <w:tcW w:w="1378" w:type="dxa"/>
          </w:tcPr>
          <w:p w:rsidR="004E1E4D" w:rsidRPr="004E1E4D" w:rsidRDefault="004E1E4D" w:rsidP="004E1E4D">
            <w:pPr>
              <w:pStyle w:val="TableParagraph"/>
              <w:spacing w:line="315" w:lineRule="exact"/>
              <w:ind w:left="88" w:right="84"/>
              <w:jc w:val="center"/>
              <w:rPr>
                <w:sz w:val="28"/>
              </w:rPr>
            </w:pPr>
            <w:r w:rsidRPr="004E1E4D">
              <w:rPr>
                <w:sz w:val="28"/>
              </w:rPr>
              <w:t>14/100%</w:t>
            </w:r>
          </w:p>
        </w:tc>
        <w:tc>
          <w:tcPr>
            <w:tcW w:w="1368" w:type="dxa"/>
          </w:tcPr>
          <w:p w:rsidR="004E1E4D" w:rsidRPr="004E1E4D" w:rsidRDefault="004E1E4D" w:rsidP="004E1E4D">
            <w:pPr>
              <w:pStyle w:val="TableParagraph"/>
              <w:spacing w:line="315" w:lineRule="exact"/>
              <w:ind w:left="82" w:right="78"/>
              <w:jc w:val="center"/>
              <w:rPr>
                <w:sz w:val="28"/>
              </w:rPr>
            </w:pPr>
            <w:r w:rsidRPr="004E1E4D">
              <w:rPr>
                <w:sz w:val="28"/>
              </w:rPr>
              <w:t>14/100%</w:t>
            </w:r>
          </w:p>
        </w:tc>
        <w:tc>
          <w:tcPr>
            <w:tcW w:w="1440" w:type="dxa"/>
          </w:tcPr>
          <w:p w:rsidR="004E1E4D" w:rsidRPr="004E1E4D" w:rsidRDefault="004E1E4D" w:rsidP="004E1E4D">
            <w:pPr>
              <w:pStyle w:val="TableParagraph"/>
              <w:spacing w:line="313" w:lineRule="exact"/>
              <w:rPr>
                <w:sz w:val="28"/>
              </w:rPr>
            </w:pPr>
            <w:r w:rsidRPr="004E1E4D">
              <w:rPr>
                <w:sz w:val="28"/>
              </w:rPr>
              <w:t>1</w:t>
            </w:r>
            <w:r w:rsidRPr="004E1E4D">
              <w:rPr>
                <w:sz w:val="28"/>
                <w:lang w:val="ru-RU"/>
              </w:rPr>
              <w:t>4</w:t>
            </w:r>
            <w:r w:rsidRPr="004E1E4D">
              <w:rPr>
                <w:sz w:val="28"/>
              </w:rPr>
              <w:t>/100%</w:t>
            </w:r>
          </w:p>
        </w:tc>
      </w:tr>
    </w:tbl>
    <w:p w:rsidR="004E1E4D" w:rsidRPr="004E1E4D" w:rsidRDefault="004E1E4D" w:rsidP="004E1E4D">
      <w:pPr>
        <w:spacing w:line="313" w:lineRule="exact"/>
        <w:rPr>
          <w:rFonts w:ascii="Times New Roman" w:hAnsi="Times New Roman" w:cs="Times New Roman"/>
          <w:sz w:val="28"/>
        </w:rPr>
        <w:sectPr w:rsidR="004E1E4D" w:rsidRPr="004E1E4D">
          <w:pgSz w:w="11910" w:h="16840"/>
          <w:pgMar w:top="540" w:right="440" w:bottom="1160" w:left="460" w:header="0" w:footer="972"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4858"/>
        <w:gridCol w:w="1378"/>
        <w:gridCol w:w="1368"/>
        <w:gridCol w:w="1440"/>
      </w:tblGrid>
      <w:tr w:rsidR="004E1E4D" w:rsidRPr="004E1E4D" w:rsidTr="004E1E4D">
        <w:trPr>
          <w:trHeight w:val="3542"/>
        </w:trPr>
        <w:tc>
          <w:tcPr>
            <w:tcW w:w="917" w:type="dxa"/>
          </w:tcPr>
          <w:p w:rsidR="004E1E4D" w:rsidRPr="004E1E4D" w:rsidRDefault="004E1E4D" w:rsidP="004E1E4D">
            <w:pPr>
              <w:pStyle w:val="TableParagraph"/>
              <w:rPr>
                <w:sz w:val="26"/>
              </w:rPr>
            </w:pPr>
          </w:p>
        </w:tc>
        <w:tc>
          <w:tcPr>
            <w:tcW w:w="4858" w:type="dxa"/>
          </w:tcPr>
          <w:p w:rsidR="004E1E4D" w:rsidRPr="004E1E4D" w:rsidRDefault="004E1E4D" w:rsidP="004E1E4D">
            <w:pPr>
              <w:pStyle w:val="TableParagraph"/>
              <w:tabs>
                <w:tab w:val="left" w:pos="1871"/>
              </w:tabs>
              <w:ind w:left="210" w:right="240"/>
              <w:rPr>
                <w:sz w:val="28"/>
                <w:lang w:val="ru-RU"/>
              </w:rPr>
            </w:pPr>
            <w:r w:rsidRPr="004E1E4D">
              <w:rPr>
                <w:sz w:val="28"/>
                <w:lang w:val="ru-RU"/>
              </w:rPr>
              <w:t>хозяйственных работников (к адм</w:t>
            </w:r>
            <w:proofErr w:type="gramStart"/>
            <w:r w:rsidRPr="004E1E4D">
              <w:rPr>
                <w:sz w:val="28"/>
                <w:lang w:val="ru-RU"/>
              </w:rPr>
              <w:t>и-</w:t>
            </w:r>
            <w:proofErr w:type="gramEnd"/>
            <w:r w:rsidRPr="004E1E4D">
              <w:rPr>
                <w:spacing w:val="1"/>
                <w:sz w:val="28"/>
                <w:lang w:val="ru-RU"/>
              </w:rPr>
              <w:t xml:space="preserve"> </w:t>
            </w:r>
            <w:r w:rsidRPr="004E1E4D">
              <w:rPr>
                <w:sz w:val="28"/>
                <w:lang w:val="ru-RU"/>
              </w:rPr>
              <w:t>нистративно-</w:t>
            </w:r>
            <w:r w:rsidRPr="004E1E4D">
              <w:rPr>
                <w:spacing w:val="2"/>
                <w:sz w:val="28"/>
                <w:lang w:val="ru-RU"/>
              </w:rPr>
              <w:t xml:space="preserve"> </w:t>
            </w:r>
            <w:r w:rsidRPr="004E1E4D">
              <w:rPr>
                <w:sz w:val="28"/>
                <w:lang w:val="ru-RU"/>
              </w:rPr>
              <w:t>хозяйственным</w:t>
            </w:r>
            <w:r w:rsidRPr="004E1E4D">
              <w:rPr>
                <w:spacing w:val="1"/>
                <w:sz w:val="28"/>
                <w:lang w:val="ru-RU"/>
              </w:rPr>
              <w:t xml:space="preserve"> </w:t>
            </w:r>
            <w:r w:rsidRPr="004E1E4D">
              <w:rPr>
                <w:sz w:val="28"/>
                <w:lang w:val="ru-RU"/>
              </w:rPr>
              <w:t>работникам</w:t>
            </w:r>
            <w:r w:rsidRPr="004E1E4D">
              <w:rPr>
                <w:spacing w:val="2"/>
                <w:sz w:val="28"/>
                <w:lang w:val="ru-RU"/>
              </w:rPr>
              <w:t xml:space="preserve"> </w:t>
            </w:r>
            <w:r w:rsidRPr="004E1E4D">
              <w:rPr>
                <w:sz w:val="28"/>
                <w:lang w:val="ru-RU"/>
              </w:rPr>
              <w:t>относить директора,</w:t>
            </w:r>
            <w:r w:rsidRPr="004E1E4D">
              <w:rPr>
                <w:spacing w:val="1"/>
                <w:sz w:val="28"/>
                <w:lang w:val="ru-RU"/>
              </w:rPr>
              <w:t xml:space="preserve"> </w:t>
            </w:r>
            <w:r w:rsidRPr="004E1E4D">
              <w:rPr>
                <w:sz w:val="28"/>
                <w:lang w:val="ru-RU"/>
              </w:rPr>
              <w:t>заместителя</w:t>
            </w:r>
            <w:r w:rsidRPr="004E1E4D">
              <w:rPr>
                <w:sz w:val="28"/>
                <w:lang w:val="ru-RU"/>
              </w:rPr>
              <w:tab/>
              <w:t>директора,</w:t>
            </w:r>
            <w:r w:rsidRPr="004E1E4D">
              <w:rPr>
                <w:spacing w:val="1"/>
                <w:sz w:val="28"/>
                <w:lang w:val="ru-RU"/>
              </w:rPr>
              <w:t xml:space="preserve"> </w:t>
            </w:r>
            <w:r w:rsidRPr="004E1E4D">
              <w:rPr>
                <w:sz w:val="28"/>
                <w:lang w:val="ru-RU"/>
              </w:rPr>
              <w:t>руководителей</w:t>
            </w:r>
            <w:r w:rsidRPr="004E1E4D">
              <w:rPr>
                <w:spacing w:val="2"/>
                <w:sz w:val="28"/>
                <w:lang w:val="ru-RU"/>
              </w:rPr>
              <w:t xml:space="preserve"> </w:t>
            </w:r>
            <w:r w:rsidRPr="004E1E4D">
              <w:rPr>
                <w:sz w:val="28"/>
                <w:lang w:val="ru-RU"/>
              </w:rPr>
              <w:t>структурных</w:t>
            </w:r>
            <w:r w:rsidRPr="004E1E4D">
              <w:rPr>
                <w:spacing w:val="1"/>
                <w:sz w:val="28"/>
                <w:lang w:val="ru-RU"/>
              </w:rPr>
              <w:t xml:space="preserve"> </w:t>
            </w:r>
            <w:r w:rsidRPr="004E1E4D">
              <w:rPr>
                <w:sz w:val="28"/>
                <w:lang w:val="ru-RU"/>
              </w:rPr>
              <w:t>подразделений</w:t>
            </w:r>
            <w:r w:rsidRPr="004E1E4D">
              <w:rPr>
                <w:spacing w:val="63"/>
                <w:sz w:val="28"/>
                <w:lang w:val="ru-RU"/>
              </w:rPr>
              <w:t xml:space="preserve"> </w:t>
            </w:r>
            <w:r w:rsidRPr="004E1E4D">
              <w:rPr>
                <w:sz w:val="28"/>
                <w:lang w:val="ru-RU"/>
              </w:rPr>
              <w:t>(филиалов,</w:t>
            </w:r>
            <w:r w:rsidRPr="004E1E4D">
              <w:rPr>
                <w:spacing w:val="64"/>
                <w:sz w:val="28"/>
                <w:lang w:val="ru-RU"/>
              </w:rPr>
              <w:t xml:space="preserve"> </w:t>
            </w:r>
            <w:r w:rsidRPr="004E1E4D">
              <w:rPr>
                <w:sz w:val="28"/>
                <w:lang w:val="ru-RU"/>
              </w:rPr>
              <w:t>отделов,</w:t>
            </w:r>
            <w:r w:rsidRPr="004E1E4D">
              <w:rPr>
                <w:spacing w:val="-67"/>
                <w:sz w:val="28"/>
                <w:lang w:val="ru-RU"/>
              </w:rPr>
              <w:t xml:space="preserve"> </w:t>
            </w:r>
            <w:r w:rsidRPr="004E1E4D">
              <w:rPr>
                <w:sz w:val="28"/>
                <w:lang w:val="ru-RU"/>
              </w:rPr>
              <w:t>мастерских</w:t>
            </w:r>
            <w:r w:rsidRPr="004E1E4D">
              <w:rPr>
                <w:spacing w:val="-1"/>
                <w:sz w:val="28"/>
                <w:lang w:val="ru-RU"/>
              </w:rPr>
              <w:t xml:space="preserve"> </w:t>
            </w:r>
            <w:r w:rsidRPr="004E1E4D">
              <w:rPr>
                <w:sz w:val="28"/>
                <w:lang w:val="ru-RU"/>
              </w:rPr>
              <w:t>и пр.),</w:t>
            </w:r>
            <w:r w:rsidRPr="004E1E4D">
              <w:rPr>
                <w:spacing w:val="4"/>
                <w:sz w:val="28"/>
                <w:lang w:val="ru-RU"/>
              </w:rPr>
              <w:t xml:space="preserve"> </w:t>
            </w:r>
            <w:r w:rsidRPr="004E1E4D">
              <w:rPr>
                <w:sz w:val="28"/>
                <w:lang w:val="ru-RU"/>
              </w:rPr>
              <w:t>младшего</w:t>
            </w:r>
            <w:r w:rsidRPr="004E1E4D">
              <w:rPr>
                <w:spacing w:val="1"/>
                <w:sz w:val="28"/>
                <w:lang w:val="ru-RU"/>
              </w:rPr>
              <w:t xml:space="preserve"> </w:t>
            </w:r>
            <w:r w:rsidRPr="004E1E4D">
              <w:rPr>
                <w:sz w:val="28"/>
                <w:lang w:val="ru-RU"/>
              </w:rPr>
              <w:t>воспитателя,</w:t>
            </w:r>
            <w:r w:rsidRPr="004E1E4D">
              <w:rPr>
                <w:spacing w:val="1"/>
                <w:sz w:val="28"/>
                <w:lang w:val="ru-RU"/>
              </w:rPr>
              <w:t xml:space="preserve"> </w:t>
            </w:r>
            <w:r w:rsidRPr="004E1E4D">
              <w:rPr>
                <w:sz w:val="28"/>
                <w:lang w:val="ru-RU"/>
              </w:rPr>
              <w:t>помощника</w:t>
            </w:r>
            <w:r w:rsidRPr="004E1E4D">
              <w:rPr>
                <w:spacing w:val="2"/>
                <w:sz w:val="28"/>
                <w:lang w:val="ru-RU"/>
              </w:rPr>
              <w:t xml:space="preserve"> </w:t>
            </w:r>
            <w:r w:rsidRPr="004E1E4D">
              <w:rPr>
                <w:sz w:val="28"/>
                <w:lang w:val="ru-RU"/>
              </w:rPr>
              <w:t>вос-</w:t>
            </w:r>
            <w:r w:rsidRPr="004E1E4D">
              <w:rPr>
                <w:spacing w:val="1"/>
                <w:sz w:val="28"/>
                <w:lang w:val="ru-RU"/>
              </w:rPr>
              <w:t xml:space="preserve"> </w:t>
            </w:r>
            <w:r w:rsidRPr="004E1E4D">
              <w:rPr>
                <w:sz w:val="28"/>
                <w:lang w:val="ru-RU"/>
              </w:rPr>
              <w:t>питателя,</w:t>
            </w:r>
            <w:r w:rsidRPr="004E1E4D">
              <w:rPr>
                <w:spacing w:val="1"/>
                <w:sz w:val="28"/>
                <w:lang w:val="ru-RU"/>
              </w:rPr>
              <w:t xml:space="preserve"> </w:t>
            </w:r>
            <w:r w:rsidRPr="004E1E4D">
              <w:rPr>
                <w:sz w:val="28"/>
                <w:lang w:val="ru-RU"/>
              </w:rPr>
              <w:t>вожатого,</w:t>
            </w:r>
            <w:r w:rsidRPr="004E1E4D">
              <w:rPr>
                <w:spacing w:val="1"/>
                <w:sz w:val="28"/>
                <w:lang w:val="ru-RU"/>
              </w:rPr>
              <w:t xml:space="preserve"> </w:t>
            </w:r>
            <w:r w:rsidRPr="004E1E4D">
              <w:rPr>
                <w:sz w:val="28"/>
                <w:lang w:val="ru-RU"/>
              </w:rPr>
              <w:t>дежурного</w:t>
            </w:r>
            <w:r w:rsidRPr="004E1E4D">
              <w:rPr>
                <w:spacing w:val="1"/>
                <w:sz w:val="28"/>
                <w:lang w:val="ru-RU"/>
              </w:rPr>
              <w:t xml:space="preserve"> </w:t>
            </w:r>
            <w:r w:rsidRPr="004E1E4D">
              <w:rPr>
                <w:sz w:val="28"/>
                <w:lang w:val="ru-RU"/>
              </w:rPr>
              <w:t>по</w:t>
            </w:r>
            <w:r w:rsidRPr="004E1E4D">
              <w:rPr>
                <w:spacing w:val="1"/>
                <w:sz w:val="28"/>
                <w:lang w:val="ru-RU"/>
              </w:rPr>
              <w:t xml:space="preserve"> </w:t>
            </w:r>
            <w:r w:rsidRPr="004E1E4D">
              <w:rPr>
                <w:sz w:val="28"/>
                <w:lang w:val="ru-RU"/>
              </w:rPr>
              <w:t>режиму,</w:t>
            </w:r>
            <w:r w:rsidRPr="004E1E4D">
              <w:rPr>
                <w:spacing w:val="2"/>
                <w:sz w:val="28"/>
                <w:lang w:val="ru-RU"/>
              </w:rPr>
              <w:t xml:space="preserve"> </w:t>
            </w:r>
            <w:r w:rsidRPr="004E1E4D">
              <w:rPr>
                <w:sz w:val="28"/>
                <w:lang w:val="ru-RU"/>
              </w:rPr>
              <w:t>диспетчера,</w:t>
            </w:r>
            <w:r w:rsidRPr="004E1E4D">
              <w:rPr>
                <w:spacing w:val="3"/>
                <w:sz w:val="28"/>
                <w:lang w:val="ru-RU"/>
              </w:rPr>
              <w:t xml:space="preserve"> </w:t>
            </w:r>
            <w:r w:rsidRPr="004E1E4D">
              <w:rPr>
                <w:sz w:val="28"/>
                <w:lang w:val="ru-RU"/>
              </w:rPr>
              <w:t>секретаря</w:t>
            </w:r>
          </w:p>
          <w:p w:rsidR="004E1E4D" w:rsidRPr="004E1E4D" w:rsidRDefault="004E1E4D" w:rsidP="004E1E4D">
            <w:pPr>
              <w:pStyle w:val="TableParagraph"/>
              <w:spacing w:line="308" w:lineRule="exact"/>
              <w:ind w:left="210"/>
              <w:rPr>
                <w:sz w:val="28"/>
              </w:rPr>
            </w:pPr>
            <w:r w:rsidRPr="004E1E4D">
              <w:rPr>
                <w:sz w:val="28"/>
              </w:rPr>
              <w:t>учебной</w:t>
            </w:r>
            <w:r w:rsidRPr="004E1E4D">
              <w:rPr>
                <w:spacing w:val="-3"/>
                <w:sz w:val="28"/>
              </w:rPr>
              <w:t xml:space="preserve"> </w:t>
            </w:r>
            <w:r w:rsidRPr="004E1E4D">
              <w:rPr>
                <w:sz w:val="28"/>
              </w:rPr>
              <w:t>части)</w:t>
            </w:r>
          </w:p>
        </w:tc>
        <w:tc>
          <w:tcPr>
            <w:tcW w:w="1378" w:type="dxa"/>
          </w:tcPr>
          <w:p w:rsidR="004E1E4D" w:rsidRPr="004E1E4D" w:rsidRDefault="004E1E4D" w:rsidP="004E1E4D">
            <w:pPr>
              <w:pStyle w:val="TableParagraph"/>
              <w:rPr>
                <w:sz w:val="26"/>
              </w:rPr>
            </w:pPr>
          </w:p>
        </w:tc>
        <w:tc>
          <w:tcPr>
            <w:tcW w:w="1368" w:type="dxa"/>
          </w:tcPr>
          <w:p w:rsidR="004E1E4D" w:rsidRPr="004E1E4D" w:rsidRDefault="004E1E4D" w:rsidP="004E1E4D">
            <w:pPr>
              <w:pStyle w:val="TableParagraph"/>
              <w:rPr>
                <w:sz w:val="26"/>
              </w:rPr>
            </w:pPr>
          </w:p>
        </w:tc>
        <w:tc>
          <w:tcPr>
            <w:tcW w:w="1440" w:type="dxa"/>
          </w:tcPr>
          <w:p w:rsidR="004E1E4D" w:rsidRPr="004E1E4D" w:rsidRDefault="004E1E4D" w:rsidP="004E1E4D">
            <w:pPr>
              <w:pStyle w:val="TableParagraph"/>
              <w:rPr>
                <w:sz w:val="26"/>
              </w:rPr>
            </w:pPr>
          </w:p>
        </w:tc>
      </w:tr>
      <w:tr w:rsidR="004E1E4D" w:rsidRPr="004E1E4D" w:rsidTr="004E1E4D">
        <w:trPr>
          <w:trHeight w:val="3541"/>
        </w:trPr>
        <w:tc>
          <w:tcPr>
            <w:tcW w:w="917" w:type="dxa"/>
          </w:tcPr>
          <w:p w:rsidR="004E1E4D" w:rsidRPr="004E1E4D" w:rsidRDefault="004E1E4D" w:rsidP="004E1E4D">
            <w:pPr>
              <w:pStyle w:val="TableParagraph"/>
              <w:spacing w:line="315" w:lineRule="exact"/>
              <w:ind w:left="110"/>
              <w:rPr>
                <w:sz w:val="28"/>
              </w:rPr>
            </w:pPr>
            <w:r w:rsidRPr="004E1E4D">
              <w:rPr>
                <w:sz w:val="28"/>
              </w:rPr>
              <w:t>1.34</w:t>
            </w:r>
          </w:p>
        </w:tc>
        <w:tc>
          <w:tcPr>
            <w:tcW w:w="4858" w:type="dxa"/>
          </w:tcPr>
          <w:p w:rsidR="004E1E4D" w:rsidRPr="004E1E4D" w:rsidRDefault="004E1E4D" w:rsidP="004E1E4D">
            <w:pPr>
              <w:pStyle w:val="TableParagraph"/>
              <w:ind w:left="210" w:right="156"/>
              <w:rPr>
                <w:sz w:val="28"/>
                <w:lang w:val="ru-RU"/>
              </w:rPr>
            </w:pPr>
            <w:r w:rsidRPr="004E1E4D">
              <w:rPr>
                <w:sz w:val="28"/>
                <w:lang w:val="ru-RU"/>
              </w:rPr>
              <w:t>Численность/удельный вес</w:t>
            </w:r>
            <w:r w:rsidRPr="004E1E4D">
              <w:rPr>
                <w:spacing w:val="1"/>
                <w:sz w:val="28"/>
                <w:lang w:val="ru-RU"/>
              </w:rPr>
              <w:t xml:space="preserve"> </w:t>
            </w:r>
            <w:r w:rsidRPr="004E1E4D">
              <w:rPr>
                <w:sz w:val="28"/>
                <w:lang w:val="ru-RU"/>
              </w:rPr>
              <w:t>численности педагогических и</w:t>
            </w:r>
            <w:r w:rsidRPr="004E1E4D">
              <w:rPr>
                <w:spacing w:val="1"/>
                <w:sz w:val="28"/>
                <w:lang w:val="ru-RU"/>
              </w:rPr>
              <w:t xml:space="preserve"> </w:t>
            </w:r>
            <w:r w:rsidRPr="004E1E4D">
              <w:rPr>
                <w:sz w:val="28"/>
                <w:lang w:val="ru-RU"/>
              </w:rPr>
              <w:t>административно-хозяйственных</w:t>
            </w:r>
            <w:r w:rsidRPr="004E1E4D">
              <w:rPr>
                <w:spacing w:val="1"/>
                <w:sz w:val="28"/>
                <w:lang w:val="ru-RU"/>
              </w:rPr>
              <w:t xml:space="preserve"> </w:t>
            </w:r>
            <w:r w:rsidRPr="004E1E4D">
              <w:rPr>
                <w:sz w:val="28"/>
                <w:lang w:val="ru-RU"/>
              </w:rPr>
              <w:t>работников, прошедших повышение</w:t>
            </w:r>
            <w:r w:rsidRPr="004E1E4D">
              <w:rPr>
                <w:spacing w:val="1"/>
                <w:sz w:val="28"/>
                <w:lang w:val="ru-RU"/>
              </w:rPr>
              <w:t xml:space="preserve"> </w:t>
            </w:r>
            <w:r w:rsidRPr="004E1E4D">
              <w:rPr>
                <w:sz w:val="28"/>
                <w:lang w:val="ru-RU"/>
              </w:rPr>
              <w:t>квалификации по применению в</w:t>
            </w:r>
            <w:r w:rsidRPr="004E1E4D">
              <w:rPr>
                <w:spacing w:val="1"/>
                <w:sz w:val="28"/>
                <w:lang w:val="ru-RU"/>
              </w:rPr>
              <w:t xml:space="preserve"> </w:t>
            </w:r>
            <w:r w:rsidRPr="004E1E4D">
              <w:rPr>
                <w:sz w:val="28"/>
                <w:lang w:val="ru-RU"/>
              </w:rPr>
              <w:t>образовательном процессе</w:t>
            </w:r>
            <w:r w:rsidRPr="004E1E4D">
              <w:rPr>
                <w:spacing w:val="1"/>
                <w:sz w:val="28"/>
                <w:lang w:val="ru-RU"/>
              </w:rPr>
              <w:t xml:space="preserve"> </w:t>
            </w:r>
            <w:r w:rsidRPr="004E1E4D">
              <w:rPr>
                <w:sz w:val="28"/>
                <w:lang w:val="ru-RU"/>
              </w:rPr>
              <w:t>федеральных государственных</w:t>
            </w:r>
            <w:r w:rsidRPr="004E1E4D">
              <w:rPr>
                <w:spacing w:val="1"/>
                <w:sz w:val="28"/>
                <w:lang w:val="ru-RU"/>
              </w:rPr>
              <w:t xml:space="preserve"> </w:t>
            </w:r>
            <w:r w:rsidRPr="004E1E4D">
              <w:rPr>
                <w:sz w:val="28"/>
                <w:lang w:val="ru-RU"/>
              </w:rPr>
              <w:t>образовательных</w:t>
            </w:r>
            <w:r w:rsidRPr="004E1E4D">
              <w:rPr>
                <w:spacing w:val="-7"/>
                <w:sz w:val="28"/>
                <w:lang w:val="ru-RU"/>
              </w:rPr>
              <w:t xml:space="preserve"> </w:t>
            </w:r>
            <w:r w:rsidRPr="004E1E4D">
              <w:rPr>
                <w:sz w:val="28"/>
                <w:lang w:val="ru-RU"/>
              </w:rPr>
              <w:t>стандартов</w:t>
            </w:r>
            <w:r w:rsidRPr="004E1E4D">
              <w:rPr>
                <w:spacing w:val="-6"/>
                <w:sz w:val="28"/>
                <w:lang w:val="ru-RU"/>
              </w:rPr>
              <w:t xml:space="preserve"> </w:t>
            </w:r>
            <w:r w:rsidRPr="004E1E4D">
              <w:rPr>
                <w:sz w:val="28"/>
                <w:lang w:val="ru-RU"/>
              </w:rPr>
              <w:t>в</w:t>
            </w:r>
            <w:r w:rsidRPr="004E1E4D">
              <w:rPr>
                <w:spacing w:val="-6"/>
                <w:sz w:val="28"/>
                <w:lang w:val="ru-RU"/>
              </w:rPr>
              <w:t xml:space="preserve"> </w:t>
            </w:r>
            <w:r w:rsidRPr="004E1E4D">
              <w:rPr>
                <w:sz w:val="28"/>
                <w:lang w:val="ru-RU"/>
              </w:rPr>
              <w:t>общей</w:t>
            </w:r>
            <w:r w:rsidRPr="004E1E4D">
              <w:rPr>
                <w:spacing w:val="-67"/>
                <w:sz w:val="28"/>
                <w:lang w:val="ru-RU"/>
              </w:rPr>
              <w:t xml:space="preserve"> </w:t>
            </w:r>
            <w:r w:rsidRPr="004E1E4D">
              <w:rPr>
                <w:sz w:val="28"/>
                <w:lang w:val="ru-RU"/>
              </w:rPr>
              <w:t>численности педагогических</w:t>
            </w:r>
          </w:p>
          <w:p w:rsidR="004E1E4D" w:rsidRPr="004E1E4D" w:rsidRDefault="004E1E4D" w:rsidP="004E1E4D">
            <w:pPr>
              <w:pStyle w:val="TableParagraph"/>
              <w:spacing w:line="322" w:lineRule="exact"/>
              <w:ind w:left="210" w:right="422"/>
              <w:rPr>
                <w:sz w:val="28"/>
              </w:rPr>
            </w:pPr>
            <w:r w:rsidRPr="004E1E4D">
              <w:rPr>
                <w:sz w:val="28"/>
              </w:rPr>
              <w:t>иадминистративно-</w:t>
            </w:r>
            <w:r w:rsidRPr="004E1E4D">
              <w:rPr>
                <w:spacing w:val="-16"/>
                <w:sz w:val="28"/>
              </w:rPr>
              <w:t xml:space="preserve"> </w:t>
            </w:r>
            <w:r w:rsidRPr="004E1E4D">
              <w:rPr>
                <w:sz w:val="28"/>
              </w:rPr>
              <w:t>хозяйственных</w:t>
            </w:r>
            <w:r w:rsidRPr="004E1E4D">
              <w:rPr>
                <w:spacing w:val="-67"/>
                <w:sz w:val="28"/>
              </w:rPr>
              <w:t xml:space="preserve"> </w:t>
            </w:r>
            <w:r w:rsidRPr="004E1E4D">
              <w:rPr>
                <w:sz w:val="28"/>
              </w:rPr>
              <w:t>работников</w:t>
            </w:r>
          </w:p>
        </w:tc>
        <w:tc>
          <w:tcPr>
            <w:tcW w:w="1378" w:type="dxa"/>
          </w:tcPr>
          <w:p w:rsidR="004E1E4D" w:rsidRPr="004E1E4D" w:rsidRDefault="004E1E4D" w:rsidP="004E1E4D">
            <w:pPr>
              <w:pStyle w:val="TableParagraph"/>
              <w:spacing w:line="315" w:lineRule="exact"/>
              <w:ind w:left="88" w:right="84"/>
              <w:jc w:val="center"/>
              <w:rPr>
                <w:sz w:val="28"/>
              </w:rPr>
            </w:pPr>
            <w:r w:rsidRPr="004E1E4D">
              <w:rPr>
                <w:sz w:val="28"/>
              </w:rPr>
              <w:t>14/100%</w:t>
            </w:r>
          </w:p>
        </w:tc>
        <w:tc>
          <w:tcPr>
            <w:tcW w:w="1368" w:type="dxa"/>
          </w:tcPr>
          <w:p w:rsidR="004E1E4D" w:rsidRPr="004E1E4D" w:rsidRDefault="004E1E4D" w:rsidP="004E1E4D">
            <w:pPr>
              <w:pStyle w:val="TableParagraph"/>
              <w:spacing w:line="315" w:lineRule="exact"/>
              <w:ind w:left="82" w:right="78"/>
              <w:jc w:val="center"/>
              <w:rPr>
                <w:sz w:val="28"/>
              </w:rPr>
            </w:pPr>
            <w:r w:rsidRPr="004E1E4D">
              <w:rPr>
                <w:sz w:val="28"/>
              </w:rPr>
              <w:t>14/100%</w:t>
            </w:r>
          </w:p>
        </w:tc>
        <w:tc>
          <w:tcPr>
            <w:tcW w:w="1440" w:type="dxa"/>
          </w:tcPr>
          <w:p w:rsidR="004E1E4D" w:rsidRPr="004E1E4D" w:rsidRDefault="004E1E4D" w:rsidP="004E1E4D">
            <w:pPr>
              <w:pStyle w:val="TableParagraph"/>
              <w:spacing w:line="308" w:lineRule="exact"/>
              <w:rPr>
                <w:sz w:val="28"/>
              </w:rPr>
            </w:pPr>
          </w:p>
        </w:tc>
      </w:tr>
      <w:tr w:rsidR="004E1E4D" w:rsidRPr="004E1E4D" w:rsidTr="004E1E4D">
        <w:trPr>
          <w:trHeight w:val="321"/>
        </w:trPr>
        <w:tc>
          <w:tcPr>
            <w:tcW w:w="917" w:type="dxa"/>
          </w:tcPr>
          <w:p w:rsidR="004E1E4D" w:rsidRPr="004E1E4D" w:rsidRDefault="004E1E4D" w:rsidP="004E1E4D">
            <w:pPr>
              <w:pStyle w:val="TableParagraph"/>
              <w:spacing w:line="301" w:lineRule="exact"/>
              <w:ind w:left="110"/>
              <w:rPr>
                <w:b/>
                <w:sz w:val="28"/>
              </w:rPr>
            </w:pPr>
            <w:r w:rsidRPr="004E1E4D">
              <w:rPr>
                <w:b/>
                <w:w w:val="99"/>
                <w:sz w:val="28"/>
              </w:rPr>
              <w:t>2</w:t>
            </w:r>
          </w:p>
        </w:tc>
        <w:tc>
          <w:tcPr>
            <w:tcW w:w="4858" w:type="dxa"/>
          </w:tcPr>
          <w:p w:rsidR="004E1E4D" w:rsidRPr="004E1E4D" w:rsidRDefault="004E1E4D" w:rsidP="004E1E4D">
            <w:pPr>
              <w:pStyle w:val="TableParagraph"/>
              <w:spacing w:line="301" w:lineRule="exact"/>
              <w:ind w:left="210"/>
              <w:rPr>
                <w:b/>
                <w:sz w:val="28"/>
              </w:rPr>
            </w:pPr>
            <w:r w:rsidRPr="004E1E4D">
              <w:rPr>
                <w:b/>
                <w:sz w:val="28"/>
              </w:rPr>
              <w:t>Инфраструктура</w:t>
            </w:r>
          </w:p>
        </w:tc>
        <w:tc>
          <w:tcPr>
            <w:tcW w:w="1378" w:type="dxa"/>
          </w:tcPr>
          <w:p w:rsidR="004E1E4D" w:rsidRPr="004E1E4D" w:rsidRDefault="004E1E4D" w:rsidP="004E1E4D">
            <w:pPr>
              <w:pStyle w:val="TableParagraph"/>
              <w:rPr>
                <w:sz w:val="24"/>
              </w:rPr>
            </w:pPr>
          </w:p>
        </w:tc>
        <w:tc>
          <w:tcPr>
            <w:tcW w:w="1368" w:type="dxa"/>
          </w:tcPr>
          <w:p w:rsidR="004E1E4D" w:rsidRPr="004E1E4D" w:rsidRDefault="004E1E4D" w:rsidP="004E1E4D">
            <w:pPr>
              <w:pStyle w:val="TableParagraph"/>
              <w:rPr>
                <w:sz w:val="24"/>
              </w:rPr>
            </w:pPr>
          </w:p>
        </w:tc>
        <w:tc>
          <w:tcPr>
            <w:tcW w:w="1440" w:type="dxa"/>
          </w:tcPr>
          <w:p w:rsidR="004E1E4D" w:rsidRPr="004E1E4D" w:rsidRDefault="004E1E4D" w:rsidP="004E1E4D">
            <w:pPr>
              <w:pStyle w:val="TableParagraph"/>
              <w:rPr>
                <w:sz w:val="24"/>
              </w:rPr>
            </w:pPr>
          </w:p>
        </w:tc>
      </w:tr>
      <w:tr w:rsidR="004E1E4D" w:rsidRPr="004E1E4D" w:rsidTr="004E1E4D">
        <w:trPr>
          <w:trHeight w:val="642"/>
        </w:trPr>
        <w:tc>
          <w:tcPr>
            <w:tcW w:w="917" w:type="dxa"/>
          </w:tcPr>
          <w:p w:rsidR="004E1E4D" w:rsidRPr="004E1E4D" w:rsidRDefault="004E1E4D" w:rsidP="004E1E4D">
            <w:pPr>
              <w:pStyle w:val="TableParagraph"/>
              <w:spacing w:line="320" w:lineRule="exact"/>
              <w:ind w:left="110"/>
              <w:rPr>
                <w:b/>
                <w:sz w:val="28"/>
              </w:rPr>
            </w:pPr>
            <w:r w:rsidRPr="004E1E4D">
              <w:rPr>
                <w:b/>
                <w:sz w:val="28"/>
              </w:rPr>
              <w:t>2.1</w:t>
            </w:r>
          </w:p>
        </w:tc>
        <w:tc>
          <w:tcPr>
            <w:tcW w:w="4858" w:type="dxa"/>
          </w:tcPr>
          <w:p w:rsidR="004E1E4D" w:rsidRPr="004E1E4D" w:rsidRDefault="004E1E4D" w:rsidP="004E1E4D">
            <w:pPr>
              <w:pStyle w:val="TableParagraph"/>
              <w:spacing w:line="315" w:lineRule="exact"/>
              <w:ind w:left="210"/>
              <w:rPr>
                <w:sz w:val="28"/>
                <w:lang w:val="ru-RU"/>
              </w:rPr>
            </w:pPr>
            <w:r w:rsidRPr="004E1E4D">
              <w:rPr>
                <w:sz w:val="28"/>
                <w:lang w:val="ru-RU"/>
              </w:rPr>
              <w:t>Количество</w:t>
            </w:r>
            <w:r w:rsidRPr="004E1E4D">
              <w:rPr>
                <w:spacing w:val="-2"/>
                <w:sz w:val="28"/>
                <w:lang w:val="ru-RU"/>
              </w:rPr>
              <w:t xml:space="preserve"> </w:t>
            </w:r>
            <w:r w:rsidRPr="004E1E4D">
              <w:rPr>
                <w:sz w:val="28"/>
                <w:lang w:val="ru-RU"/>
              </w:rPr>
              <w:t>компьютеров</w:t>
            </w:r>
            <w:r w:rsidRPr="004E1E4D">
              <w:rPr>
                <w:spacing w:val="-2"/>
                <w:sz w:val="28"/>
                <w:lang w:val="ru-RU"/>
              </w:rPr>
              <w:t xml:space="preserve"> </w:t>
            </w:r>
            <w:r w:rsidRPr="004E1E4D">
              <w:rPr>
                <w:sz w:val="28"/>
                <w:lang w:val="ru-RU"/>
              </w:rPr>
              <w:t>в</w:t>
            </w:r>
            <w:r w:rsidRPr="004E1E4D">
              <w:rPr>
                <w:spacing w:val="-1"/>
                <w:sz w:val="28"/>
                <w:lang w:val="ru-RU"/>
              </w:rPr>
              <w:t xml:space="preserve"> </w:t>
            </w:r>
            <w:r w:rsidRPr="004E1E4D">
              <w:rPr>
                <w:sz w:val="28"/>
                <w:lang w:val="ru-RU"/>
              </w:rPr>
              <w:t>расчете</w:t>
            </w:r>
          </w:p>
          <w:p w:rsidR="004E1E4D" w:rsidRPr="004E1E4D" w:rsidRDefault="004E1E4D" w:rsidP="004E1E4D">
            <w:pPr>
              <w:pStyle w:val="TableParagraph"/>
              <w:spacing w:line="308" w:lineRule="exact"/>
              <w:ind w:left="210"/>
              <w:rPr>
                <w:sz w:val="28"/>
                <w:lang w:val="ru-RU"/>
              </w:rPr>
            </w:pPr>
            <w:r w:rsidRPr="004E1E4D">
              <w:rPr>
                <w:sz w:val="28"/>
                <w:lang w:val="ru-RU"/>
              </w:rPr>
              <w:t>на</w:t>
            </w:r>
            <w:r w:rsidRPr="004E1E4D">
              <w:rPr>
                <w:spacing w:val="-2"/>
                <w:sz w:val="28"/>
                <w:lang w:val="ru-RU"/>
              </w:rPr>
              <w:t xml:space="preserve"> </w:t>
            </w:r>
            <w:r w:rsidRPr="004E1E4D">
              <w:rPr>
                <w:sz w:val="28"/>
                <w:lang w:val="ru-RU"/>
              </w:rPr>
              <w:t>одного</w:t>
            </w:r>
            <w:r w:rsidRPr="004E1E4D">
              <w:rPr>
                <w:spacing w:val="-1"/>
                <w:sz w:val="28"/>
                <w:lang w:val="ru-RU"/>
              </w:rPr>
              <w:t xml:space="preserve"> </w:t>
            </w:r>
            <w:r w:rsidRPr="004E1E4D">
              <w:rPr>
                <w:sz w:val="28"/>
                <w:lang w:val="ru-RU"/>
              </w:rPr>
              <w:t>учащегося</w:t>
            </w:r>
          </w:p>
        </w:tc>
        <w:tc>
          <w:tcPr>
            <w:tcW w:w="1378" w:type="dxa"/>
          </w:tcPr>
          <w:p w:rsidR="004E1E4D" w:rsidRPr="004E1E4D" w:rsidRDefault="004E1E4D" w:rsidP="004E1E4D">
            <w:pPr>
              <w:pStyle w:val="TableParagraph"/>
              <w:spacing w:line="315" w:lineRule="exact"/>
              <w:ind w:left="88" w:right="78"/>
              <w:jc w:val="center"/>
              <w:rPr>
                <w:sz w:val="28"/>
              </w:rPr>
            </w:pPr>
            <w:r w:rsidRPr="004E1E4D">
              <w:rPr>
                <w:sz w:val="28"/>
              </w:rPr>
              <w:t>0,22</w:t>
            </w:r>
          </w:p>
        </w:tc>
        <w:tc>
          <w:tcPr>
            <w:tcW w:w="1368" w:type="dxa"/>
          </w:tcPr>
          <w:p w:rsidR="004E1E4D" w:rsidRPr="004E1E4D" w:rsidRDefault="004E1E4D" w:rsidP="004E1E4D">
            <w:pPr>
              <w:pStyle w:val="TableParagraph"/>
              <w:spacing w:line="315" w:lineRule="exact"/>
              <w:ind w:left="87" w:right="77"/>
              <w:jc w:val="center"/>
              <w:rPr>
                <w:sz w:val="28"/>
              </w:rPr>
            </w:pPr>
            <w:r w:rsidRPr="004E1E4D">
              <w:rPr>
                <w:sz w:val="28"/>
              </w:rPr>
              <w:t>0,22</w:t>
            </w:r>
          </w:p>
        </w:tc>
        <w:tc>
          <w:tcPr>
            <w:tcW w:w="1440" w:type="dxa"/>
          </w:tcPr>
          <w:p w:rsidR="004E1E4D" w:rsidRPr="004E1E4D" w:rsidRDefault="004E1E4D" w:rsidP="004E1E4D">
            <w:pPr>
              <w:pStyle w:val="TableParagraph"/>
              <w:spacing w:before="1" w:line="308" w:lineRule="exact"/>
              <w:rPr>
                <w:sz w:val="28"/>
              </w:rPr>
            </w:pPr>
            <w:r w:rsidRPr="004E1E4D">
              <w:rPr>
                <w:sz w:val="28"/>
              </w:rPr>
              <w:t>0,12</w:t>
            </w:r>
          </w:p>
        </w:tc>
      </w:tr>
      <w:tr w:rsidR="004E1E4D" w:rsidRPr="004E1E4D" w:rsidTr="004E1E4D">
        <w:trPr>
          <w:trHeight w:val="1559"/>
        </w:trPr>
        <w:tc>
          <w:tcPr>
            <w:tcW w:w="917" w:type="dxa"/>
          </w:tcPr>
          <w:p w:rsidR="004E1E4D" w:rsidRPr="004E1E4D" w:rsidRDefault="004E1E4D" w:rsidP="004E1E4D">
            <w:pPr>
              <w:pStyle w:val="TableParagraph"/>
              <w:spacing w:line="320" w:lineRule="exact"/>
              <w:ind w:left="110"/>
              <w:rPr>
                <w:b/>
                <w:sz w:val="28"/>
              </w:rPr>
            </w:pPr>
            <w:r w:rsidRPr="004E1E4D">
              <w:rPr>
                <w:b/>
                <w:sz w:val="28"/>
              </w:rPr>
              <w:t>2.2</w:t>
            </w:r>
          </w:p>
        </w:tc>
        <w:tc>
          <w:tcPr>
            <w:tcW w:w="4858" w:type="dxa"/>
          </w:tcPr>
          <w:p w:rsidR="004E1E4D" w:rsidRPr="004E1E4D" w:rsidRDefault="004E1E4D" w:rsidP="004E1E4D">
            <w:pPr>
              <w:pStyle w:val="TableParagraph"/>
              <w:spacing w:line="194" w:lineRule="auto"/>
              <w:ind w:left="210" w:right="105"/>
              <w:jc w:val="both"/>
              <w:rPr>
                <w:sz w:val="28"/>
                <w:lang w:val="ru-RU"/>
              </w:rPr>
            </w:pPr>
            <w:r w:rsidRPr="004E1E4D">
              <w:rPr>
                <w:sz w:val="28"/>
                <w:lang w:val="ru-RU"/>
              </w:rPr>
              <w:t>Количество</w:t>
            </w:r>
            <w:r w:rsidRPr="004E1E4D">
              <w:rPr>
                <w:spacing w:val="1"/>
                <w:sz w:val="28"/>
                <w:lang w:val="ru-RU"/>
              </w:rPr>
              <w:t xml:space="preserve"> </w:t>
            </w:r>
            <w:r w:rsidRPr="004E1E4D">
              <w:rPr>
                <w:sz w:val="28"/>
                <w:lang w:val="ru-RU"/>
              </w:rPr>
              <w:t>экземпляров</w:t>
            </w:r>
            <w:r w:rsidRPr="004E1E4D">
              <w:rPr>
                <w:spacing w:val="1"/>
                <w:sz w:val="28"/>
                <w:lang w:val="ru-RU"/>
              </w:rPr>
              <w:t xml:space="preserve"> </w:t>
            </w:r>
            <w:r w:rsidRPr="004E1E4D">
              <w:rPr>
                <w:sz w:val="28"/>
                <w:lang w:val="ru-RU"/>
              </w:rPr>
              <w:t>учебной</w:t>
            </w:r>
            <w:r w:rsidRPr="004E1E4D">
              <w:rPr>
                <w:spacing w:val="1"/>
                <w:sz w:val="28"/>
                <w:lang w:val="ru-RU"/>
              </w:rPr>
              <w:t xml:space="preserve"> </w:t>
            </w:r>
            <w:r w:rsidRPr="004E1E4D">
              <w:rPr>
                <w:sz w:val="28"/>
                <w:lang w:val="ru-RU"/>
              </w:rPr>
              <w:t>и</w:t>
            </w:r>
            <w:r w:rsidRPr="004E1E4D">
              <w:rPr>
                <w:spacing w:val="1"/>
                <w:sz w:val="28"/>
                <w:lang w:val="ru-RU"/>
              </w:rPr>
              <w:t xml:space="preserve"> </w:t>
            </w:r>
            <w:r w:rsidRPr="004E1E4D">
              <w:rPr>
                <w:sz w:val="28"/>
                <w:lang w:val="ru-RU"/>
              </w:rPr>
              <w:t>учебн</w:t>
            </w:r>
            <w:proofErr w:type="gramStart"/>
            <w:r w:rsidRPr="004E1E4D">
              <w:rPr>
                <w:sz w:val="28"/>
                <w:lang w:val="ru-RU"/>
              </w:rPr>
              <w:t>о-</w:t>
            </w:r>
            <w:proofErr w:type="gramEnd"/>
            <w:r w:rsidRPr="004E1E4D">
              <w:rPr>
                <w:sz w:val="28"/>
                <w:lang w:val="ru-RU"/>
              </w:rPr>
              <w:t xml:space="preserve"> методической литературы их</w:t>
            </w:r>
            <w:r w:rsidRPr="004E1E4D">
              <w:rPr>
                <w:spacing w:val="-67"/>
                <w:sz w:val="28"/>
                <w:lang w:val="ru-RU"/>
              </w:rPr>
              <w:t xml:space="preserve"> </w:t>
            </w:r>
            <w:r w:rsidRPr="004E1E4D">
              <w:rPr>
                <w:sz w:val="28"/>
                <w:lang w:val="ru-RU"/>
              </w:rPr>
              <w:t>общего количества единиц хранения</w:t>
            </w:r>
            <w:r w:rsidRPr="004E1E4D">
              <w:rPr>
                <w:spacing w:val="1"/>
                <w:sz w:val="28"/>
                <w:lang w:val="ru-RU"/>
              </w:rPr>
              <w:t xml:space="preserve"> </w:t>
            </w:r>
            <w:r w:rsidRPr="004E1E4D">
              <w:rPr>
                <w:sz w:val="28"/>
                <w:lang w:val="ru-RU"/>
              </w:rPr>
              <w:t>библиотечного фонда,</w:t>
            </w:r>
          </w:p>
          <w:p w:rsidR="004E1E4D" w:rsidRPr="004E1E4D" w:rsidRDefault="004E1E4D" w:rsidP="004E1E4D">
            <w:pPr>
              <w:pStyle w:val="TableParagraph"/>
              <w:spacing w:line="260" w:lineRule="exact"/>
              <w:ind w:left="210" w:right="700"/>
              <w:jc w:val="both"/>
              <w:rPr>
                <w:sz w:val="28"/>
                <w:lang w:val="ru-RU"/>
              </w:rPr>
            </w:pPr>
            <w:proofErr w:type="gramStart"/>
            <w:r w:rsidRPr="004E1E4D">
              <w:rPr>
                <w:sz w:val="28"/>
                <w:lang w:val="ru-RU"/>
              </w:rPr>
              <w:t>состоящих</w:t>
            </w:r>
            <w:proofErr w:type="gramEnd"/>
            <w:r w:rsidRPr="004E1E4D">
              <w:rPr>
                <w:sz w:val="28"/>
                <w:lang w:val="ru-RU"/>
              </w:rPr>
              <w:t xml:space="preserve"> на учете, в расчете на</w:t>
            </w:r>
            <w:r w:rsidRPr="004E1E4D">
              <w:rPr>
                <w:spacing w:val="-68"/>
                <w:sz w:val="28"/>
                <w:lang w:val="ru-RU"/>
              </w:rPr>
              <w:t xml:space="preserve"> </w:t>
            </w:r>
            <w:r w:rsidRPr="004E1E4D">
              <w:rPr>
                <w:sz w:val="28"/>
                <w:lang w:val="ru-RU"/>
              </w:rPr>
              <w:t>одногоучащегося</w:t>
            </w:r>
          </w:p>
        </w:tc>
        <w:tc>
          <w:tcPr>
            <w:tcW w:w="1378" w:type="dxa"/>
          </w:tcPr>
          <w:p w:rsidR="004E1E4D" w:rsidRPr="004E1E4D" w:rsidRDefault="004E1E4D" w:rsidP="004E1E4D">
            <w:pPr>
              <w:pStyle w:val="TableParagraph"/>
              <w:spacing w:line="315" w:lineRule="exact"/>
              <w:ind w:left="88" w:right="78"/>
              <w:jc w:val="center"/>
              <w:rPr>
                <w:sz w:val="28"/>
              </w:rPr>
            </w:pPr>
            <w:r w:rsidRPr="004E1E4D">
              <w:rPr>
                <w:sz w:val="28"/>
              </w:rPr>
              <w:t>90,3</w:t>
            </w:r>
          </w:p>
        </w:tc>
        <w:tc>
          <w:tcPr>
            <w:tcW w:w="1368" w:type="dxa"/>
          </w:tcPr>
          <w:p w:rsidR="004E1E4D" w:rsidRPr="004E1E4D" w:rsidRDefault="004E1E4D" w:rsidP="004E1E4D">
            <w:pPr>
              <w:pStyle w:val="TableParagraph"/>
              <w:spacing w:line="315" w:lineRule="exact"/>
              <w:ind w:left="87" w:right="77"/>
              <w:jc w:val="center"/>
              <w:rPr>
                <w:sz w:val="28"/>
              </w:rPr>
            </w:pPr>
            <w:r w:rsidRPr="004E1E4D">
              <w:rPr>
                <w:sz w:val="28"/>
              </w:rPr>
              <w:t>90,3</w:t>
            </w:r>
          </w:p>
        </w:tc>
        <w:tc>
          <w:tcPr>
            <w:tcW w:w="1440" w:type="dxa"/>
          </w:tcPr>
          <w:p w:rsidR="004E1E4D" w:rsidRPr="004E1E4D" w:rsidRDefault="004E1E4D" w:rsidP="004E1E4D">
            <w:pPr>
              <w:pStyle w:val="TableParagraph"/>
              <w:spacing w:before="196" w:line="308" w:lineRule="exact"/>
              <w:rPr>
                <w:sz w:val="28"/>
              </w:rPr>
            </w:pPr>
            <w:r w:rsidRPr="004E1E4D">
              <w:rPr>
                <w:sz w:val="28"/>
              </w:rPr>
              <w:t>12,4</w:t>
            </w:r>
          </w:p>
        </w:tc>
      </w:tr>
      <w:tr w:rsidR="004E1E4D" w:rsidRPr="004E1E4D" w:rsidTr="004E1E4D">
        <w:trPr>
          <w:trHeight w:val="965"/>
        </w:trPr>
        <w:tc>
          <w:tcPr>
            <w:tcW w:w="917" w:type="dxa"/>
          </w:tcPr>
          <w:p w:rsidR="004E1E4D" w:rsidRPr="004E1E4D" w:rsidRDefault="004E1E4D" w:rsidP="004E1E4D">
            <w:pPr>
              <w:pStyle w:val="TableParagraph"/>
              <w:spacing w:line="321" w:lineRule="exact"/>
              <w:ind w:left="110"/>
              <w:rPr>
                <w:b/>
                <w:sz w:val="28"/>
              </w:rPr>
            </w:pPr>
            <w:r w:rsidRPr="004E1E4D">
              <w:rPr>
                <w:b/>
                <w:sz w:val="28"/>
              </w:rPr>
              <w:t>2.3</w:t>
            </w:r>
          </w:p>
        </w:tc>
        <w:tc>
          <w:tcPr>
            <w:tcW w:w="4858" w:type="dxa"/>
          </w:tcPr>
          <w:p w:rsidR="004E1E4D" w:rsidRPr="004E1E4D" w:rsidRDefault="004E1E4D" w:rsidP="004E1E4D">
            <w:pPr>
              <w:pStyle w:val="TableParagraph"/>
              <w:ind w:left="210" w:right="368"/>
              <w:rPr>
                <w:sz w:val="28"/>
                <w:lang w:val="ru-RU"/>
              </w:rPr>
            </w:pPr>
            <w:r w:rsidRPr="004E1E4D">
              <w:rPr>
                <w:sz w:val="28"/>
                <w:lang w:val="ru-RU"/>
              </w:rPr>
              <w:t>Наличие</w:t>
            </w:r>
            <w:r w:rsidRPr="004E1E4D">
              <w:rPr>
                <w:spacing w:val="1"/>
                <w:sz w:val="28"/>
                <w:lang w:val="ru-RU"/>
              </w:rPr>
              <w:t xml:space="preserve"> </w:t>
            </w:r>
            <w:r w:rsidRPr="004E1E4D">
              <w:rPr>
                <w:sz w:val="28"/>
                <w:lang w:val="ru-RU"/>
              </w:rPr>
              <w:t>в</w:t>
            </w:r>
            <w:r w:rsidRPr="004E1E4D">
              <w:rPr>
                <w:spacing w:val="-1"/>
                <w:sz w:val="28"/>
                <w:lang w:val="ru-RU"/>
              </w:rPr>
              <w:t xml:space="preserve"> </w:t>
            </w:r>
            <w:r w:rsidRPr="004E1E4D">
              <w:rPr>
                <w:sz w:val="28"/>
                <w:lang w:val="ru-RU"/>
              </w:rPr>
              <w:t>образовательной</w:t>
            </w:r>
            <w:r w:rsidRPr="004E1E4D">
              <w:rPr>
                <w:spacing w:val="1"/>
                <w:sz w:val="28"/>
                <w:lang w:val="ru-RU"/>
              </w:rPr>
              <w:t xml:space="preserve"> </w:t>
            </w:r>
            <w:r w:rsidRPr="004E1E4D">
              <w:rPr>
                <w:sz w:val="28"/>
                <w:lang w:val="ru-RU"/>
              </w:rPr>
              <w:t>организации</w:t>
            </w:r>
            <w:r w:rsidRPr="004E1E4D">
              <w:rPr>
                <w:spacing w:val="-11"/>
                <w:sz w:val="28"/>
                <w:lang w:val="ru-RU"/>
              </w:rPr>
              <w:t xml:space="preserve"> </w:t>
            </w:r>
            <w:r w:rsidRPr="004E1E4D">
              <w:rPr>
                <w:sz w:val="28"/>
                <w:lang w:val="ru-RU"/>
              </w:rPr>
              <w:t>системы</w:t>
            </w:r>
            <w:r w:rsidRPr="004E1E4D">
              <w:rPr>
                <w:spacing w:val="-10"/>
                <w:sz w:val="28"/>
                <w:lang w:val="ru-RU"/>
              </w:rPr>
              <w:t xml:space="preserve"> </w:t>
            </w:r>
            <w:proofErr w:type="gramStart"/>
            <w:r w:rsidRPr="004E1E4D">
              <w:rPr>
                <w:sz w:val="28"/>
                <w:lang w:val="ru-RU"/>
              </w:rPr>
              <w:t>электронного</w:t>
            </w:r>
            <w:proofErr w:type="gramEnd"/>
          </w:p>
          <w:p w:rsidR="004E1E4D" w:rsidRPr="004E1E4D" w:rsidRDefault="004E1E4D" w:rsidP="004E1E4D">
            <w:pPr>
              <w:pStyle w:val="TableParagraph"/>
              <w:spacing w:line="308" w:lineRule="exact"/>
              <w:ind w:left="210"/>
              <w:rPr>
                <w:sz w:val="28"/>
              </w:rPr>
            </w:pPr>
            <w:r w:rsidRPr="004E1E4D">
              <w:rPr>
                <w:sz w:val="28"/>
              </w:rPr>
              <w:t>документооборота</w:t>
            </w:r>
          </w:p>
        </w:tc>
        <w:tc>
          <w:tcPr>
            <w:tcW w:w="1378" w:type="dxa"/>
          </w:tcPr>
          <w:p w:rsidR="004E1E4D" w:rsidRPr="004E1E4D" w:rsidRDefault="004E1E4D" w:rsidP="004E1E4D">
            <w:pPr>
              <w:pStyle w:val="TableParagraph"/>
              <w:spacing w:line="316" w:lineRule="exact"/>
              <w:ind w:left="88" w:right="85"/>
              <w:jc w:val="center"/>
              <w:rPr>
                <w:sz w:val="28"/>
              </w:rPr>
            </w:pPr>
            <w:r w:rsidRPr="004E1E4D">
              <w:rPr>
                <w:sz w:val="28"/>
              </w:rPr>
              <w:t>Нет</w:t>
            </w:r>
          </w:p>
        </w:tc>
        <w:tc>
          <w:tcPr>
            <w:tcW w:w="1368" w:type="dxa"/>
          </w:tcPr>
          <w:p w:rsidR="004E1E4D" w:rsidRPr="004E1E4D" w:rsidRDefault="004E1E4D" w:rsidP="004E1E4D">
            <w:pPr>
              <w:pStyle w:val="TableParagraph"/>
              <w:spacing w:line="316" w:lineRule="exact"/>
              <w:ind w:left="81" w:right="78"/>
              <w:jc w:val="center"/>
              <w:rPr>
                <w:sz w:val="28"/>
              </w:rPr>
            </w:pPr>
            <w:r w:rsidRPr="004E1E4D">
              <w:rPr>
                <w:sz w:val="28"/>
              </w:rPr>
              <w:t>Нет</w:t>
            </w:r>
          </w:p>
        </w:tc>
        <w:tc>
          <w:tcPr>
            <w:tcW w:w="1440" w:type="dxa"/>
          </w:tcPr>
          <w:p w:rsidR="004E1E4D" w:rsidRPr="004E1E4D" w:rsidRDefault="004E1E4D" w:rsidP="004E1E4D">
            <w:pPr>
              <w:pStyle w:val="TableParagraph"/>
              <w:spacing w:line="316" w:lineRule="exact"/>
              <w:ind w:left="89" w:right="85"/>
              <w:jc w:val="center"/>
              <w:rPr>
                <w:sz w:val="28"/>
              </w:rPr>
            </w:pPr>
            <w:r w:rsidRPr="004E1E4D">
              <w:rPr>
                <w:sz w:val="28"/>
              </w:rPr>
              <w:t>да</w:t>
            </w:r>
          </w:p>
        </w:tc>
      </w:tr>
      <w:tr w:rsidR="004E1E4D" w:rsidRPr="004E1E4D" w:rsidTr="004E1E4D">
        <w:trPr>
          <w:trHeight w:val="642"/>
        </w:trPr>
        <w:tc>
          <w:tcPr>
            <w:tcW w:w="917" w:type="dxa"/>
          </w:tcPr>
          <w:p w:rsidR="004E1E4D" w:rsidRPr="004E1E4D" w:rsidRDefault="004E1E4D" w:rsidP="004E1E4D">
            <w:pPr>
              <w:pStyle w:val="TableParagraph"/>
              <w:spacing w:line="320" w:lineRule="exact"/>
              <w:ind w:left="110"/>
              <w:rPr>
                <w:b/>
                <w:sz w:val="28"/>
              </w:rPr>
            </w:pPr>
            <w:r w:rsidRPr="004E1E4D">
              <w:rPr>
                <w:b/>
                <w:sz w:val="28"/>
              </w:rPr>
              <w:t>2.4</w:t>
            </w:r>
          </w:p>
        </w:tc>
        <w:tc>
          <w:tcPr>
            <w:tcW w:w="4858" w:type="dxa"/>
          </w:tcPr>
          <w:p w:rsidR="004E1E4D" w:rsidRPr="004E1E4D" w:rsidRDefault="004E1E4D" w:rsidP="004E1E4D">
            <w:pPr>
              <w:pStyle w:val="TableParagraph"/>
              <w:spacing w:line="315" w:lineRule="exact"/>
              <w:ind w:left="210"/>
              <w:rPr>
                <w:sz w:val="28"/>
                <w:lang w:val="ru-RU"/>
              </w:rPr>
            </w:pPr>
            <w:r w:rsidRPr="004E1E4D">
              <w:rPr>
                <w:sz w:val="28"/>
                <w:lang w:val="ru-RU"/>
              </w:rPr>
              <w:t>Наличие</w:t>
            </w:r>
            <w:r w:rsidRPr="004E1E4D">
              <w:rPr>
                <w:spacing w:val="66"/>
                <w:sz w:val="28"/>
                <w:lang w:val="ru-RU"/>
              </w:rPr>
              <w:t xml:space="preserve"> </w:t>
            </w:r>
            <w:r w:rsidRPr="004E1E4D">
              <w:rPr>
                <w:sz w:val="28"/>
                <w:lang w:val="ru-RU"/>
              </w:rPr>
              <w:t>читального</w:t>
            </w:r>
            <w:r w:rsidRPr="004E1E4D">
              <w:rPr>
                <w:spacing w:val="68"/>
                <w:sz w:val="28"/>
                <w:lang w:val="ru-RU"/>
              </w:rPr>
              <w:t xml:space="preserve"> </w:t>
            </w:r>
            <w:r w:rsidRPr="004E1E4D">
              <w:rPr>
                <w:sz w:val="28"/>
                <w:lang w:val="ru-RU"/>
              </w:rPr>
              <w:t>зала</w:t>
            </w:r>
          </w:p>
          <w:p w:rsidR="004E1E4D" w:rsidRPr="004E1E4D" w:rsidRDefault="004E1E4D" w:rsidP="004E1E4D">
            <w:pPr>
              <w:pStyle w:val="TableParagraph"/>
              <w:spacing w:line="308" w:lineRule="exact"/>
              <w:ind w:left="210"/>
              <w:rPr>
                <w:sz w:val="28"/>
                <w:lang w:val="ru-RU"/>
              </w:rPr>
            </w:pPr>
            <w:r w:rsidRPr="004E1E4D">
              <w:rPr>
                <w:sz w:val="28"/>
                <w:lang w:val="ru-RU"/>
              </w:rPr>
              <w:t>библиотеки,</w:t>
            </w:r>
            <w:r w:rsidRPr="004E1E4D">
              <w:rPr>
                <w:spacing w:val="70"/>
                <w:sz w:val="28"/>
                <w:lang w:val="ru-RU"/>
              </w:rPr>
              <w:t xml:space="preserve"> </w:t>
            </w:r>
            <w:r w:rsidRPr="004E1E4D">
              <w:rPr>
                <w:sz w:val="28"/>
                <w:lang w:val="ru-RU"/>
              </w:rPr>
              <w:t>в</w:t>
            </w:r>
            <w:r w:rsidRPr="004E1E4D">
              <w:rPr>
                <w:spacing w:val="67"/>
                <w:sz w:val="28"/>
                <w:lang w:val="ru-RU"/>
              </w:rPr>
              <w:t xml:space="preserve"> </w:t>
            </w:r>
            <w:r w:rsidRPr="004E1E4D">
              <w:rPr>
                <w:sz w:val="28"/>
                <w:lang w:val="ru-RU"/>
              </w:rPr>
              <w:t>том</w:t>
            </w:r>
            <w:r w:rsidRPr="004E1E4D">
              <w:rPr>
                <w:spacing w:val="-1"/>
                <w:sz w:val="28"/>
                <w:lang w:val="ru-RU"/>
              </w:rPr>
              <w:t xml:space="preserve"> </w:t>
            </w:r>
            <w:r w:rsidRPr="004E1E4D">
              <w:rPr>
                <w:sz w:val="28"/>
                <w:lang w:val="ru-RU"/>
              </w:rPr>
              <w:t>числе:</w:t>
            </w:r>
          </w:p>
        </w:tc>
        <w:tc>
          <w:tcPr>
            <w:tcW w:w="1378" w:type="dxa"/>
          </w:tcPr>
          <w:p w:rsidR="004E1E4D" w:rsidRPr="004E1E4D" w:rsidRDefault="004E1E4D" w:rsidP="004E1E4D">
            <w:pPr>
              <w:pStyle w:val="TableParagraph"/>
              <w:spacing w:line="315" w:lineRule="exact"/>
              <w:ind w:left="88" w:right="79"/>
              <w:jc w:val="center"/>
              <w:rPr>
                <w:sz w:val="28"/>
              </w:rPr>
            </w:pPr>
            <w:r w:rsidRPr="004E1E4D">
              <w:rPr>
                <w:sz w:val="28"/>
              </w:rPr>
              <w:t>Да</w:t>
            </w:r>
          </w:p>
        </w:tc>
        <w:tc>
          <w:tcPr>
            <w:tcW w:w="1368" w:type="dxa"/>
          </w:tcPr>
          <w:p w:rsidR="004E1E4D" w:rsidRPr="004E1E4D" w:rsidRDefault="004E1E4D" w:rsidP="004E1E4D">
            <w:pPr>
              <w:pStyle w:val="TableParagraph"/>
              <w:spacing w:line="315" w:lineRule="exact"/>
              <w:ind w:left="87" w:right="78"/>
              <w:jc w:val="center"/>
              <w:rPr>
                <w:sz w:val="28"/>
              </w:rPr>
            </w:pPr>
            <w:r w:rsidRPr="004E1E4D">
              <w:rPr>
                <w:sz w:val="28"/>
              </w:rPr>
              <w:t>Да</w:t>
            </w:r>
          </w:p>
        </w:tc>
        <w:tc>
          <w:tcPr>
            <w:tcW w:w="1440" w:type="dxa"/>
          </w:tcPr>
          <w:p w:rsidR="004E1E4D" w:rsidRPr="004E1E4D" w:rsidRDefault="004E1E4D" w:rsidP="004E1E4D">
            <w:pPr>
              <w:pStyle w:val="TableParagraph"/>
              <w:spacing w:line="315" w:lineRule="exact"/>
              <w:ind w:left="89" w:right="85"/>
              <w:jc w:val="center"/>
              <w:rPr>
                <w:sz w:val="28"/>
              </w:rPr>
            </w:pPr>
            <w:r w:rsidRPr="004E1E4D">
              <w:rPr>
                <w:sz w:val="28"/>
              </w:rPr>
              <w:t>да</w:t>
            </w:r>
          </w:p>
        </w:tc>
      </w:tr>
      <w:tr w:rsidR="004E1E4D" w:rsidRPr="004E1E4D" w:rsidTr="004E1E4D">
        <w:trPr>
          <w:trHeight w:val="1050"/>
        </w:trPr>
        <w:tc>
          <w:tcPr>
            <w:tcW w:w="917" w:type="dxa"/>
          </w:tcPr>
          <w:p w:rsidR="004E1E4D" w:rsidRPr="004E1E4D" w:rsidRDefault="004E1E4D" w:rsidP="004E1E4D">
            <w:pPr>
              <w:pStyle w:val="TableParagraph"/>
              <w:spacing w:line="320" w:lineRule="exact"/>
              <w:ind w:left="110"/>
              <w:rPr>
                <w:b/>
                <w:sz w:val="28"/>
              </w:rPr>
            </w:pPr>
            <w:r w:rsidRPr="004E1E4D">
              <w:rPr>
                <w:b/>
                <w:sz w:val="28"/>
              </w:rPr>
              <w:t>2.4.1</w:t>
            </w:r>
          </w:p>
        </w:tc>
        <w:tc>
          <w:tcPr>
            <w:tcW w:w="4858" w:type="dxa"/>
          </w:tcPr>
          <w:p w:rsidR="004E1E4D" w:rsidRPr="004E1E4D" w:rsidRDefault="004E1E4D" w:rsidP="004E1E4D">
            <w:pPr>
              <w:pStyle w:val="TableParagraph"/>
              <w:spacing w:line="196" w:lineRule="auto"/>
              <w:ind w:left="210" w:right="137"/>
              <w:rPr>
                <w:sz w:val="28"/>
                <w:lang w:val="ru-RU"/>
              </w:rPr>
            </w:pPr>
            <w:r w:rsidRPr="004E1E4D">
              <w:rPr>
                <w:sz w:val="28"/>
                <w:lang w:val="ru-RU"/>
              </w:rPr>
              <w:t>С</w:t>
            </w:r>
            <w:r w:rsidRPr="004E1E4D">
              <w:rPr>
                <w:spacing w:val="-9"/>
                <w:sz w:val="28"/>
                <w:lang w:val="ru-RU"/>
              </w:rPr>
              <w:t xml:space="preserve"> </w:t>
            </w:r>
            <w:r w:rsidRPr="004E1E4D">
              <w:rPr>
                <w:sz w:val="28"/>
                <w:lang w:val="ru-RU"/>
              </w:rPr>
              <w:t>обеспечением</w:t>
            </w:r>
            <w:r w:rsidRPr="004E1E4D">
              <w:rPr>
                <w:spacing w:val="-6"/>
                <w:sz w:val="28"/>
                <w:lang w:val="ru-RU"/>
              </w:rPr>
              <w:t xml:space="preserve"> </w:t>
            </w:r>
            <w:r w:rsidRPr="004E1E4D">
              <w:rPr>
                <w:sz w:val="28"/>
                <w:lang w:val="ru-RU"/>
              </w:rPr>
              <w:t>возможности</w:t>
            </w:r>
            <w:r w:rsidRPr="004E1E4D">
              <w:rPr>
                <w:spacing w:val="-10"/>
                <w:sz w:val="28"/>
                <w:lang w:val="ru-RU"/>
              </w:rPr>
              <w:t xml:space="preserve"> </w:t>
            </w:r>
            <w:r w:rsidRPr="004E1E4D">
              <w:rPr>
                <w:sz w:val="28"/>
                <w:lang w:val="ru-RU"/>
              </w:rPr>
              <w:t>работы</w:t>
            </w:r>
            <w:r w:rsidRPr="004E1E4D">
              <w:rPr>
                <w:spacing w:val="-67"/>
                <w:sz w:val="28"/>
                <w:lang w:val="ru-RU"/>
              </w:rPr>
              <w:t xml:space="preserve"> </w:t>
            </w:r>
            <w:r w:rsidRPr="004E1E4D">
              <w:rPr>
                <w:sz w:val="28"/>
                <w:lang w:val="ru-RU"/>
              </w:rPr>
              <w:t>на стационарных</w:t>
            </w:r>
            <w:r w:rsidRPr="004E1E4D">
              <w:rPr>
                <w:spacing w:val="64"/>
                <w:sz w:val="28"/>
                <w:lang w:val="ru-RU"/>
              </w:rPr>
              <w:t xml:space="preserve"> </w:t>
            </w:r>
            <w:r w:rsidRPr="004E1E4D">
              <w:rPr>
                <w:sz w:val="28"/>
                <w:lang w:val="ru-RU"/>
              </w:rPr>
              <w:t>компьютерах</w:t>
            </w:r>
            <w:r w:rsidRPr="004E1E4D">
              <w:rPr>
                <w:spacing w:val="65"/>
                <w:sz w:val="28"/>
                <w:lang w:val="ru-RU"/>
              </w:rPr>
              <w:t xml:space="preserve"> </w:t>
            </w:r>
            <w:r w:rsidRPr="004E1E4D">
              <w:rPr>
                <w:sz w:val="28"/>
                <w:lang w:val="ru-RU"/>
              </w:rPr>
              <w:t>или</w:t>
            </w:r>
          </w:p>
          <w:p w:rsidR="004E1E4D" w:rsidRPr="004E1E4D" w:rsidRDefault="004E1E4D" w:rsidP="004E1E4D">
            <w:pPr>
              <w:pStyle w:val="TableParagraph"/>
              <w:spacing w:line="260" w:lineRule="exact"/>
              <w:ind w:left="210" w:right="1367"/>
              <w:rPr>
                <w:sz w:val="28"/>
              </w:rPr>
            </w:pPr>
            <w:r w:rsidRPr="004E1E4D">
              <w:rPr>
                <w:sz w:val="28"/>
              </w:rPr>
              <w:t>использования</w:t>
            </w:r>
            <w:r w:rsidRPr="004E1E4D">
              <w:rPr>
                <w:spacing w:val="-17"/>
                <w:sz w:val="28"/>
              </w:rPr>
              <w:t xml:space="preserve"> </w:t>
            </w:r>
            <w:r w:rsidRPr="004E1E4D">
              <w:rPr>
                <w:sz w:val="28"/>
              </w:rPr>
              <w:t>переносных</w:t>
            </w:r>
            <w:r w:rsidRPr="004E1E4D">
              <w:rPr>
                <w:spacing w:val="-67"/>
                <w:sz w:val="28"/>
              </w:rPr>
              <w:t xml:space="preserve"> </w:t>
            </w:r>
            <w:r w:rsidRPr="004E1E4D">
              <w:rPr>
                <w:sz w:val="28"/>
              </w:rPr>
              <w:t>компьютеров</w:t>
            </w:r>
          </w:p>
        </w:tc>
        <w:tc>
          <w:tcPr>
            <w:tcW w:w="1378" w:type="dxa"/>
          </w:tcPr>
          <w:p w:rsidR="004E1E4D" w:rsidRPr="004E1E4D" w:rsidRDefault="004E1E4D" w:rsidP="004E1E4D">
            <w:pPr>
              <w:pStyle w:val="TableParagraph"/>
              <w:spacing w:line="315" w:lineRule="exact"/>
              <w:ind w:left="88" w:right="79"/>
              <w:jc w:val="center"/>
              <w:rPr>
                <w:sz w:val="28"/>
              </w:rPr>
            </w:pPr>
            <w:r w:rsidRPr="004E1E4D">
              <w:rPr>
                <w:sz w:val="28"/>
              </w:rPr>
              <w:t>Да</w:t>
            </w:r>
          </w:p>
        </w:tc>
        <w:tc>
          <w:tcPr>
            <w:tcW w:w="1368" w:type="dxa"/>
          </w:tcPr>
          <w:p w:rsidR="004E1E4D" w:rsidRPr="004E1E4D" w:rsidRDefault="004E1E4D" w:rsidP="004E1E4D">
            <w:pPr>
              <w:pStyle w:val="TableParagraph"/>
              <w:spacing w:line="315" w:lineRule="exact"/>
              <w:ind w:left="87" w:right="78"/>
              <w:jc w:val="center"/>
              <w:rPr>
                <w:sz w:val="28"/>
              </w:rPr>
            </w:pPr>
            <w:r w:rsidRPr="004E1E4D">
              <w:rPr>
                <w:sz w:val="28"/>
              </w:rPr>
              <w:t>Да</w:t>
            </w:r>
          </w:p>
        </w:tc>
        <w:tc>
          <w:tcPr>
            <w:tcW w:w="1440" w:type="dxa"/>
          </w:tcPr>
          <w:p w:rsidR="004E1E4D" w:rsidRPr="004E1E4D" w:rsidRDefault="004E1E4D" w:rsidP="004E1E4D">
            <w:pPr>
              <w:pStyle w:val="TableParagraph"/>
              <w:spacing w:line="315" w:lineRule="exact"/>
              <w:ind w:left="89" w:right="85"/>
              <w:jc w:val="center"/>
              <w:rPr>
                <w:sz w:val="28"/>
              </w:rPr>
            </w:pPr>
            <w:r w:rsidRPr="004E1E4D">
              <w:rPr>
                <w:sz w:val="28"/>
              </w:rPr>
              <w:t>да</w:t>
            </w:r>
          </w:p>
        </w:tc>
      </w:tr>
      <w:tr w:rsidR="004E1E4D" w:rsidRPr="004E1E4D" w:rsidTr="004E1E4D">
        <w:trPr>
          <w:trHeight w:val="321"/>
        </w:trPr>
        <w:tc>
          <w:tcPr>
            <w:tcW w:w="917" w:type="dxa"/>
          </w:tcPr>
          <w:p w:rsidR="004E1E4D" w:rsidRPr="004E1E4D" w:rsidRDefault="004E1E4D" w:rsidP="004E1E4D">
            <w:pPr>
              <w:pStyle w:val="TableParagraph"/>
              <w:spacing w:line="301" w:lineRule="exact"/>
              <w:ind w:left="110"/>
              <w:rPr>
                <w:b/>
                <w:sz w:val="28"/>
              </w:rPr>
            </w:pPr>
            <w:r w:rsidRPr="004E1E4D">
              <w:rPr>
                <w:b/>
                <w:sz w:val="28"/>
              </w:rPr>
              <w:t>2.4.2</w:t>
            </w:r>
          </w:p>
        </w:tc>
        <w:tc>
          <w:tcPr>
            <w:tcW w:w="4858" w:type="dxa"/>
          </w:tcPr>
          <w:p w:rsidR="004E1E4D" w:rsidRPr="004E1E4D" w:rsidRDefault="004E1E4D" w:rsidP="004E1E4D">
            <w:pPr>
              <w:pStyle w:val="TableParagraph"/>
              <w:spacing w:line="301" w:lineRule="exact"/>
              <w:ind w:left="210"/>
              <w:rPr>
                <w:sz w:val="28"/>
              </w:rPr>
            </w:pPr>
            <w:r w:rsidRPr="004E1E4D">
              <w:rPr>
                <w:sz w:val="28"/>
              </w:rPr>
              <w:t>С</w:t>
            </w:r>
            <w:r w:rsidRPr="004E1E4D">
              <w:rPr>
                <w:spacing w:val="-3"/>
                <w:sz w:val="28"/>
              </w:rPr>
              <w:t xml:space="preserve"> </w:t>
            </w:r>
            <w:r w:rsidRPr="004E1E4D">
              <w:rPr>
                <w:sz w:val="28"/>
              </w:rPr>
              <w:t>медиатекой</w:t>
            </w:r>
          </w:p>
        </w:tc>
        <w:tc>
          <w:tcPr>
            <w:tcW w:w="1378" w:type="dxa"/>
          </w:tcPr>
          <w:p w:rsidR="004E1E4D" w:rsidRPr="004E1E4D" w:rsidRDefault="004E1E4D" w:rsidP="004E1E4D">
            <w:pPr>
              <w:pStyle w:val="TableParagraph"/>
              <w:spacing w:line="301" w:lineRule="exact"/>
              <w:ind w:left="88" w:right="79"/>
              <w:jc w:val="center"/>
              <w:rPr>
                <w:sz w:val="28"/>
              </w:rPr>
            </w:pPr>
            <w:r w:rsidRPr="004E1E4D">
              <w:rPr>
                <w:sz w:val="28"/>
              </w:rPr>
              <w:t>Да</w:t>
            </w:r>
          </w:p>
        </w:tc>
        <w:tc>
          <w:tcPr>
            <w:tcW w:w="1368" w:type="dxa"/>
          </w:tcPr>
          <w:p w:rsidR="004E1E4D" w:rsidRPr="004E1E4D" w:rsidRDefault="004E1E4D" w:rsidP="004E1E4D">
            <w:pPr>
              <w:pStyle w:val="TableParagraph"/>
              <w:spacing w:line="301" w:lineRule="exact"/>
              <w:ind w:left="87" w:right="78"/>
              <w:jc w:val="center"/>
              <w:rPr>
                <w:sz w:val="28"/>
              </w:rPr>
            </w:pPr>
            <w:r w:rsidRPr="004E1E4D">
              <w:rPr>
                <w:sz w:val="28"/>
              </w:rPr>
              <w:t>Да</w:t>
            </w:r>
          </w:p>
        </w:tc>
        <w:tc>
          <w:tcPr>
            <w:tcW w:w="1440" w:type="dxa"/>
          </w:tcPr>
          <w:p w:rsidR="004E1E4D" w:rsidRPr="004E1E4D" w:rsidRDefault="004E1E4D" w:rsidP="004E1E4D">
            <w:pPr>
              <w:pStyle w:val="TableParagraph"/>
              <w:spacing w:line="301" w:lineRule="exact"/>
              <w:ind w:left="89" w:right="85"/>
              <w:jc w:val="center"/>
              <w:rPr>
                <w:sz w:val="28"/>
              </w:rPr>
            </w:pPr>
            <w:r w:rsidRPr="004E1E4D">
              <w:rPr>
                <w:sz w:val="28"/>
              </w:rPr>
              <w:t>да</w:t>
            </w:r>
          </w:p>
        </w:tc>
      </w:tr>
      <w:tr w:rsidR="004E1E4D" w:rsidRPr="004E1E4D" w:rsidTr="004E1E4D">
        <w:trPr>
          <w:trHeight w:val="647"/>
        </w:trPr>
        <w:tc>
          <w:tcPr>
            <w:tcW w:w="917" w:type="dxa"/>
          </w:tcPr>
          <w:p w:rsidR="004E1E4D" w:rsidRPr="004E1E4D" w:rsidRDefault="004E1E4D" w:rsidP="004E1E4D">
            <w:pPr>
              <w:pStyle w:val="TableParagraph"/>
              <w:spacing w:before="2"/>
              <w:ind w:left="110"/>
              <w:rPr>
                <w:b/>
                <w:sz w:val="28"/>
              </w:rPr>
            </w:pPr>
            <w:r w:rsidRPr="004E1E4D">
              <w:rPr>
                <w:b/>
                <w:sz w:val="28"/>
              </w:rPr>
              <w:t>2.4.3</w:t>
            </w:r>
          </w:p>
        </w:tc>
        <w:tc>
          <w:tcPr>
            <w:tcW w:w="4858" w:type="dxa"/>
          </w:tcPr>
          <w:p w:rsidR="004E1E4D" w:rsidRPr="004E1E4D" w:rsidRDefault="004E1E4D" w:rsidP="004E1E4D">
            <w:pPr>
              <w:pStyle w:val="TableParagraph"/>
              <w:spacing w:line="322" w:lineRule="exact"/>
              <w:ind w:left="210" w:right="236"/>
              <w:rPr>
                <w:sz w:val="28"/>
                <w:lang w:val="ru-RU"/>
              </w:rPr>
            </w:pPr>
            <w:r w:rsidRPr="004E1E4D">
              <w:rPr>
                <w:sz w:val="28"/>
                <w:lang w:val="ru-RU"/>
              </w:rPr>
              <w:t>Оснащенного</w:t>
            </w:r>
            <w:r w:rsidRPr="004E1E4D">
              <w:rPr>
                <w:spacing w:val="2"/>
                <w:sz w:val="28"/>
                <w:lang w:val="ru-RU"/>
              </w:rPr>
              <w:t xml:space="preserve"> </w:t>
            </w:r>
            <w:r w:rsidRPr="004E1E4D">
              <w:rPr>
                <w:sz w:val="28"/>
                <w:lang w:val="ru-RU"/>
              </w:rPr>
              <w:t>средствами</w:t>
            </w:r>
            <w:r w:rsidRPr="004E1E4D">
              <w:rPr>
                <w:spacing w:val="1"/>
                <w:sz w:val="28"/>
                <w:lang w:val="ru-RU"/>
              </w:rPr>
              <w:t xml:space="preserve"> </w:t>
            </w:r>
            <w:r w:rsidRPr="004E1E4D">
              <w:rPr>
                <w:sz w:val="28"/>
                <w:lang w:val="ru-RU"/>
              </w:rPr>
              <w:t>сканирования</w:t>
            </w:r>
            <w:r w:rsidRPr="004E1E4D">
              <w:rPr>
                <w:spacing w:val="-8"/>
                <w:sz w:val="28"/>
                <w:lang w:val="ru-RU"/>
              </w:rPr>
              <w:t xml:space="preserve"> </w:t>
            </w:r>
            <w:r w:rsidRPr="004E1E4D">
              <w:rPr>
                <w:sz w:val="28"/>
                <w:lang w:val="ru-RU"/>
              </w:rPr>
              <w:t>и</w:t>
            </w:r>
            <w:r w:rsidRPr="004E1E4D">
              <w:rPr>
                <w:spacing w:val="-8"/>
                <w:sz w:val="28"/>
                <w:lang w:val="ru-RU"/>
              </w:rPr>
              <w:t xml:space="preserve"> </w:t>
            </w:r>
            <w:r w:rsidRPr="004E1E4D">
              <w:rPr>
                <w:sz w:val="28"/>
                <w:lang w:val="ru-RU"/>
              </w:rPr>
              <w:t>распознания</w:t>
            </w:r>
            <w:r w:rsidRPr="004E1E4D">
              <w:rPr>
                <w:spacing w:val="-5"/>
                <w:sz w:val="28"/>
                <w:lang w:val="ru-RU"/>
              </w:rPr>
              <w:t xml:space="preserve"> </w:t>
            </w:r>
            <w:r w:rsidRPr="004E1E4D">
              <w:rPr>
                <w:sz w:val="28"/>
                <w:lang w:val="ru-RU"/>
              </w:rPr>
              <w:t>текстов</w:t>
            </w:r>
          </w:p>
        </w:tc>
        <w:tc>
          <w:tcPr>
            <w:tcW w:w="1378" w:type="dxa"/>
          </w:tcPr>
          <w:p w:rsidR="004E1E4D" w:rsidRPr="004E1E4D" w:rsidRDefault="004E1E4D" w:rsidP="004E1E4D">
            <w:pPr>
              <w:pStyle w:val="TableParagraph"/>
              <w:spacing w:line="320" w:lineRule="exact"/>
              <w:ind w:left="88" w:right="79"/>
              <w:jc w:val="center"/>
              <w:rPr>
                <w:sz w:val="28"/>
              </w:rPr>
            </w:pPr>
            <w:r w:rsidRPr="004E1E4D">
              <w:rPr>
                <w:sz w:val="28"/>
              </w:rPr>
              <w:t>Да</w:t>
            </w:r>
          </w:p>
        </w:tc>
        <w:tc>
          <w:tcPr>
            <w:tcW w:w="1368" w:type="dxa"/>
          </w:tcPr>
          <w:p w:rsidR="004E1E4D" w:rsidRPr="004E1E4D" w:rsidRDefault="004E1E4D" w:rsidP="004E1E4D">
            <w:pPr>
              <w:pStyle w:val="TableParagraph"/>
              <w:spacing w:line="320" w:lineRule="exact"/>
              <w:ind w:left="87" w:right="78"/>
              <w:jc w:val="center"/>
              <w:rPr>
                <w:sz w:val="28"/>
              </w:rPr>
            </w:pPr>
            <w:r w:rsidRPr="004E1E4D">
              <w:rPr>
                <w:sz w:val="28"/>
              </w:rPr>
              <w:t>Да</w:t>
            </w:r>
          </w:p>
        </w:tc>
        <w:tc>
          <w:tcPr>
            <w:tcW w:w="1440" w:type="dxa"/>
          </w:tcPr>
          <w:p w:rsidR="004E1E4D" w:rsidRPr="004E1E4D" w:rsidRDefault="004E1E4D" w:rsidP="004E1E4D">
            <w:pPr>
              <w:pStyle w:val="TableParagraph"/>
              <w:spacing w:line="320" w:lineRule="exact"/>
              <w:ind w:left="89" w:right="85"/>
              <w:jc w:val="center"/>
              <w:rPr>
                <w:sz w:val="28"/>
              </w:rPr>
            </w:pPr>
            <w:r w:rsidRPr="004E1E4D">
              <w:rPr>
                <w:sz w:val="28"/>
              </w:rPr>
              <w:t>да</w:t>
            </w:r>
          </w:p>
        </w:tc>
      </w:tr>
      <w:tr w:rsidR="004E1E4D" w:rsidRPr="004E1E4D" w:rsidTr="004E1E4D">
        <w:trPr>
          <w:trHeight w:val="964"/>
        </w:trPr>
        <w:tc>
          <w:tcPr>
            <w:tcW w:w="917" w:type="dxa"/>
          </w:tcPr>
          <w:p w:rsidR="004E1E4D" w:rsidRPr="004E1E4D" w:rsidRDefault="004E1E4D" w:rsidP="004E1E4D">
            <w:pPr>
              <w:pStyle w:val="TableParagraph"/>
              <w:spacing w:line="320" w:lineRule="exact"/>
              <w:ind w:left="110"/>
              <w:rPr>
                <w:b/>
                <w:sz w:val="28"/>
              </w:rPr>
            </w:pPr>
            <w:r w:rsidRPr="004E1E4D">
              <w:rPr>
                <w:b/>
                <w:sz w:val="28"/>
              </w:rPr>
              <w:t>2.4.4</w:t>
            </w:r>
          </w:p>
        </w:tc>
        <w:tc>
          <w:tcPr>
            <w:tcW w:w="4858" w:type="dxa"/>
          </w:tcPr>
          <w:p w:rsidR="004E1E4D" w:rsidRPr="004E1E4D" w:rsidRDefault="004E1E4D" w:rsidP="004E1E4D">
            <w:pPr>
              <w:pStyle w:val="TableParagraph"/>
              <w:ind w:left="210" w:right="791"/>
              <w:rPr>
                <w:sz w:val="28"/>
                <w:lang w:val="ru-RU"/>
              </w:rPr>
            </w:pPr>
            <w:r w:rsidRPr="004E1E4D">
              <w:rPr>
                <w:sz w:val="28"/>
                <w:lang w:val="ru-RU"/>
              </w:rPr>
              <w:t>С</w:t>
            </w:r>
            <w:r w:rsidRPr="004E1E4D">
              <w:rPr>
                <w:spacing w:val="1"/>
                <w:sz w:val="28"/>
                <w:lang w:val="ru-RU"/>
              </w:rPr>
              <w:t xml:space="preserve"> </w:t>
            </w:r>
            <w:r w:rsidRPr="004E1E4D">
              <w:rPr>
                <w:sz w:val="28"/>
                <w:lang w:val="ru-RU"/>
              </w:rPr>
              <w:t>выходом</w:t>
            </w:r>
            <w:r w:rsidRPr="004E1E4D">
              <w:rPr>
                <w:spacing w:val="3"/>
                <w:sz w:val="28"/>
                <w:lang w:val="ru-RU"/>
              </w:rPr>
              <w:t xml:space="preserve"> </w:t>
            </w:r>
            <w:r w:rsidRPr="004E1E4D">
              <w:rPr>
                <w:sz w:val="28"/>
                <w:lang w:val="ru-RU"/>
              </w:rPr>
              <w:t>в</w:t>
            </w:r>
            <w:r w:rsidRPr="004E1E4D">
              <w:rPr>
                <w:spacing w:val="-1"/>
                <w:sz w:val="28"/>
                <w:lang w:val="ru-RU"/>
              </w:rPr>
              <w:t xml:space="preserve"> </w:t>
            </w:r>
            <w:r w:rsidRPr="004E1E4D">
              <w:rPr>
                <w:sz w:val="28"/>
                <w:lang w:val="ru-RU"/>
              </w:rPr>
              <w:t>Интернет</w:t>
            </w:r>
            <w:r w:rsidRPr="004E1E4D">
              <w:rPr>
                <w:spacing w:val="-1"/>
                <w:sz w:val="28"/>
                <w:lang w:val="ru-RU"/>
              </w:rPr>
              <w:t xml:space="preserve"> </w:t>
            </w:r>
            <w:r w:rsidRPr="004E1E4D">
              <w:rPr>
                <w:sz w:val="28"/>
                <w:lang w:val="ru-RU"/>
              </w:rPr>
              <w:t>с</w:t>
            </w:r>
            <w:r w:rsidRPr="004E1E4D">
              <w:rPr>
                <w:spacing w:val="1"/>
                <w:sz w:val="28"/>
                <w:lang w:val="ru-RU"/>
              </w:rPr>
              <w:t xml:space="preserve"> </w:t>
            </w:r>
            <w:r w:rsidRPr="004E1E4D">
              <w:rPr>
                <w:sz w:val="28"/>
                <w:lang w:val="ru-RU"/>
              </w:rPr>
              <w:t>компьютеров,</w:t>
            </w:r>
            <w:r w:rsidRPr="004E1E4D">
              <w:rPr>
                <w:spacing w:val="-6"/>
                <w:sz w:val="28"/>
                <w:lang w:val="ru-RU"/>
              </w:rPr>
              <w:t xml:space="preserve"> </w:t>
            </w:r>
            <w:r w:rsidRPr="004E1E4D">
              <w:rPr>
                <w:sz w:val="28"/>
                <w:lang w:val="ru-RU"/>
              </w:rPr>
              <w:t>расположенных</w:t>
            </w:r>
            <w:r w:rsidRPr="004E1E4D">
              <w:rPr>
                <w:spacing w:val="-12"/>
                <w:sz w:val="28"/>
                <w:lang w:val="ru-RU"/>
              </w:rPr>
              <w:t xml:space="preserve"> </w:t>
            </w:r>
            <w:proofErr w:type="gramStart"/>
            <w:r w:rsidRPr="004E1E4D">
              <w:rPr>
                <w:sz w:val="28"/>
                <w:lang w:val="ru-RU"/>
              </w:rPr>
              <w:t>в</w:t>
            </w:r>
            <w:proofErr w:type="gramEnd"/>
          </w:p>
          <w:p w:rsidR="004E1E4D" w:rsidRPr="004E1E4D" w:rsidRDefault="004E1E4D" w:rsidP="004E1E4D">
            <w:pPr>
              <w:pStyle w:val="TableParagraph"/>
              <w:spacing w:line="308" w:lineRule="exact"/>
              <w:ind w:left="210"/>
              <w:rPr>
                <w:sz w:val="28"/>
              </w:rPr>
            </w:pPr>
            <w:r w:rsidRPr="004E1E4D">
              <w:rPr>
                <w:sz w:val="28"/>
              </w:rPr>
              <w:t>помещении</w:t>
            </w:r>
            <w:r w:rsidRPr="004E1E4D">
              <w:rPr>
                <w:spacing w:val="-5"/>
                <w:sz w:val="28"/>
              </w:rPr>
              <w:t xml:space="preserve"> </w:t>
            </w:r>
            <w:r w:rsidRPr="004E1E4D">
              <w:rPr>
                <w:sz w:val="28"/>
              </w:rPr>
              <w:t>библиотеки</w:t>
            </w:r>
          </w:p>
        </w:tc>
        <w:tc>
          <w:tcPr>
            <w:tcW w:w="1378" w:type="dxa"/>
          </w:tcPr>
          <w:p w:rsidR="004E1E4D" w:rsidRPr="004E1E4D" w:rsidRDefault="004E1E4D" w:rsidP="004E1E4D">
            <w:pPr>
              <w:pStyle w:val="TableParagraph"/>
              <w:spacing w:line="315" w:lineRule="exact"/>
              <w:ind w:left="88" w:right="79"/>
              <w:jc w:val="center"/>
              <w:rPr>
                <w:sz w:val="28"/>
              </w:rPr>
            </w:pPr>
            <w:r w:rsidRPr="004E1E4D">
              <w:rPr>
                <w:sz w:val="28"/>
              </w:rPr>
              <w:t>Да</w:t>
            </w:r>
          </w:p>
        </w:tc>
        <w:tc>
          <w:tcPr>
            <w:tcW w:w="1368" w:type="dxa"/>
          </w:tcPr>
          <w:p w:rsidR="004E1E4D" w:rsidRPr="004E1E4D" w:rsidRDefault="004E1E4D" w:rsidP="004E1E4D">
            <w:pPr>
              <w:pStyle w:val="TableParagraph"/>
              <w:spacing w:line="315" w:lineRule="exact"/>
              <w:ind w:left="87" w:right="78"/>
              <w:jc w:val="center"/>
              <w:rPr>
                <w:sz w:val="28"/>
              </w:rPr>
            </w:pPr>
            <w:r w:rsidRPr="004E1E4D">
              <w:rPr>
                <w:sz w:val="28"/>
              </w:rPr>
              <w:t>Да</w:t>
            </w:r>
          </w:p>
        </w:tc>
        <w:tc>
          <w:tcPr>
            <w:tcW w:w="1440" w:type="dxa"/>
          </w:tcPr>
          <w:p w:rsidR="004E1E4D" w:rsidRPr="004E1E4D" w:rsidRDefault="004E1E4D" w:rsidP="004E1E4D">
            <w:pPr>
              <w:pStyle w:val="TableParagraph"/>
              <w:spacing w:line="315" w:lineRule="exact"/>
              <w:ind w:left="89" w:right="85"/>
              <w:jc w:val="center"/>
              <w:rPr>
                <w:sz w:val="28"/>
              </w:rPr>
            </w:pPr>
            <w:r w:rsidRPr="004E1E4D">
              <w:rPr>
                <w:sz w:val="28"/>
              </w:rPr>
              <w:t>да</w:t>
            </w:r>
          </w:p>
        </w:tc>
      </w:tr>
      <w:tr w:rsidR="004E1E4D" w:rsidRPr="004E1E4D" w:rsidTr="004E1E4D">
        <w:trPr>
          <w:trHeight w:val="642"/>
        </w:trPr>
        <w:tc>
          <w:tcPr>
            <w:tcW w:w="917" w:type="dxa"/>
          </w:tcPr>
          <w:p w:rsidR="004E1E4D" w:rsidRPr="004E1E4D" w:rsidRDefault="004E1E4D" w:rsidP="004E1E4D">
            <w:pPr>
              <w:pStyle w:val="TableParagraph"/>
              <w:spacing w:line="320" w:lineRule="exact"/>
              <w:ind w:left="110"/>
              <w:rPr>
                <w:b/>
                <w:sz w:val="28"/>
              </w:rPr>
            </w:pPr>
            <w:r w:rsidRPr="004E1E4D">
              <w:rPr>
                <w:b/>
                <w:sz w:val="28"/>
              </w:rPr>
              <w:t>2.4.5</w:t>
            </w:r>
          </w:p>
        </w:tc>
        <w:tc>
          <w:tcPr>
            <w:tcW w:w="4858" w:type="dxa"/>
          </w:tcPr>
          <w:p w:rsidR="004E1E4D" w:rsidRPr="004E1E4D" w:rsidRDefault="004E1E4D" w:rsidP="004E1E4D">
            <w:pPr>
              <w:pStyle w:val="TableParagraph"/>
              <w:spacing w:line="315" w:lineRule="exact"/>
              <w:ind w:left="210"/>
              <w:rPr>
                <w:sz w:val="28"/>
                <w:lang w:val="ru-RU"/>
              </w:rPr>
            </w:pPr>
            <w:r w:rsidRPr="004E1E4D">
              <w:rPr>
                <w:sz w:val="28"/>
                <w:lang w:val="ru-RU"/>
              </w:rPr>
              <w:t>С</w:t>
            </w:r>
            <w:r w:rsidRPr="004E1E4D">
              <w:rPr>
                <w:spacing w:val="-1"/>
                <w:sz w:val="28"/>
                <w:lang w:val="ru-RU"/>
              </w:rPr>
              <w:t xml:space="preserve"> </w:t>
            </w:r>
            <w:r w:rsidRPr="004E1E4D">
              <w:rPr>
                <w:sz w:val="28"/>
                <w:lang w:val="ru-RU"/>
              </w:rPr>
              <w:t>контролируемой</w:t>
            </w:r>
            <w:r w:rsidRPr="004E1E4D">
              <w:rPr>
                <w:spacing w:val="-3"/>
                <w:sz w:val="28"/>
                <w:lang w:val="ru-RU"/>
              </w:rPr>
              <w:t xml:space="preserve"> </w:t>
            </w:r>
            <w:r w:rsidRPr="004E1E4D">
              <w:rPr>
                <w:sz w:val="28"/>
                <w:lang w:val="ru-RU"/>
              </w:rPr>
              <w:t>распечаткой</w:t>
            </w:r>
          </w:p>
          <w:p w:rsidR="004E1E4D" w:rsidRPr="004E1E4D" w:rsidRDefault="004E1E4D" w:rsidP="004E1E4D">
            <w:pPr>
              <w:pStyle w:val="TableParagraph"/>
              <w:spacing w:line="308" w:lineRule="exact"/>
              <w:ind w:left="210"/>
              <w:rPr>
                <w:sz w:val="28"/>
                <w:lang w:val="ru-RU"/>
              </w:rPr>
            </w:pPr>
            <w:r w:rsidRPr="004E1E4D">
              <w:rPr>
                <w:sz w:val="28"/>
                <w:lang w:val="ru-RU"/>
              </w:rPr>
              <w:t>бумажных</w:t>
            </w:r>
            <w:r w:rsidRPr="004E1E4D">
              <w:rPr>
                <w:spacing w:val="-8"/>
                <w:sz w:val="28"/>
                <w:lang w:val="ru-RU"/>
              </w:rPr>
              <w:t xml:space="preserve"> </w:t>
            </w:r>
            <w:r w:rsidRPr="004E1E4D">
              <w:rPr>
                <w:sz w:val="28"/>
                <w:lang w:val="ru-RU"/>
              </w:rPr>
              <w:t>материалов</w:t>
            </w:r>
          </w:p>
        </w:tc>
        <w:tc>
          <w:tcPr>
            <w:tcW w:w="1378" w:type="dxa"/>
          </w:tcPr>
          <w:p w:rsidR="004E1E4D" w:rsidRPr="004E1E4D" w:rsidRDefault="004E1E4D" w:rsidP="004E1E4D">
            <w:pPr>
              <w:pStyle w:val="TableParagraph"/>
              <w:spacing w:line="315" w:lineRule="exact"/>
              <w:ind w:left="88" w:right="79"/>
              <w:jc w:val="center"/>
              <w:rPr>
                <w:sz w:val="28"/>
              </w:rPr>
            </w:pPr>
            <w:r w:rsidRPr="004E1E4D">
              <w:rPr>
                <w:sz w:val="28"/>
              </w:rPr>
              <w:t>Да</w:t>
            </w:r>
          </w:p>
        </w:tc>
        <w:tc>
          <w:tcPr>
            <w:tcW w:w="1368" w:type="dxa"/>
          </w:tcPr>
          <w:p w:rsidR="004E1E4D" w:rsidRPr="004E1E4D" w:rsidRDefault="004E1E4D" w:rsidP="004E1E4D">
            <w:pPr>
              <w:pStyle w:val="TableParagraph"/>
              <w:spacing w:line="315" w:lineRule="exact"/>
              <w:ind w:left="87" w:right="78"/>
              <w:jc w:val="center"/>
              <w:rPr>
                <w:sz w:val="28"/>
              </w:rPr>
            </w:pPr>
            <w:r w:rsidRPr="004E1E4D">
              <w:rPr>
                <w:sz w:val="28"/>
              </w:rPr>
              <w:t>Да</w:t>
            </w:r>
          </w:p>
        </w:tc>
        <w:tc>
          <w:tcPr>
            <w:tcW w:w="1440" w:type="dxa"/>
          </w:tcPr>
          <w:p w:rsidR="004E1E4D" w:rsidRPr="004E1E4D" w:rsidRDefault="004E1E4D" w:rsidP="004E1E4D">
            <w:pPr>
              <w:pStyle w:val="TableParagraph"/>
              <w:spacing w:line="315" w:lineRule="exact"/>
              <w:ind w:left="89" w:right="85"/>
              <w:jc w:val="center"/>
              <w:rPr>
                <w:sz w:val="28"/>
              </w:rPr>
            </w:pPr>
            <w:r w:rsidRPr="004E1E4D">
              <w:rPr>
                <w:sz w:val="28"/>
              </w:rPr>
              <w:t>да</w:t>
            </w:r>
          </w:p>
        </w:tc>
      </w:tr>
    </w:tbl>
    <w:p w:rsidR="004E1E4D" w:rsidRPr="004E1E4D" w:rsidRDefault="004E1E4D" w:rsidP="004E1E4D">
      <w:pPr>
        <w:spacing w:line="315" w:lineRule="exact"/>
        <w:rPr>
          <w:rFonts w:ascii="Times New Roman" w:hAnsi="Times New Roman" w:cs="Times New Roman"/>
          <w:sz w:val="28"/>
        </w:rPr>
        <w:sectPr w:rsidR="004E1E4D" w:rsidRPr="004E1E4D">
          <w:pgSz w:w="11910" w:h="16840"/>
          <w:pgMar w:top="540" w:right="440" w:bottom="1160" w:left="460" w:header="0" w:footer="972" w:gutter="0"/>
          <w:cols w:space="720"/>
        </w:sect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4858"/>
        <w:gridCol w:w="1378"/>
        <w:gridCol w:w="1368"/>
        <w:gridCol w:w="1440"/>
      </w:tblGrid>
      <w:tr w:rsidR="004E1E4D" w:rsidRPr="004E1E4D" w:rsidTr="004E1E4D">
        <w:trPr>
          <w:trHeight w:val="1934"/>
        </w:trPr>
        <w:tc>
          <w:tcPr>
            <w:tcW w:w="917" w:type="dxa"/>
          </w:tcPr>
          <w:p w:rsidR="004E1E4D" w:rsidRPr="004E1E4D" w:rsidRDefault="004E1E4D" w:rsidP="004E1E4D">
            <w:pPr>
              <w:pStyle w:val="TableParagraph"/>
              <w:spacing w:line="320" w:lineRule="exact"/>
              <w:ind w:left="110"/>
              <w:rPr>
                <w:b/>
                <w:sz w:val="28"/>
              </w:rPr>
            </w:pPr>
            <w:r w:rsidRPr="004E1E4D">
              <w:rPr>
                <w:b/>
                <w:sz w:val="28"/>
              </w:rPr>
              <w:lastRenderedPageBreak/>
              <w:t>2.5</w:t>
            </w:r>
          </w:p>
        </w:tc>
        <w:tc>
          <w:tcPr>
            <w:tcW w:w="4858" w:type="dxa"/>
          </w:tcPr>
          <w:p w:rsidR="004E1E4D" w:rsidRPr="004E1E4D" w:rsidRDefault="004E1E4D" w:rsidP="004E1E4D">
            <w:pPr>
              <w:pStyle w:val="TableParagraph"/>
              <w:tabs>
                <w:tab w:val="left" w:pos="1991"/>
                <w:tab w:val="left" w:pos="3311"/>
              </w:tabs>
              <w:ind w:left="210" w:right="496"/>
              <w:rPr>
                <w:sz w:val="28"/>
                <w:lang w:val="ru-RU"/>
              </w:rPr>
            </w:pPr>
            <w:r w:rsidRPr="004E1E4D">
              <w:rPr>
                <w:sz w:val="28"/>
                <w:lang w:val="ru-RU"/>
              </w:rPr>
              <w:t>Численность/удельный</w:t>
            </w:r>
            <w:r w:rsidRPr="004E1E4D">
              <w:rPr>
                <w:spacing w:val="2"/>
                <w:sz w:val="28"/>
                <w:lang w:val="ru-RU"/>
              </w:rPr>
              <w:t xml:space="preserve"> </w:t>
            </w:r>
            <w:r w:rsidRPr="004E1E4D">
              <w:rPr>
                <w:sz w:val="28"/>
                <w:lang w:val="ru-RU"/>
              </w:rPr>
              <w:t>вес</w:t>
            </w:r>
            <w:r w:rsidRPr="004E1E4D">
              <w:rPr>
                <w:spacing w:val="1"/>
                <w:sz w:val="28"/>
                <w:lang w:val="ru-RU"/>
              </w:rPr>
              <w:t xml:space="preserve"> </w:t>
            </w:r>
            <w:r w:rsidRPr="004E1E4D">
              <w:rPr>
                <w:sz w:val="28"/>
                <w:lang w:val="ru-RU"/>
              </w:rPr>
              <w:t>численности</w:t>
            </w:r>
            <w:r w:rsidRPr="004E1E4D">
              <w:rPr>
                <w:spacing w:val="66"/>
                <w:sz w:val="28"/>
                <w:lang w:val="ru-RU"/>
              </w:rPr>
              <w:t xml:space="preserve"> </w:t>
            </w:r>
            <w:r w:rsidRPr="004E1E4D">
              <w:rPr>
                <w:sz w:val="28"/>
                <w:lang w:val="ru-RU"/>
              </w:rPr>
              <w:t>учащихся,</w:t>
            </w:r>
            <w:r w:rsidRPr="004E1E4D">
              <w:rPr>
                <w:sz w:val="28"/>
                <w:lang w:val="ru-RU"/>
              </w:rPr>
              <w:tab/>
            </w:r>
            <w:r w:rsidRPr="004E1E4D">
              <w:rPr>
                <w:spacing w:val="-2"/>
                <w:sz w:val="28"/>
                <w:lang w:val="ru-RU"/>
              </w:rPr>
              <w:t>которым</w:t>
            </w:r>
            <w:r w:rsidRPr="004E1E4D">
              <w:rPr>
                <w:spacing w:val="-67"/>
                <w:sz w:val="28"/>
                <w:lang w:val="ru-RU"/>
              </w:rPr>
              <w:t xml:space="preserve"> </w:t>
            </w:r>
            <w:r w:rsidRPr="004E1E4D">
              <w:rPr>
                <w:sz w:val="28"/>
                <w:lang w:val="ru-RU"/>
              </w:rPr>
              <w:t>обеспечена</w:t>
            </w:r>
            <w:r w:rsidRPr="004E1E4D">
              <w:rPr>
                <w:spacing w:val="3"/>
                <w:sz w:val="28"/>
                <w:lang w:val="ru-RU"/>
              </w:rPr>
              <w:t xml:space="preserve"> </w:t>
            </w:r>
            <w:r w:rsidRPr="004E1E4D">
              <w:rPr>
                <w:sz w:val="28"/>
                <w:lang w:val="ru-RU"/>
              </w:rPr>
              <w:t>возможность</w:t>
            </w:r>
            <w:r w:rsidRPr="004E1E4D">
              <w:rPr>
                <w:spacing w:val="1"/>
                <w:sz w:val="28"/>
                <w:lang w:val="ru-RU"/>
              </w:rPr>
              <w:t xml:space="preserve"> </w:t>
            </w:r>
            <w:r w:rsidRPr="004E1E4D">
              <w:rPr>
                <w:sz w:val="28"/>
                <w:lang w:val="ru-RU"/>
              </w:rPr>
              <w:t>пользоваться</w:t>
            </w:r>
            <w:r w:rsidRPr="004E1E4D">
              <w:rPr>
                <w:sz w:val="28"/>
                <w:lang w:val="ru-RU"/>
              </w:rPr>
              <w:tab/>
              <w:t>широкополосным</w:t>
            </w:r>
            <w:r w:rsidRPr="004E1E4D">
              <w:rPr>
                <w:spacing w:val="1"/>
                <w:sz w:val="28"/>
                <w:lang w:val="ru-RU"/>
              </w:rPr>
              <w:t xml:space="preserve"> </w:t>
            </w:r>
            <w:r w:rsidRPr="004E1E4D">
              <w:rPr>
                <w:sz w:val="28"/>
                <w:lang w:val="ru-RU"/>
              </w:rPr>
              <w:t>Интернетом</w:t>
            </w:r>
            <w:r w:rsidRPr="004E1E4D">
              <w:rPr>
                <w:spacing w:val="1"/>
                <w:sz w:val="28"/>
                <w:lang w:val="ru-RU"/>
              </w:rPr>
              <w:t xml:space="preserve"> </w:t>
            </w:r>
            <w:r w:rsidRPr="004E1E4D">
              <w:rPr>
                <w:sz w:val="28"/>
                <w:lang w:val="ru-RU"/>
              </w:rPr>
              <w:t>(не</w:t>
            </w:r>
            <w:r w:rsidRPr="004E1E4D">
              <w:rPr>
                <w:spacing w:val="1"/>
                <w:sz w:val="28"/>
                <w:lang w:val="ru-RU"/>
              </w:rPr>
              <w:t xml:space="preserve"> </w:t>
            </w:r>
            <w:r w:rsidRPr="004E1E4D">
              <w:rPr>
                <w:sz w:val="28"/>
                <w:lang w:val="ru-RU"/>
              </w:rPr>
              <w:t>менее</w:t>
            </w:r>
            <w:r w:rsidRPr="004E1E4D">
              <w:rPr>
                <w:spacing w:val="2"/>
                <w:sz w:val="28"/>
                <w:lang w:val="ru-RU"/>
              </w:rPr>
              <w:t xml:space="preserve"> </w:t>
            </w:r>
            <w:r w:rsidRPr="004E1E4D">
              <w:rPr>
                <w:sz w:val="28"/>
                <w:lang w:val="ru-RU"/>
              </w:rPr>
              <w:t>2</w:t>
            </w:r>
            <w:r w:rsidRPr="004E1E4D">
              <w:rPr>
                <w:spacing w:val="1"/>
                <w:sz w:val="28"/>
                <w:lang w:val="ru-RU"/>
              </w:rPr>
              <w:t xml:space="preserve"> </w:t>
            </w:r>
            <w:r w:rsidRPr="004E1E4D">
              <w:rPr>
                <w:sz w:val="28"/>
                <w:lang w:val="ru-RU"/>
              </w:rPr>
              <w:t xml:space="preserve">Мб/с), </w:t>
            </w:r>
            <w:proofErr w:type="gramStart"/>
            <w:r w:rsidRPr="004E1E4D">
              <w:rPr>
                <w:sz w:val="28"/>
                <w:lang w:val="ru-RU"/>
              </w:rPr>
              <w:t>в</w:t>
            </w:r>
            <w:proofErr w:type="gramEnd"/>
          </w:p>
          <w:p w:rsidR="004E1E4D" w:rsidRPr="004E1E4D" w:rsidRDefault="004E1E4D" w:rsidP="004E1E4D">
            <w:pPr>
              <w:pStyle w:val="TableParagraph"/>
              <w:spacing w:line="308" w:lineRule="exact"/>
              <w:ind w:left="210"/>
              <w:rPr>
                <w:sz w:val="28"/>
              </w:rPr>
            </w:pPr>
            <w:r w:rsidRPr="004E1E4D">
              <w:rPr>
                <w:sz w:val="28"/>
              </w:rPr>
              <w:t>общей</w:t>
            </w:r>
            <w:r w:rsidRPr="004E1E4D">
              <w:rPr>
                <w:spacing w:val="-2"/>
                <w:sz w:val="28"/>
              </w:rPr>
              <w:t xml:space="preserve"> </w:t>
            </w:r>
            <w:r w:rsidRPr="004E1E4D">
              <w:rPr>
                <w:sz w:val="28"/>
              </w:rPr>
              <w:t>численностиучащихся</w:t>
            </w:r>
          </w:p>
        </w:tc>
        <w:tc>
          <w:tcPr>
            <w:tcW w:w="1378" w:type="dxa"/>
          </w:tcPr>
          <w:p w:rsidR="004E1E4D" w:rsidRPr="004E1E4D" w:rsidRDefault="004E1E4D" w:rsidP="004E1E4D">
            <w:pPr>
              <w:pStyle w:val="TableParagraph"/>
              <w:spacing w:line="315" w:lineRule="exact"/>
              <w:ind w:left="114"/>
              <w:rPr>
                <w:sz w:val="28"/>
              </w:rPr>
            </w:pPr>
            <w:r w:rsidRPr="004E1E4D">
              <w:rPr>
                <w:sz w:val="28"/>
              </w:rPr>
              <w:t>102/100%</w:t>
            </w:r>
          </w:p>
        </w:tc>
        <w:tc>
          <w:tcPr>
            <w:tcW w:w="1368" w:type="dxa"/>
          </w:tcPr>
          <w:p w:rsidR="004E1E4D" w:rsidRPr="004E1E4D" w:rsidRDefault="004E1E4D" w:rsidP="004E1E4D">
            <w:pPr>
              <w:pStyle w:val="TableParagraph"/>
              <w:spacing w:line="315" w:lineRule="exact"/>
              <w:ind w:left="176"/>
              <w:rPr>
                <w:sz w:val="28"/>
              </w:rPr>
            </w:pPr>
            <w:r w:rsidRPr="004E1E4D">
              <w:rPr>
                <w:sz w:val="28"/>
              </w:rPr>
              <w:t>98/100%</w:t>
            </w:r>
          </w:p>
        </w:tc>
        <w:tc>
          <w:tcPr>
            <w:tcW w:w="1440" w:type="dxa"/>
          </w:tcPr>
          <w:p w:rsidR="004E1E4D" w:rsidRPr="004E1E4D" w:rsidRDefault="004E1E4D" w:rsidP="004E1E4D">
            <w:pPr>
              <w:pStyle w:val="TableParagraph"/>
              <w:spacing w:before="225" w:line="308" w:lineRule="exact"/>
              <w:rPr>
                <w:sz w:val="28"/>
              </w:rPr>
            </w:pPr>
            <w:r w:rsidRPr="004E1E4D">
              <w:rPr>
                <w:sz w:val="28"/>
              </w:rPr>
              <w:t>138/100%</w:t>
            </w:r>
          </w:p>
        </w:tc>
      </w:tr>
      <w:tr w:rsidR="004E1E4D" w:rsidRPr="004E1E4D" w:rsidTr="004E1E4D">
        <w:trPr>
          <w:trHeight w:val="1285"/>
        </w:trPr>
        <w:tc>
          <w:tcPr>
            <w:tcW w:w="917" w:type="dxa"/>
          </w:tcPr>
          <w:p w:rsidR="004E1E4D" w:rsidRPr="004E1E4D" w:rsidRDefault="004E1E4D" w:rsidP="004E1E4D">
            <w:pPr>
              <w:pStyle w:val="TableParagraph"/>
              <w:spacing w:line="320" w:lineRule="exact"/>
              <w:ind w:left="110"/>
              <w:rPr>
                <w:b/>
                <w:sz w:val="28"/>
              </w:rPr>
            </w:pPr>
            <w:r w:rsidRPr="004E1E4D">
              <w:rPr>
                <w:b/>
                <w:sz w:val="28"/>
              </w:rPr>
              <w:t>2.6</w:t>
            </w:r>
          </w:p>
        </w:tc>
        <w:tc>
          <w:tcPr>
            <w:tcW w:w="4858" w:type="dxa"/>
          </w:tcPr>
          <w:p w:rsidR="004E1E4D" w:rsidRPr="004E1E4D" w:rsidRDefault="004E1E4D" w:rsidP="004E1E4D">
            <w:pPr>
              <w:pStyle w:val="TableParagraph"/>
              <w:ind w:left="210" w:right="141"/>
              <w:rPr>
                <w:sz w:val="28"/>
                <w:lang w:val="ru-RU"/>
              </w:rPr>
            </w:pPr>
            <w:r w:rsidRPr="004E1E4D">
              <w:rPr>
                <w:sz w:val="28"/>
                <w:lang w:val="ru-RU"/>
              </w:rPr>
              <w:t>Общая</w:t>
            </w:r>
            <w:r w:rsidRPr="004E1E4D">
              <w:rPr>
                <w:spacing w:val="1"/>
                <w:sz w:val="28"/>
                <w:lang w:val="ru-RU"/>
              </w:rPr>
              <w:t xml:space="preserve"> </w:t>
            </w:r>
            <w:r w:rsidRPr="004E1E4D">
              <w:rPr>
                <w:sz w:val="28"/>
                <w:lang w:val="ru-RU"/>
              </w:rPr>
              <w:t>площадь</w:t>
            </w:r>
            <w:r w:rsidRPr="004E1E4D">
              <w:rPr>
                <w:spacing w:val="-3"/>
                <w:sz w:val="28"/>
                <w:lang w:val="ru-RU"/>
              </w:rPr>
              <w:t xml:space="preserve"> </w:t>
            </w:r>
            <w:r w:rsidRPr="004E1E4D">
              <w:rPr>
                <w:sz w:val="28"/>
                <w:lang w:val="ru-RU"/>
              </w:rPr>
              <w:t>помещений,</w:t>
            </w:r>
            <w:r w:rsidRPr="004E1E4D">
              <w:rPr>
                <w:spacing w:val="2"/>
                <w:sz w:val="28"/>
                <w:lang w:val="ru-RU"/>
              </w:rPr>
              <w:t xml:space="preserve"> </w:t>
            </w:r>
            <w:r w:rsidRPr="004E1E4D">
              <w:rPr>
                <w:sz w:val="28"/>
                <w:lang w:val="ru-RU"/>
              </w:rPr>
              <w:t>в</w:t>
            </w:r>
            <w:r w:rsidRPr="004E1E4D">
              <w:rPr>
                <w:spacing w:val="1"/>
                <w:sz w:val="28"/>
                <w:lang w:val="ru-RU"/>
              </w:rPr>
              <w:t xml:space="preserve"> </w:t>
            </w:r>
            <w:r w:rsidRPr="004E1E4D">
              <w:rPr>
                <w:sz w:val="28"/>
                <w:lang w:val="ru-RU"/>
              </w:rPr>
              <w:t>которых</w:t>
            </w:r>
            <w:r w:rsidRPr="004E1E4D">
              <w:rPr>
                <w:spacing w:val="-2"/>
                <w:sz w:val="28"/>
                <w:lang w:val="ru-RU"/>
              </w:rPr>
              <w:t xml:space="preserve"> </w:t>
            </w:r>
            <w:r w:rsidRPr="004E1E4D">
              <w:rPr>
                <w:sz w:val="28"/>
                <w:lang w:val="ru-RU"/>
              </w:rPr>
              <w:t>осуществляется</w:t>
            </w:r>
          </w:p>
          <w:p w:rsidR="004E1E4D" w:rsidRPr="004E1E4D" w:rsidRDefault="004E1E4D" w:rsidP="004E1E4D">
            <w:pPr>
              <w:pStyle w:val="TableParagraph"/>
              <w:tabs>
                <w:tab w:val="left" w:pos="4108"/>
              </w:tabs>
              <w:spacing w:line="322" w:lineRule="exact"/>
              <w:ind w:left="210" w:right="606"/>
              <w:rPr>
                <w:sz w:val="28"/>
                <w:lang w:val="ru-RU"/>
              </w:rPr>
            </w:pPr>
            <w:r w:rsidRPr="004E1E4D">
              <w:rPr>
                <w:sz w:val="28"/>
                <w:lang w:val="ru-RU"/>
              </w:rPr>
              <w:t>образовательная</w:t>
            </w:r>
            <w:r w:rsidRPr="004E1E4D">
              <w:rPr>
                <w:spacing w:val="-2"/>
                <w:sz w:val="28"/>
                <w:lang w:val="ru-RU"/>
              </w:rPr>
              <w:t xml:space="preserve"> </w:t>
            </w:r>
            <w:r w:rsidRPr="004E1E4D">
              <w:rPr>
                <w:sz w:val="28"/>
                <w:lang w:val="ru-RU"/>
              </w:rPr>
              <w:t>деятельность,</w:t>
            </w:r>
            <w:r w:rsidRPr="004E1E4D">
              <w:rPr>
                <w:sz w:val="28"/>
                <w:lang w:val="ru-RU"/>
              </w:rPr>
              <w:tab/>
            </w:r>
            <w:r w:rsidRPr="004E1E4D">
              <w:rPr>
                <w:spacing w:val="-5"/>
                <w:sz w:val="28"/>
                <w:lang w:val="ru-RU"/>
              </w:rPr>
              <w:t>в</w:t>
            </w:r>
            <w:r w:rsidRPr="004E1E4D">
              <w:rPr>
                <w:spacing w:val="-67"/>
                <w:sz w:val="28"/>
                <w:lang w:val="ru-RU"/>
              </w:rPr>
              <w:t xml:space="preserve"> </w:t>
            </w:r>
            <w:r w:rsidRPr="004E1E4D">
              <w:rPr>
                <w:sz w:val="28"/>
                <w:lang w:val="ru-RU"/>
              </w:rPr>
              <w:t>расчете</w:t>
            </w:r>
            <w:r w:rsidRPr="004E1E4D">
              <w:rPr>
                <w:spacing w:val="2"/>
                <w:sz w:val="28"/>
                <w:lang w:val="ru-RU"/>
              </w:rPr>
              <w:t xml:space="preserve"> </w:t>
            </w:r>
            <w:r w:rsidRPr="004E1E4D">
              <w:rPr>
                <w:sz w:val="28"/>
                <w:lang w:val="ru-RU"/>
              </w:rPr>
              <w:t>на</w:t>
            </w:r>
            <w:r w:rsidRPr="004E1E4D">
              <w:rPr>
                <w:spacing w:val="1"/>
                <w:sz w:val="28"/>
                <w:lang w:val="ru-RU"/>
              </w:rPr>
              <w:t xml:space="preserve"> </w:t>
            </w:r>
            <w:r w:rsidRPr="004E1E4D">
              <w:rPr>
                <w:sz w:val="28"/>
                <w:lang w:val="ru-RU"/>
              </w:rPr>
              <w:t>одного</w:t>
            </w:r>
            <w:r w:rsidRPr="004E1E4D">
              <w:rPr>
                <w:spacing w:val="3"/>
                <w:sz w:val="28"/>
                <w:lang w:val="ru-RU"/>
              </w:rPr>
              <w:t xml:space="preserve"> </w:t>
            </w:r>
            <w:r w:rsidRPr="004E1E4D">
              <w:rPr>
                <w:sz w:val="28"/>
                <w:lang w:val="ru-RU"/>
              </w:rPr>
              <w:t>учащегося</w:t>
            </w:r>
          </w:p>
        </w:tc>
        <w:tc>
          <w:tcPr>
            <w:tcW w:w="1378" w:type="dxa"/>
          </w:tcPr>
          <w:p w:rsidR="004E1E4D" w:rsidRPr="004E1E4D" w:rsidRDefault="004E1E4D" w:rsidP="004E1E4D">
            <w:pPr>
              <w:pStyle w:val="TableParagraph"/>
              <w:spacing w:line="315" w:lineRule="exact"/>
              <w:ind w:left="88" w:right="83"/>
              <w:jc w:val="center"/>
              <w:rPr>
                <w:sz w:val="28"/>
              </w:rPr>
            </w:pPr>
            <w:r w:rsidRPr="004E1E4D">
              <w:rPr>
                <w:sz w:val="28"/>
              </w:rPr>
              <w:t>20932,2</w:t>
            </w:r>
          </w:p>
          <w:p w:rsidR="004E1E4D" w:rsidRPr="004E1E4D" w:rsidRDefault="004E1E4D" w:rsidP="004E1E4D">
            <w:pPr>
              <w:pStyle w:val="TableParagraph"/>
              <w:ind w:left="88" w:right="82"/>
              <w:jc w:val="center"/>
              <w:rPr>
                <w:sz w:val="28"/>
              </w:rPr>
            </w:pPr>
            <w:r w:rsidRPr="004E1E4D">
              <w:rPr>
                <w:sz w:val="28"/>
              </w:rPr>
              <w:t>кв.м</w:t>
            </w:r>
          </w:p>
        </w:tc>
        <w:tc>
          <w:tcPr>
            <w:tcW w:w="1368" w:type="dxa"/>
          </w:tcPr>
          <w:p w:rsidR="004E1E4D" w:rsidRPr="004E1E4D" w:rsidRDefault="004E1E4D" w:rsidP="004E1E4D">
            <w:pPr>
              <w:pStyle w:val="TableParagraph"/>
              <w:spacing w:line="315" w:lineRule="exact"/>
              <w:ind w:left="83" w:right="78"/>
              <w:jc w:val="center"/>
              <w:rPr>
                <w:sz w:val="28"/>
              </w:rPr>
            </w:pPr>
            <w:r w:rsidRPr="004E1E4D">
              <w:rPr>
                <w:sz w:val="28"/>
              </w:rPr>
              <w:t>20932,2</w:t>
            </w:r>
          </w:p>
          <w:p w:rsidR="004E1E4D" w:rsidRPr="004E1E4D" w:rsidRDefault="004E1E4D" w:rsidP="004E1E4D">
            <w:pPr>
              <w:pStyle w:val="TableParagraph"/>
              <w:ind w:left="84" w:right="78"/>
              <w:jc w:val="center"/>
              <w:rPr>
                <w:sz w:val="28"/>
              </w:rPr>
            </w:pPr>
            <w:r w:rsidRPr="004E1E4D">
              <w:rPr>
                <w:sz w:val="28"/>
              </w:rPr>
              <w:t>кв.м</w:t>
            </w:r>
          </w:p>
        </w:tc>
        <w:tc>
          <w:tcPr>
            <w:tcW w:w="1440" w:type="dxa"/>
          </w:tcPr>
          <w:p w:rsidR="004E1E4D" w:rsidRPr="004E1E4D" w:rsidRDefault="004E1E4D" w:rsidP="004E1E4D">
            <w:pPr>
              <w:pStyle w:val="TableParagraph"/>
              <w:spacing w:line="315" w:lineRule="exact"/>
              <w:ind w:left="89" w:right="79"/>
              <w:jc w:val="center"/>
              <w:rPr>
                <w:sz w:val="28"/>
              </w:rPr>
            </w:pPr>
            <w:r w:rsidRPr="004E1E4D">
              <w:rPr>
                <w:sz w:val="28"/>
              </w:rPr>
              <w:t>20932,2</w:t>
            </w:r>
          </w:p>
          <w:p w:rsidR="004E1E4D" w:rsidRPr="004E1E4D" w:rsidRDefault="004E1E4D" w:rsidP="004E1E4D">
            <w:pPr>
              <w:pStyle w:val="TableParagraph"/>
              <w:ind w:left="89" w:right="79"/>
              <w:jc w:val="center"/>
              <w:rPr>
                <w:sz w:val="28"/>
              </w:rPr>
            </w:pPr>
            <w:r w:rsidRPr="004E1E4D">
              <w:rPr>
                <w:sz w:val="28"/>
              </w:rPr>
              <w:t>кв.м</w:t>
            </w:r>
          </w:p>
        </w:tc>
      </w:tr>
      <w:tr w:rsidR="004E1E4D" w:rsidRPr="004E1E4D" w:rsidTr="004E1E4D">
        <w:trPr>
          <w:trHeight w:val="319"/>
        </w:trPr>
        <w:tc>
          <w:tcPr>
            <w:tcW w:w="917" w:type="dxa"/>
          </w:tcPr>
          <w:p w:rsidR="004E1E4D" w:rsidRPr="004E1E4D" w:rsidRDefault="004E1E4D" w:rsidP="004E1E4D">
            <w:pPr>
              <w:pStyle w:val="TableParagraph"/>
              <w:rPr>
                <w:sz w:val="20"/>
              </w:rPr>
            </w:pPr>
          </w:p>
        </w:tc>
        <w:tc>
          <w:tcPr>
            <w:tcW w:w="4858" w:type="dxa"/>
          </w:tcPr>
          <w:p w:rsidR="004E1E4D" w:rsidRPr="004E1E4D" w:rsidRDefault="004E1E4D" w:rsidP="004E1E4D">
            <w:pPr>
              <w:pStyle w:val="TableParagraph"/>
              <w:rPr>
                <w:sz w:val="20"/>
              </w:rPr>
            </w:pPr>
          </w:p>
        </w:tc>
        <w:tc>
          <w:tcPr>
            <w:tcW w:w="1378" w:type="dxa"/>
          </w:tcPr>
          <w:p w:rsidR="004E1E4D" w:rsidRPr="004E1E4D" w:rsidRDefault="004E1E4D" w:rsidP="004E1E4D">
            <w:pPr>
              <w:pStyle w:val="TableParagraph"/>
              <w:rPr>
                <w:sz w:val="20"/>
              </w:rPr>
            </w:pPr>
          </w:p>
        </w:tc>
        <w:tc>
          <w:tcPr>
            <w:tcW w:w="1368" w:type="dxa"/>
          </w:tcPr>
          <w:p w:rsidR="004E1E4D" w:rsidRPr="004E1E4D" w:rsidRDefault="004E1E4D" w:rsidP="004E1E4D">
            <w:pPr>
              <w:pStyle w:val="TableParagraph"/>
              <w:rPr>
                <w:sz w:val="20"/>
              </w:rPr>
            </w:pPr>
          </w:p>
        </w:tc>
        <w:tc>
          <w:tcPr>
            <w:tcW w:w="1440" w:type="dxa"/>
          </w:tcPr>
          <w:p w:rsidR="004E1E4D" w:rsidRPr="004E1E4D" w:rsidRDefault="004E1E4D" w:rsidP="004E1E4D">
            <w:pPr>
              <w:pStyle w:val="TableParagraph"/>
              <w:rPr>
                <w:sz w:val="20"/>
              </w:rPr>
            </w:pPr>
          </w:p>
        </w:tc>
      </w:tr>
    </w:tbl>
    <w:p w:rsidR="00507B16" w:rsidRPr="004E1E4D" w:rsidRDefault="00507B16" w:rsidP="004E1E4D">
      <w:pPr>
        <w:tabs>
          <w:tab w:val="left" w:pos="6379"/>
          <w:tab w:val="center" w:pos="8789"/>
        </w:tabs>
        <w:jc w:val="both"/>
        <w:rPr>
          <w:rFonts w:ascii="Times New Roman" w:hAnsi="Times New Roman" w:cs="Times New Roman"/>
        </w:rPr>
      </w:pPr>
    </w:p>
    <w:p w:rsidR="00507B16" w:rsidRPr="004E1E4D" w:rsidRDefault="00507B16" w:rsidP="00507B16">
      <w:pPr>
        <w:jc w:val="both"/>
        <w:rPr>
          <w:rFonts w:ascii="Times New Roman" w:hAnsi="Times New Roman" w:cs="Times New Roman"/>
        </w:rPr>
      </w:pPr>
    </w:p>
    <w:p w:rsidR="00507B16" w:rsidRPr="004E1E4D" w:rsidRDefault="00507B16" w:rsidP="00507B16">
      <w:pPr>
        <w:jc w:val="right"/>
        <w:rPr>
          <w:rFonts w:ascii="Times New Roman" w:hAnsi="Times New Roman" w:cs="Times New Roman"/>
          <w:sz w:val="20"/>
          <w:szCs w:val="20"/>
        </w:rPr>
      </w:pPr>
      <w:r w:rsidRPr="004E1E4D">
        <w:rPr>
          <w:rFonts w:ascii="Times New Roman" w:hAnsi="Times New Roman" w:cs="Times New Roman"/>
          <w:sz w:val="20"/>
          <w:szCs w:val="20"/>
        </w:rPr>
        <w:t>Приложение 2</w:t>
      </w:r>
    </w:p>
    <w:p w:rsidR="00507B16" w:rsidRPr="004E1E4D" w:rsidRDefault="00507B16" w:rsidP="00507B16">
      <w:pPr>
        <w:rPr>
          <w:rFonts w:ascii="Times New Roman" w:hAnsi="Times New Roman" w:cs="Times New Roman"/>
          <w:sz w:val="20"/>
          <w:szCs w:val="20"/>
        </w:rPr>
      </w:pPr>
    </w:p>
    <w:p w:rsidR="00507B16" w:rsidRPr="004E1E4D" w:rsidRDefault="00507B16" w:rsidP="00507B16">
      <w:pPr>
        <w:jc w:val="both"/>
        <w:rPr>
          <w:rFonts w:ascii="Times New Roman" w:hAnsi="Times New Roman" w:cs="Times New Roman"/>
          <w:sz w:val="20"/>
          <w:szCs w:val="20"/>
        </w:rPr>
      </w:pPr>
    </w:p>
    <w:p w:rsidR="00507B16" w:rsidRPr="004E1E4D" w:rsidRDefault="00507B16" w:rsidP="00507B16">
      <w:pPr>
        <w:pStyle w:val="a3"/>
        <w:tabs>
          <w:tab w:val="left" w:pos="720"/>
        </w:tabs>
        <w:rPr>
          <w:rFonts w:ascii="Times New Roman" w:hAnsi="Times New Roman" w:cs="Times New Roman"/>
          <w:sz w:val="20"/>
          <w:szCs w:val="20"/>
        </w:rPr>
      </w:pPr>
      <w:r w:rsidRPr="004E1E4D">
        <w:rPr>
          <w:rFonts w:ascii="Times New Roman" w:hAnsi="Times New Roman" w:cs="Times New Roman"/>
          <w:sz w:val="20"/>
          <w:szCs w:val="20"/>
        </w:rPr>
        <w:t>Содержание образовательного процесса</w:t>
      </w:r>
    </w:p>
    <w:p w:rsidR="00507B16" w:rsidRPr="004E1E4D" w:rsidRDefault="00507B16" w:rsidP="00F0399C">
      <w:pPr>
        <w:pStyle w:val="a3"/>
        <w:numPr>
          <w:ilvl w:val="0"/>
          <w:numId w:val="40"/>
        </w:numPr>
        <w:tabs>
          <w:tab w:val="left" w:pos="720"/>
        </w:tabs>
        <w:jc w:val="both"/>
        <w:rPr>
          <w:rFonts w:ascii="Times New Roman" w:hAnsi="Times New Roman" w:cs="Times New Roman"/>
          <w:sz w:val="20"/>
          <w:szCs w:val="20"/>
        </w:rPr>
      </w:pPr>
      <w:r w:rsidRPr="004E1E4D">
        <w:rPr>
          <w:rFonts w:ascii="Times New Roman" w:hAnsi="Times New Roman" w:cs="Times New Roman"/>
          <w:sz w:val="20"/>
          <w:szCs w:val="20"/>
        </w:rPr>
        <w:t>Реализуемые общеобразовательные программы:</w:t>
      </w:r>
    </w:p>
    <w:p w:rsidR="00507B16" w:rsidRPr="004E1E4D" w:rsidRDefault="00507B16" w:rsidP="00507B16">
      <w:pPr>
        <w:pStyle w:val="a3"/>
        <w:tabs>
          <w:tab w:val="left" w:pos="720"/>
        </w:tabs>
        <w:ind w:left="1080"/>
        <w:jc w:val="both"/>
        <w:rPr>
          <w:rFonts w:ascii="Times New Roman" w:hAnsi="Times New Roman" w:cs="Times New Roman"/>
          <w:sz w:val="20"/>
          <w:szCs w:val="20"/>
        </w:rPr>
      </w:pPr>
      <w:r w:rsidRPr="004E1E4D">
        <w:rPr>
          <w:rFonts w:ascii="Times New Roman" w:hAnsi="Times New Roman" w:cs="Times New Roman"/>
          <w:sz w:val="20"/>
          <w:szCs w:val="20"/>
        </w:rPr>
        <w:t>Общеобразовательная программа начального общего образования</w:t>
      </w:r>
    </w:p>
    <w:p w:rsidR="00507B16" w:rsidRPr="004E1E4D" w:rsidRDefault="00507B16" w:rsidP="00507B16">
      <w:pPr>
        <w:tabs>
          <w:tab w:val="left" w:pos="720"/>
        </w:tabs>
        <w:jc w:val="both"/>
        <w:rPr>
          <w:rFonts w:ascii="Times New Roman" w:hAnsi="Times New Roman" w:cs="Times New Roman"/>
          <w:sz w:val="20"/>
          <w:szCs w:val="20"/>
        </w:rPr>
      </w:pPr>
      <w:r w:rsidRPr="004E1E4D">
        <w:rPr>
          <w:rFonts w:ascii="Times New Roman" w:hAnsi="Times New Roman" w:cs="Times New Roman"/>
          <w:sz w:val="20"/>
          <w:szCs w:val="20"/>
        </w:rPr>
        <w:t>Характеристика учебных программ:</w:t>
      </w:r>
    </w:p>
    <w:tbl>
      <w:tblPr>
        <w:tblW w:w="105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567"/>
        <w:gridCol w:w="1701"/>
        <w:gridCol w:w="992"/>
        <w:gridCol w:w="1134"/>
        <w:gridCol w:w="850"/>
        <w:gridCol w:w="2268"/>
        <w:gridCol w:w="1648"/>
      </w:tblGrid>
      <w:tr w:rsidR="00507B16" w:rsidRPr="004E1E4D" w:rsidTr="006F2002">
        <w:tc>
          <w:tcPr>
            <w:tcW w:w="141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Предметы в соответствии с учебным планом</w:t>
            </w:r>
          </w:p>
        </w:tc>
        <w:tc>
          <w:tcPr>
            <w:tcW w:w="567"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класс</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Название программы (наименование, автор, год издания)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Уровень учебной программы (базовый, углубленный, коррекционный)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Вид учебной программ</w:t>
            </w:r>
            <w:proofErr w:type="gramStart"/>
            <w:r w:rsidRPr="004E1E4D">
              <w:rPr>
                <w:rFonts w:ascii="Times New Roman" w:hAnsi="Times New Roman" w:cs="Times New Roman"/>
                <w:sz w:val="20"/>
                <w:szCs w:val="20"/>
              </w:rPr>
              <w:t>ы(</w:t>
            </w:r>
            <w:proofErr w:type="gramEnd"/>
            <w:r w:rsidRPr="004E1E4D">
              <w:rPr>
                <w:rFonts w:ascii="Times New Roman" w:hAnsi="Times New Roman" w:cs="Times New Roman"/>
                <w:sz w:val="20"/>
                <w:szCs w:val="20"/>
              </w:rPr>
              <w:t>типовая, скорректированная, модифицированная, авторская, экспериментальная, рабочая учебная программа), кем рекомендована/допущена</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Причины корректировки</w:t>
            </w:r>
          </w:p>
        </w:tc>
        <w:tc>
          <w:tcPr>
            <w:tcW w:w="226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Учебники, пособия для </w:t>
            </w:r>
            <w:proofErr w:type="gramStart"/>
            <w:r w:rsidRPr="004E1E4D">
              <w:rPr>
                <w:rFonts w:ascii="Times New Roman" w:hAnsi="Times New Roman" w:cs="Times New Roman"/>
                <w:sz w:val="20"/>
                <w:szCs w:val="20"/>
              </w:rPr>
              <w:t>обучающихся</w:t>
            </w:r>
            <w:proofErr w:type="gramEnd"/>
            <w:r w:rsidRPr="004E1E4D">
              <w:rPr>
                <w:rFonts w:ascii="Times New Roman" w:hAnsi="Times New Roman" w:cs="Times New Roman"/>
                <w:sz w:val="20"/>
                <w:szCs w:val="20"/>
              </w:rPr>
              <w:t xml:space="preserve"> (наименование, автор, год издания)</w:t>
            </w:r>
          </w:p>
        </w:tc>
        <w:tc>
          <w:tcPr>
            <w:tcW w:w="164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Соответствие федеральному перечню учебников (указать год утверждения перечня)</w:t>
            </w:r>
          </w:p>
        </w:tc>
      </w:tr>
      <w:tr w:rsidR="00507B16" w:rsidRPr="004E1E4D" w:rsidTr="006F2002">
        <w:tc>
          <w:tcPr>
            <w:tcW w:w="141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Обучение грамоте</w:t>
            </w:r>
          </w:p>
        </w:tc>
        <w:tc>
          <w:tcPr>
            <w:tcW w:w="567"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Программа. Русский язык. Обучение грамоте</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 «Вентана-Граф», 2012, Л. Е. Журова</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Л. Е. Журова, А. О. Евдокимова. Букварь в 2-х частях, 2011, М. «Вентана-Граф»</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Тетрадь « Пропись» в 3-х частях, авт. М. М. Безруких, М.И. Кузнецова</w:t>
            </w:r>
          </w:p>
        </w:tc>
        <w:tc>
          <w:tcPr>
            <w:tcW w:w="164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Русский язык</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1</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Русский язык:1-4 классы: программа, планирование, контроль, С. И. Иванов, М. И. Кузнецова, А. О. Евдокимова. М. «Вентана-Граф», 2014</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С. В. Иванов, М. И. Кузнецова. Русский язык в 2-х частях, 2013,М. «Вентана-Граф</w:t>
            </w:r>
            <w:proofErr w:type="gramStart"/>
            <w:r w:rsidRPr="004E1E4D">
              <w:rPr>
                <w:rFonts w:ascii="Times New Roman" w:hAnsi="Times New Roman" w:cs="Times New Roman"/>
                <w:sz w:val="20"/>
                <w:szCs w:val="20"/>
              </w:rPr>
              <w:t>»Р</w:t>
            </w:r>
            <w:proofErr w:type="gramEnd"/>
            <w:r w:rsidRPr="004E1E4D">
              <w:rPr>
                <w:rFonts w:ascii="Times New Roman" w:hAnsi="Times New Roman" w:cs="Times New Roman"/>
                <w:sz w:val="20"/>
                <w:szCs w:val="20"/>
              </w:rPr>
              <w:t>абочая тетрадь в 2-х частях, авторы Иванов С. В. , Кузнецова М. И., М. «Вентана-Граф», 2014</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Проверочные тестовые работы.</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Русский язык. Математика.  Авт. </w:t>
            </w:r>
            <w:r w:rsidRPr="004E1E4D">
              <w:rPr>
                <w:rFonts w:ascii="Times New Roman" w:hAnsi="Times New Roman" w:cs="Times New Roman"/>
                <w:sz w:val="20"/>
                <w:szCs w:val="20"/>
              </w:rPr>
              <w:lastRenderedPageBreak/>
              <w:t>Журова Л. Е. Евдокимова А. О.,Кочурова Е. Э.</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lastRenderedPageBreak/>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Литературное чтение</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1</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Литературное чтение: программа: 1-4 классы. Л. А. Ефросинина, М. И. Оморокова. М. Вентана-Граф, 2013</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Л. А. Ефросинина, М. И. Оморокова. Литературное чтение, 2013,М. «Вентан</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 xml:space="preserve"> Граф» Л. А. Ефросинина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Учебная хрестоматия</w:t>
            </w:r>
            <w:proofErr w:type="gramStart"/>
            <w:r w:rsidRPr="004E1E4D">
              <w:rPr>
                <w:rFonts w:ascii="Times New Roman" w:hAnsi="Times New Roman" w:cs="Times New Roman"/>
                <w:sz w:val="20"/>
                <w:szCs w:val="20"/>
              </w:rPr>
              <w:t>:у</w:t>
            </w:r>
            <w:proofErr w:type="gramEnd"/>
            <w:r w:rsidRPr="004E1E4D">
              <w:rPr>
                <w:rFonts w:ascii="Times New Roman" w:hAnsi="Times New Roman" w:cs="Times New Roman"/>
                <w:sz w:val="20"/>
                <w:szCs w:val="20"/>
              </w:rPr>
              <w:t xml:space="preserve">роки слушания,  2011, М. – Вентана-Граф Рабочая тетрадь. </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авт. Л. А. Ефросинина</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Математика</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1</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Математика: программа:1-4 классы</w:t>
            </w:r>
            <w:proofErr w:type="gramStart"/>
            <w:r w:rsidRPr="004E1E4D">
              <w:rPr>
                <w:rFonts w:ascii="Times New Roman" w:hAnsi="Times New Roman" w:cs="Times New Roman"/>
                <w:sz w:val="20"/>
                <w:szCs w:val="20"/>
              </w:rPr>
              <w:t>.В</w:t>
            </w:r>
            <w:proofErr w:type="gramEnd"/>
            <w:r w:rsidRPr="004E1E4D">
              <w:rPr>
                <w:rFonts w:ascii="Times New Roman" w:hAnsi="Times New Roman" w:cs="Times New Roman"/>
                <w:sz w:val="20"/>
                <w:szCs w:val="20"/>
              </w:rPr>
              <w:t>.Н. Рудницкая. – 2-е изд., испр. –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Вентана-Граф</w:t>
            </w:r>
          </w:p>
          <w:p w:rsidR="00507B16" w:rsidRPr="004E1E4D" w:rsidRDefault="00507B16" w:rsidP="006F2002">
            <w:pPr>
              <w:pStyle w:val="a3"/>
              <w:tabs>
                <w:tab w:val="left" w:pos="720"/>
              </w:tabs>
              <w:ind w:left="0"/>
              <w:jc w:val="both"/>
              <w:rPr>
                <w:rFonts w:ascii="Times New Roman" w:hAnsi="Times New Roman" w:cs="Times New Roman"/>
                <w:sz w:val="20"/>
                <w:szCs w:val="20"/>
              </w:rPr>
            </w:pP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 Н. Рудницкая, Т. В. Юдачёва. Математика в 2-х частях, 2013, М.«Вентана-Граф</w:t>
            </w:r>
            <w:proofErr w:type="gramStart"/>
            <w:r w:rsidRPr="004E1E4D">
              <w:rPr>
                <w:rFonts w:ascii="Times New Roman" w:hAnsi="Times New Roman" w:cs="Times New Roman"/>
                <w:sz w:val="20"/>
                <w:szCs w:val="20"/>
              </w:rPr>
              <w:t>»Т</w:t>
            </w:r>
            <w:proofErr w:type="gramEnd"/>
            <w:r w:rsidRPr="004E1E4D">
              <w:rPr>
                <w:rFonts w:ascii="Times New Roman" w:hAnsi="Times New Roman" w:cs="Times New Roman"/>
                <w:sz w:val="20"/>
                <w:szCs w:val="20"/>
              </w:rPr>
              <w:t>етрадь для проверочных работ, авт. В. Н. Рудницкая, Т. В. Юдачёва. 2014, М. – 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Проверочные тестовые работы.</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Рабочая тетрадь №1, №2</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 Н. Рудницкая, Т. В. Юдачёва.  2013, «Вентана-Граф»</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Окружающий мир (человек, природа, общество)</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1</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Окружающий мир: программа: 1-4 классы. Н. Ф. Виноградова. </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.:Вентана-Граф, 2013</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Н. Ф. Виноградова, Г. С. Калинова. Окружающий мир в 2-х частях, 2013, М.«Вентана-Граф»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Рабочая тетрадь №1, №2</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Н. Ф. Виноградова, Г. С. Калинова.  2014, «Вентана-Граф»</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Музыка </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1</w:t>
            </w:r>
          </w:p>
        </w:tc>
        <w:tc>
          <w:tcPr>
            <w:tcW w:w="1701"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Музыка: программа:1-4 классы Музыка. В. О. Усачёва, Л. В. Школяр.   – М.:. Вентана-Граф, 2013</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В. О. Усачёва, Л. В. Школяр. Музыка, 2013. М.«Вентана-Граф»</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Изобразительное искусство</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1</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Изобразительное искусство: интегрированная программа: 1-4 классы. Л. Г. Савенкова, Е. А. Ермолинская. – 3-е изд.</w:t>
            </w:r>
            <w:proofErr w:type="gramStart"/>
            <w:r w:rsidRPr="004E1E4D">
              <w:rPr>
                <w:rFonts w:ascii="Times New Roman" w:hAnsi="Times New Roman" w:cs="Times New Roman"/>
                <w:sz w:val="20"/>
                <w:szCs w:val="20"/>
              </w:rPr>
              <w:t>,п</w:t>
            </w:r>
            <w:proofErr w:type="gramEnd"/>
            <w:r w:rsidRPr="004E1E4D">
              <w:rPr>
                <w:rFonts w:ascii="Times New Roman" w:hAnsi="Times New Roman" w:cs="Times New Roman"/>
                <w:sz w:val="20"/>
                <w:szCs w:val="20"/>
              </w:rPr>
              <w:t>ерераб. –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Вентана-Граф</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Л. Г. Савенкова, Е. А. Ермолинская. Изобразительное искусство, 2013, М.«Вентана-Граф»,</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Рабочая тетрадь, авт.</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Л. Г. Савенкова, Е. А. Ермолинская, 2014, М.:- Вентана-Граф</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Технология </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1</w:t>
            </w:r>
          </w:p>
        </w:tc>
        <w:tc>
          <w:tcPr>
            <w:tcW w:w="1701"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Технология: программа: 1-4 классы  Е. А. Лутцева,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Вентана-Граф, 2013 </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Е. А. Лутцева</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Технология,2013,М. «Вентана-Граф», Органайзер для учителя</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вт. Е. А. Лутцева.-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Вентана-</w:t>
            </w:r>
            <w:r w:rsidRPr="004E1E4D">
              <w:rPr>
                <w:rFonts w:ascii="Times New Roman" w:hAnsi="Times New Roman" w:cs="Times New Roman"/>
                <w:sz w:val="20"/>
                <w:szCs w:val="20"/>
              </w:rPr>
              <w:lastRenderedPageBreak/>
              <w:t>Граф, 2012</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lastRenderedPageBreak/>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Физическая культура</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1</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Программа. Физическая культура.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Предметная линия под редакцией Т.В.Петровой 1- 4 классы</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Т.В. Петрова, Н.В. Полянская Физическая культура 1-2 классы, 3-4 классы,2012 г., «Вентана-Граф»</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Начальная школа ХХI века.</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Русский язык</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2</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Русский язык:1-4 классы: программа, планирование, контроль, С. И. Иванов, М. И. Кузнецова, А. О. Евдокимова. М. «Вентана-Граф», 2014</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С. В. Иванов, М. И. Кузнецова. Русский язык в 2-х частях, 2013,М. «Вентана-Граф»,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методическое пособие «Русский язык в начальной школе: контрольные работы, тесты, диктанты, изложения», авт. В. Ю. Романова, Л. В. Петленко под редакцией С. В. Иванова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Тетрадь «Пишем грамотно», в 2-х частях, авторы Иванов С. В. , Кузнецова М. И., «Вентана-Граф», 2014</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Тетрадь  для контрольных работ, авторы В. . Ю., Петленко  Л. В., «Вентана-Граф», 2014 Проверочные тестовые работы.</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Русский язык. Математика.  Чтение. Авт. Журова Л. Е. Евдокимова А. О.,Кочурова Е. Э., Кузнецова М. И.</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Литературное чтение</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2</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Литературное чтение: программа: 1-4 классыЛ. А. Ефросинина, М. И. Оморокова. М. Вентана-Граф, 2013</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Л. А. Ефросинина, М. И. Оморокова. Литературное чтение, 2013,М. «Вентан</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 xml:space="preserve"> Граф» Л. А. Ефросинина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Учебная хрестоматия</w:t>
            </w:r>
            <w:proofErr w:type="gramStart"/>
            <w:r w:rsidRPr="004E1E4D">
              <w:rPr>
                <w:rFonts w:ascii="Times New Roman" w:hAnsi="Times New Roman" w:cs="Times New Roman"/>
                <w:sz w:val="20"/>
                <w:szCs w:val="20"/>
              </w:rPr>
              <w:t>:у</w:t>
            </w:r>
            <w:proofErr w:type="gramEnd"/>
            <w:r w:rsidRPr="004E1E4D">
              <w:rPr>
                <w:rFonts w:ascii="Times New Roman" w:hAnsi="Times New Roman" w:cs="Times New Roman"/>
                <w:sz w:val="20"/>
                <w:szCs w:val="20"/>
              </w:rPr>
              <w:t>роки слушания,  2011, М. – Вентана-Граф Методическое пособие «Контрольные работы, тесты, литературные диктанты, тексты для проверки навыков чтения, диагностические задания», авт. Л. А. Ефросинина, 2013, «Вентана-Граф»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Рабочая тетрадь в 2-х частях,</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авт. Л. А. Ефросинина </w:t>
            </w:r>
            <w:r w:rsidRPr="004E1E4D">
              <w:rPr>
                <w:rFonts w:ascii="Times New Roman" w:hAnsi="Times New Roman" w:cs="Times New Roman"/>
                <w:sz w:val="20"/>
                <w:szCs w:val="20"/>
              </w:rPr>
              <w:lastRenderedPageBreak/>
              <w:t>Проверочные тестовые работы.</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Русский язык. Математика.  Чтение. Авт. Журова Л. Е. Евдокимова А. О.,Кочурова Е. Э., Кузнецова М. И.</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lastRenderedPageBreak/>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Иностранный язык</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2</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Рабочая программа. Предметная линия учебников </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О. В. Афанасьева, И. В. Михеева</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нглийский язык., Дрофа2014 год</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Соответствует федеральному перечню учебников, 2014 </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Математика</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2</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Математика: программа: 1-4 классы. В. Н. Рудницкая. – 2-е изд., испр. –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Вентана-Граф</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 Н. Рудницкая, Т. В. Юдачёва. Математика в 2-х частях, 2013, М.«Вентана-Граф», Рабочая тетрадь №1, №2</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 Н. Рудницкая, Т. В. Юдачёва.  2014, «Вентана-Граф»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Тетрадь для контрольных работ, авт. В. Н. Рудницкая, Т. В. Юдачёва. 2014, М. – 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Проверочные тестовые работы.</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Русский язык. Математика.  Чтение. Авт. Журова Л. Е. Евдокимова А. О.,Кочурова Е. Э., Кузнецова М. И.</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Окружающий мир (человек, природа, общество)</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2</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Окружающий мир: программа: 1-4 классы. Н. Ф. Виноградова. </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.:Вентана-Граф, 2013</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Н. Ф. Виноградова, Г. С. Калинова. Окружающий мир в 2-х частях, 2013, М.«Вентана-Граф</w:t>
            </w:r>
            <w:proofErr w:type="gramStart"/>
            <w:r w:rsidRPr="004E1E4D">
              <w:rPr>
                <w:rFonts w:ascii="Times New Roman" w:hAnsi="Times New Roman" w:cs="Times New Roman"/>
                <w:sz w:val="20"/>
                <w:szCs w:val="20"/>
              </w:rPr>
              <w:t>»Р</w:t>
            </w:r>
            <w:proofErr w:type="gramEnd"/>
            <w:r w:rsidRPr="004E1E4D">
              <w:rPr>
                <w:rFonts w:ascii="Times New Roman" w:hAnsi="Times New Roman" w:cs="Times New Roman"/>
                <w:sz w:val="20"/>
                <w:szCs w:val="20"/>
              </w:rPr>
              <w:t>абочая тетрадь №1, №2</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Н. Ф. Виноградова, Г. С. Калинова.  2014, «Вентана-Граф»</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Музыка </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2</w:t>
            </w:r>
          </w:p>
        </w:tc>
        <w:tc>
          <w:tcPr>
            <w:tcW w:w="1701"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Музыка: программа:1-4 классы Музыка. В. О. Усачёва, Л. В. Школяр.   – М.:. Вентана-Граф, 2013</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В. О. Усачёва, Л. В. Школяр. Музыка, 2013. М.«Вентана-Граф»</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Изобразительное искусство</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2</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Изобразительное искусство: интегрированная программа: 1-4 классы. Л. Г. Савенкова, Е. А. Ермолинская. – 3-е изд.</w:t>
            </w:r>
            <w:proofErr w:type="gramStart"/>
            <w:r w:rsidRPr="004E1E4D">
              <w:rPr>
                <w:rFonts w:ascii="Times New Roman" w:hAnsi="Times New Roman" w:cs="Times New Roman"/>
                <w:sz w:val="20"/>
                <w:szCs w:val="20"/>
              </w:rPr>
              <w:t>,п</w:t>
            </w:r>
            <w:proofErr w:type="gramEnd"/>
            <w:r w:rsidRPr="004E1E4D">
              <w:rPr>
                <w:rFonts w:ascii="Times New Roman" w:hAnsi="Times New Roman" w:cs="Times New Roman"/>
                <w:sz w:val="20"/>
                <w:szCs w:val="20"/>
              </w:rPr>
              <w:t>ерераб. –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Вентана-Граф</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Л. Г. Савенкова, Е. А. Ермолинская. Изобразительное искусство, 2013, М.«Вентана-Граф», Рабочая тетрадь, авт.</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Л. Г. Савенкова, Е. А. Ермолинская, 2014, М.:- 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Методическое пособие: органайзер для учителя, 2013, М.: - Вентана-Граф</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 xml:space="preserve">Технология </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2</w:t>
            </w:r>
          </w:p>
        </w:tc>
        <w:tc>
          <w:tcPr>
            <w:tcW w:w="1701"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Технология: программа: 1-4 классы  Е. А. Лутцева,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Вентана-Граф, 2013 </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Е. А. Лутцева</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Технология,2013,М. «Вентана-Граф», Органайзер для учителя</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вт. Е. А. Лутцева.-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Вентана-Граф, 2012</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Физическая культура</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2</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Программа. Физическая культура.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Предметная линия под редакцией Т.В.Петровой 1- 4 классы</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Т.В. Петрова, Н.В. Полянская Физическая культура 1-2 классы, 3-4 классы,2012 г., «Вентана-Граф»</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Начальная школа ХХI века.</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Русский язык</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3</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Русский язык:1-4 классы: программа, планирование, контроль, С. И. Иванов, М. И. Кузнецова, А. О. Евдокимова. М. «Вентана-Граф», 2014</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С. В. Иванов, М. И. Кузнецова. Русский язык в 2-х частях, 2013,М. «Вентана-Граф»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методическое пособие «Русский язык в начальной школе: контрольные работы, тесты, диктанты, изложения», авт. В. Ю. Романова, Л. В. Петленко под редакцией С. В. Иванова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Тетрадь «Пишем грамотно», в 2-х частях, авторы Иванов С. В. , Кузнецова М. И., «Вентана-Граф», 2014</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Тетрадь  для контрольных работ, авторы В. . Ю., Петленко  Л. В., «Вентана-Граф», 2014 Проверочные тестовые работы.</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Русский язык. Математика.  Чтение. Авт. Журова Л. Е. Евдокимова А. О.,Кочурова Е. Э., Кузнецова М. И.</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Литературное чтение</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3</w:t>
            </w:r>
          </w:p>
        </w:tc>
        <w:tc>
          <w:tcPr>
            <w:tcW w:w="1701"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Литературное чтение: программа: 1-4 классыЛ. А. Ефросинина, М. И. Оморокова. М. Вентана-Граф, 2013</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Л. А. Ефросинина, М. И. Оморокова. Литературное чтение, 2013,М. «Вентан</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 xml:space="preserve"> Граф» Л. А. Ефросинина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Учебная хрестоматия</w:t>
            </w:r>
            <w:proofErr w:type="gramStart"/>
            <w:r w:rsidRPr="004E1E4D">
              <w:rPr>
                <w:rFonts w:ascii="Times New Roman" w:hAnsi="Times New Roman" w:cs="Times New Roman"/>
                <w:sz w:val="20"/>
                <w:szCs w:val="20"/>
              </w:rPr>
              <w:t>:у</w:t>
            </w:r>
            <w:proofErr w:type="gramEnd"/>
            <w:r w:rsidRPr="004E1E4D">
              <w:rPr>
                <w:rFonts w:ascii="Times New Roman" w:hAnsi="Times New Roman" w:cs="Times New Roman"/>
                <w:sz w:val="20"/>
                <w:szCs w:val="20"/>
              </w:rPr>
              <w:t xml:space="preserve">роки слушания,  2011, М. – Вентана-Граф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Методическое пособие «Контрольные работы, тесты, литературные диктанты, тексты для проверки навыков чтения, диагностические </w:t>
            </w:r>
            <w:r w:rsidRPr="004E1E4D">
              <w:rPr>
                <w:rFonts w:ascii="Times New Roman" w:hAnsi="Times New Roman" w:cs="Times New Roman"/>
                <w:sz w:val="20"/>
                <w:szCs w:val="20"/>
              </w:rPr>
              <w:lastRenderedPageBreak/>
              <w:t>задания», авт. Л. А. Ефросинина, 2013, «Вентана-Граф»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Рабочая тетрадь в 2-х частях,</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авт. Л. А. Ефросинина</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Методическое пособие</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вт. Л. А. Ефросинина</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lastRenderedPageBreak/>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Иностранный язык</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3</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Рабочая программа. Предметная линия учебников  2-4 класс</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О. В. Афанасьева, И. В. Михеева</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нглийский язык., Дрофа2014 год</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Математика</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3</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Математика: программа: 1-4 классы. В. Н. Рудницкая. – 2-е изд., испр. –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Вентана-Граф</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 Н. Рудницкая, Т. В. Юдачёва. Математика в 2-х частях, 2013, М.«Вентана-Граф»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Рабочая тетрадь №1, №2</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 Н. Рудницкая, Т. В. Юдачёва.  2013, «Вентана-Граф»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Тетрадь для контрольных работ, авт. В. Н. Рудницкая, Т. В. Юдачёва</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Окружающий мир (человек, природа, общество)</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3</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Окружающий мир: программа: 1-4 классы. Н. Ф. Виноградова. </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.:Вентана-Граф, 2013</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Н. Ф. Виноградова, Г. С. Калинова. Окружающий мир в 2-х частях, 2013, М.«Вентана-Граф»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Рабочая тетрадь №1, №2</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Н. Ф. Виноградова, Г. С. Калинова.  2014, «Вентана-Граф»</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Методическое пособие, авт. Н. Ф. Виноградова</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Музыка </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3</w:t>
            </w:r>
          </w:p>
        </w:tc>
        <w:tc>
          <w:tcPr>
            <w:tcW w:w="1701"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Музыка: программа:1-4 классы Музыка. В. О. Усачёва, Л. В. Школяр.   – М.:. Вентана-Граф, 2013</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В. О. Усачёва, Л. В. Школяр. Музыка, 2013. М.«Вентана-Граф»</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Изобразительное искусство</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3</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Изобразительное искусство: интегрированная программа: 1-4 классы. Л. Г. Савенкова, Е. А. Ермолинская. – 3-е изд.</w:t>
            </w:r>
            <w:proofErr w:type="gramStart"/>
            <w:r w:rsidRPr="004E1E4D">
              <w:rPr>
                <w:rFonts w:ascii="Times New Roman" w:hAnsi="Times New Roman" w:cs="Times New Roman"/>
                <w:sz w:val="20"/>
                <w:szCs w:val="20"/>
              </w:rPr>
              <w:t>,п</w:t>
            </w:r>
            <w:proofErr w:type="gramEnd"/>
            <w:r w:rsidRPr="004E1E4D">
              <w:rPr>
                <w:rFonts w:ascii="Times New Roman" w:hAnsi="Times New Roman" w:cs="Times New Roman"/>
                <w:sz w:val="20"/>
                <w:szCs w:val="20"/>
              </w:rPr>
              <w:t>ерераб. –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Вентана-Граф</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Л. Г. Савенкова, Е. А. Ермолинская. Изобразительное искусство, 2013, М.«Вентана-Граф», Рабочая тетрадь, авт.</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Л. Г. Савенкова, Е. А. Ермолинская, 2014, М.:- Вентана-Граф</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Технология </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3</w:t>
            </w:r>
          </w:p>
        </w:tc>
        <w:tc>
          <w:tcPr>
            <w:tcW w:w="1701"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Технология: программа: 1-4 классы  Е. А. Лутцева,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Вентана-Граф, 2013 </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Е. А. Лутцева</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Технология,2013,М. «Вентана-Граф», Органайзер для учителя</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вт. Е. А. Лутцева.-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Вентана-Граф, 2012</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Физическая </w:t>
            </w:r>
            <w:r w:rsidRPr="004E1E4D">
              <w:rPr>
                <w:rFonts w:ascii="Times New Roman" w:hAnsi="Times New Roman" w:cs="Times New Roman"/>
                <w:sz w:val="20"/>
                <w:szCs w:val="20"/>
              </w:rPr>
              <w:lastRenderedPageBreak/>
              <w:t>культура</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lastRenderedPageBreak/>
              <w:t>3</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Программа. </w:t>
            </w:r>
            <w:r w:rsidRPr="004E1E4D">
              <w:rPr>
                <w:rFonts w:ascii="Times New Roman" w:hAnsi="Times New Roman" w:cs="Times New Roman"/>
                <w:sz w:val="20"/>
                <w:szCs w:val="20"/>
              </w:rPr>
              <w:lastRenderedPageBreak/>
              <w:t>Физическая культура.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Предметная линия под редакцией Т.В.Петровой 1- 4 классы</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Т.В. Петрова, Н.В. </w:t>
            </w:r>
            <w:r w:rsidRPr="004E1E4D">
              <w:rPr>
                <w:rFonts w:ascii="Times New Roman" w:hAnsi="Times New Roman" w:cs="Times New Roman"/>
                <w:sz w:val="20"/>
                <w:szCs w:val="20"/>
              </w:rPr>
              <w:lastRenderedPageBreak/>
              <w:t>Полянская Физическая культура 1-2 классы, 3-4 классы,2012 г., «Вентана-Граф»</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Начальная школа ХХI века.</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lastRenderedPageBreak/>
              <w:t xml:space="preserve">Соответствует </w:t>
            </w:r>
            <w:r w:rsidRPr="004E1E4D">
              <w:rPr>
                <w:rFonts w:ascii="Times New Roman" w:hAnsi="Times New Roman" w:cs="Times New Roman"/>
                <w:sz w:val="20"/>
                <w:szCs w:val="20"/>
              </w:rPr>
              <w:lastRenderedPageBreak/>
              <w:t>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Русский язык</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4</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Русский язык:1-4 классы: программа, планирование, контроль, С. И. Иванов, М. И. Кузнецова, А. О. Евдокимова. М. «Вентана-Граф», 2014</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С. В. Иванов, М. И. Кузнецова. Русский язык в 2-х частях, 2013,М. «Вентана-Граф»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методическое пособие «Русский язык в начальной школе: контрольные работы, тесты, диктанты, изложения», авт. В. Ю. Романова, Л. В. Петленко под редакцией С. В. Иванова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Тетрадь «Пишем грамотно», в 2-х частях, авторы Иванов С. В. , Кузнецова М. И., «Вентана-Граф», 2014</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Тетрадь для контрольных работ, авторы Романова В. Ю., Петленко  Л. В., «Вентана-Граф», 2014</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Литературное чтение</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4</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Литературное чтение: программа: 1-4 классыЛ. А. Ефросинина, М. И. Оморокова. М. Вентана-Граф, 2013</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Л. А. Ефросинина, М. И. Оморокова. Литературное чтение, 2013,М. «Вентан</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 xml:space="preserve"> Граф» Л. А. Ефросинина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Учебная хрестоматия</w:t>
            </w:r>
            <w:proofErr w:type="gramStart"/>
            <w:r w:rsidRPr="004E1E4D">
              <w:rPr>
                <w:rFonts w:ascii="Times New Roman" w:hAnsi="Times New Roman" w:cs="Times New Roman"/>
                <w:sz w:val="20"/>
                <w:szCs w:val="20"/>
              </w:rPr>
              <w:t>:у</w:t>
            </w:r>
            <w:proofErr w:type="gramEnd"/>
            <w:r w:rsidRPr="004E1E4D">
              <w:rPr>
                <w:rFonts w:ascii="Times New Roman" w:hAnsi="Times New Roman" w:cs="Times New Roman"/>
                <w:sz w:val="20"/>
                <w:szCs w:val="20"/>
              </w:rPr>
              <w:t>роки слушания,  2011, М. – Вентана-Граф Методическое пособие «Контрольные работы, тесты, литературные диктанты, тексты для проверки навыков чтения, диагностические задания», авт. Л. А. Ефросинина, 2013, «Вентана-Граф»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Рабочая тетрадь в 2-х частях,</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авт. Л. А. Ефросинина</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Иностранный язык</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4</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Рабочая программа. Предметная линия учебников О. В. Афанасьева, И. В. Михеева</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 xml:space="preserve">нглийский язык., Дрофа2014 год </w:t>
            </w:r>
            <w:r w:rsidRPr="004E1E4D">
              <w:rPr>
                <w:rFonts w:ascii="Times New Roman" w:hAnsi="Times New Roman" w:cs="Times New Roman"/>
                <w:sz w:val="20"/>
                <w:szCs w:val="20"/>
              </w:rPr>
              <w:lastRenderedPageBreak/>
              <w:t xml:space="preserve">2-4 классы </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О. В. Афанасьева, И. В. Михеева</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нглийский язык., Дрофа2014 год</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Математика</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4</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Математика: программа: 1-4 классы. В. Н. Рудницкая. – 2-е изд., испр. –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Вентана-Граф</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 Н. Рудницкая, Т. В. Юдачёва. Математика в 2-х частях, 2013, М.«Вентана-Граф»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Рабочая тетрадь №1, №2</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 Н. Рудницкая, Т. В. Юдачёва.  2013, «Вентана-Граф»</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Тетрадь для контрольных работ, авт. В. Н. Рудницкая, Т. В. Юдачёва</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Окружающий мир (человек, природа, общество)</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4</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Окружающий мир: программа: 1-4 классы. Н. Ф. Виноградова. </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.:Вентана-Граф, 2013</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Н. Ф. Виноградова, Г. С. Калинова. Окружающий мир в 2-х частях, 2013, М.«Вентана-Граф»</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Рабочая тетрадь №1, №2</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Н. Ф. Виноградова, Г. С. Калинова.  2014, «Вентана-Граф» </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Методическое пособие, авт. Н. Ф. Виноградова</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Основы православной культуры</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4</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Программы общеобразовательных организаций. 4-5 классы. А.Я.Данилюк, М. Просвещение, 2013 год,</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А.В.Кураев Основы православной культуры, М. Просвещение, 2012г</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Музыка </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4</w:t>
            </w:r>
          </w:p>
        </w:tc>
        <w:tc>
          <w:tcPr>
            <w:tcW w:w="1701"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Музыка: программа:1-4 классы Музыка. В. О. Усачёва, Л. В. Школяр.   – М.:. Вентана-Граф, 2013</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В. О. Усачёва, Л. В. Школяр. Музыка, 2013. М.«Вентана-Граф»</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Изобразительное искусство</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4</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Изобразительное искусство: интегрированная программа: 1-4 классы. Л. Г. Савенкова, Е. А. Ермолинская. – 3-е изд.</w:t>
            </w:r>
            <w:proofErr w:type="gramStart"/>
            <w:r w:rsidRPr="004E1E4D">
              <w:rPr>
                <w:rFonts w:ascii="Times New Roman" w:hAnsi="Times New Roman" w:cs="Times New Roman"/>
                <w:sz w:val="20"/>
                <w:szCs w:val="20"/>
              </w:rPr>
              <w:t>,п</w:t>
            </w:r>
            <w:proofErr w:type="gramEnd"/>
            <w:r w:rsidRPr="004E1E4D">
              <w:rPr>
                <w:rFonts w:ascii="Times New Roman" w:hAnsi="Times New Roman" w:cs="Times New Roman"/>
                <w:sz w:val="20"/>
                <w:szCs w:val="20"/>
              </w:rPr>
              <w:t>ерераб. –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Вентана-Граф</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Л. Г. Савенкова, Е. А. Ермолинская. Изобразительное искусство, 2013, М.«Вентана-Граф». Рабочая тетрадь, авт.</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Л. Г. Савенкова, Е. А. Ермолинская, 2014, М.:- Вентана-Граф</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Технология </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4</w:t>
            </w:r>
          </w:p>
        </w:tc>
        <w:tc>
          <w:tcPr>
            <w:tcW w:w="1701"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Технология: программа: 1-4 классы  Е. А. Лутцева,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Вентана-Граф, 2013 </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134"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Е. А. Лутцева</w:t>
            </w:r>
          </w:p>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Технология,2013,М. «Вентана-Граф», Органайзер для учителя</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вт. Е. А. Лутцева.-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Вентана-Граф, 2012</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41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Физическая культура</w:t>
            </w:r>
          </w:p>
        </w:tc>
        <w:tc>
          <w:tcPr>
            <w:tcW w:w="567"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4</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Программа. Физическая культура.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Предметная </w:t>
            </w:r>
            <w:r w:rsidRPr="004E1E4D">
              <w:rPr>
                <w:rFonts w:ascii="Times New Roman" w:hAnsi="Times New Roman" w:cs="Times New Roman"/>
                <w:sz w:val="20"/>
                <w:szCs w:val="20"/>
              </w:rPr>
              <w:lastRenderedPageBreak/>
              <w:t>линия под редакцией Т.В.Петровой 1- 4 классы</w:t>
            </w:r>
          </w:p>
          <w:p w:rsidR="00507B16" w:rsidRPr="004E1E4D" w:rsidRDefault="00507B16" w:rsidP="006F2002">
            <w:pPr>
              <w:pStyle w:val="a3"/>
              <w:tabs>
                <w:tab w:val="left" w:pos="720"/>
              </w:tabs>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1134"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850"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26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Т.В. Петрова, Н.В. Полянская Физическая культура 1-2 классы, 3-4 классы,2012 г., </w:t>
            </w:r>
            <w:r w:rsidRPr="004E1E4D">
              <w:rPr>
                <w:rFonts w:ascii="Times New Roman" w:hAnsi="Times New Roman" w:cs="Times New Roman"/>
                <w:sz w:val="20"/>
                <w:szCs w:val="20"/>
              </w:rPr>
              <w:lastRenderedPageBreak/>
              <w:t>«Вентана-Граф»</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Начальная школа ХХI века.</w:t>
            </w:r>
          </w:p>
        </w:tc>
        <w:tc>
          <w:tcPr>
            <w:tcW w:w="1648" w:type="dxa"/>
            <w:shd w:val="clear" w:color="auto" w:fill="auto"/>
          </w:tcPr>
          <w:p w:rsidR="00507B16" w:rsidRPr="004E1E4D" w:rsidRDefault="00507B16" w:rsidP="006F2002">
            <w:pPr>
              <w:pStyle w:val="a3"/>
              <w:tabs>
                <w:tab w:val="left" w:pos="720"/>
              </w:tabs>
              <w:ind w:left="0"/>
              <w:jc w:val="both"/>
              <w:rPr>
                <w:rFonts w:ascii="Times New Roman" w:hAnsi="Times New Roman" w:cs="Times New Roman"/>
                <w:sz w:val="20"/>
                <w:szCs w:val="20"/>
              </w:rPr>
            </w:pPr>
            <w:r w:rsidRPr="004E1E4D">
              <w:rPr>
                <w:rFonts w:ascii="Times New Roman" w:hAnsi="Times New Roman" w:cs="Times New Roman"/>
                <w:sz w:val="20"/>
                <w:szCs w:val="20"/>
              </w:rPr>
              <w:lastRenderedPageBreak/>
              <w:t xml:space="preserve">Соответствует федеральному перечню учебников, 2014 </w:t>
            </w:r>
            <w:r w:rsidRPr="004E1E4D">
              <w:rPr>
                <w:rFonts w:ascii="Times New Roman" w:hAnsi="Times New Roman" w:cs="Times New Roman"/>
                <w:sz w:val="20"/>
                <w:szCs w:val="20"/>
              </w:rPr>
              <w:lastRenderedPageBreak/>
              <w:t>г.</w:t>
            </w:r>
          </w:p>
        </w:tc>
      </w:tr>
    </w:tbl>
    <w:p w:rsidR="00507B16" w:rsidRPr="004E1E4D" w:rsidRDefault="00507B16" w:rsidP="00507B16">
      <w:pPr>
        <w:jc w:val="both"/>
        <w:rPr>
          <w:rFonts w:ascii="Times New Roman" w:hAnsi="Times New Roman" w:cs="Times New Roman"/>
          <w:sz w:val="20"/>
          <w:szCs w:val="20"/>
        </w:rPr>
      </w:pPr>
    </w:p>
    <w:p w:rsidR="00507B16" w:rsidRPr="004E1E4D" w:rsidRDefault="00507B16" w:rsidP="00507B16">
      <w:pPr>
        <w:jc w:val="both"/>
        <w:rPr>
          <w:rFonts w:ascii="Times New Roman" w:hAnsi="Times New Roman" w:cs="Times New Roman"/>
          <w:sz w:val="20"/>
          <w:szCs w:val="20"/>
        </w:rPr>
      </w:pPr>
    </w:p>
    <w:p w:rsidR="00507B16" w:rsidRPr="004E1E4D" w:rsidRDefault="00507B16" w:rsidP="00507B16">
      <w:pPr>
        <w:jc w:val="both"/>
        <w:rPr>
          <w:rFonts w:ascii="Times New Roman" w:hAnsi="Times New Roman" w:cs="Times New Roman"/>
          <w:sz w:val="20"/>
          <w:szCs w:val="20"/>
        </w:rPr>
      </w:pPr>
      <w:r w:rsidRPr="004E1E4D">
        <w:rPr>
          <w:rFonts w:ascii="Times New Roman" w:hAnsi="Times New Roman" w:cs="Times New Roman"/>
          <w:sz w:val="20"/>
          <w:szCs w:val="20"/>
        </w:rPr>
        <w:t>Общеобразовательная программа основного общего образования:</w:t>
      </w:r>
    </w:p>
    <w:p w:rsidR="00507B16" w:rsidRPr="004E1E4D" w:rsidRDefault="00507B16" w:rsidP="00507B16">
      <w:pPr>
        <w:jc w:val="both"/>
        <w:rPr>
          <w:rFonts w:ascii="Times New Roman" w:hAnsi="Times New Roman" w:cs="Times New Roman"/>
          <w:sz w:val="20"/>
          <w:szCs w:val="20"/>
        </w:rPr>
      </w:pPr>
      <w:r w:rsidRPr="004E1E4D">
        <w:rPr>
          <w:rFonts w:ascii="Times New Roman" w:hAnsi="Times New Roman" w:cs="Times New Roman"/>
          <w:sz w:val="20"/>
          <w:szCs w:val="20"/>
        </w:rPr>
        <w:t>Характеристика учебных программ:</w:t>
      </w:r>
    </w:p>
    <w:p w:rsidR="00507B16" w:rsidRPr="004E1E4D" w:rsidRDefault="00507B16" w:rsidP="00507B16">
      <w:pPr>
        <w:jc w:val="both"/>
        <w:rPr>
          <w:rFonts w:ascii="Times New Roman" w:hAnsi="Times New Roman" w:cs="Times New Roman"/>
          <w:sz w:val="20"/>
          <w:szCs w:val="20"/>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26"/>
        <w:gridCol w:w="1701"/>
        <w:gridCol w:w="992"/>
        <w:gridCol w:w="1701"/>
        <w:gridCol w:w="992"/>
        <w:gridCol w:w="1701"/>
        <w:gridCol w:w="1559"/>
      </w:tblGrid>
      <w:tr w:rsidR="00507B16" w:rsidRPr="004E1E4D" w:rsidTr="006F2002">
        <w:tc>
          <w:tcPr>
            <w:tcW w:w="1134"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Предметы в соответствии с учебным планом</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класс</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Название программы (наименование, автор, год издания)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Уровень учебной программы (базовый, углубленный, коррекционный)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Вид учебной программ</w:t>
            </w:r>
            <w:proofErr w:type="gramStart"/>
            <w:r w:rsidRPr="004E1E4D">
              <w:rPr>
                <w:rFonts w:ascii="Times New Roman" w:hAnsi="Times New Roman" w:cs="Times New Roman"/>
                <w:sz w:val="20"/>
                <w:szCs w:val="20"/>
              </w:rPr>
              <w:t>ы(</w:t>
            </w:r>
            <w:proofErr w:type="gramEnd"/>
            <w:r w:rsidRPr="004E1E4D">
              <w:rPr>
                <w:rFonts w:ascii="Times New Roman" w:hAnsi="Times New Roman" w:cs="Times New Roman"/>
                <w:sz w:val="20"/>
                <w:szCs w:val="20"/>
              </w:rPr>
              <w:t>типовая, скорректированная, модифицированная, авторская, экспериментальная, рабочая учебная программа), кем рекомендована/допущена</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Причины корректировки</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Учебники, пособия для </w:t>
            </w:r>
            <w:proofErr w:type="gramStart"/>
            <w:r w:rsidRPr="004E1E4D">
              <w:rPr>
                <w:rFonts w:ascii="Times New Roman" w:hAnsi="Times New Roman" w:cs="Times New Roman"/>
                <w:sz w:val="20"/>
                <w:szCs w:val="20"/>
              </w:rPr>
              <w:t>обучающихся</w:t>
            </w:r>
            <w:proofErr w:type="gramEnd"/>
            <w:r w:rsidRPr="004E1E4D">
              <w:rPr>
                <w:rFonts w:ascii="Times New Roman" w:hAnsi="Times New Roman" w:cs="Times New Roman"/>
                <w:sz w:val="20"/>
                <w:szCs w:val="20"/>
              </w:rPr>
              <w:t xml:space="preserve"> (наименование, автор, год издания)</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Соответствие федеральному перечню учебников (указать год утверждения перечня)</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Русский язык</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5</w:t>
            </w:r>
          </w:p>
        </w:tc>
        <w:tc>
          <w:tcPr>
            <w:tcW w:w="1701" w:type="dxa"/>
            <w:shd w:val="clear" w:color="auto" w:fill="auto"/>
          </w:tcPr>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rPr>
              <w:t xml:space="preserve">Программа по русскому языку к учебникам для 5-9 классов. </w:t>
            </w:r>
            <w:proofErr w:type="gramStart"/>
            <w:r w:rsidRPr="004E1E4D">
              <w:rPr>
                <w:rFonts w:ascii="Times New Roman" w:hAnsi="Times New Roman" w:cs="Times New Roman"/>
                <w:sz w:val="20"/>
                <w:szCs w:val="20"/>
              </w:rPr>
              <w:t>(</w:t>
            </w:r>
            <w:r w:rsidRPr="004E1E4D">
              <w:rPr>
                <w:rFonts w:ascii="Times New Roman" w:hAnsi="Times New Roman" w:cs="Times New Roman"/>
                <w:sz w:val="20"/>
                <w:szCs w:val="20"/>
                <w:lang w:eastAsia="ar-SA"/>
              </w:rPr>
              <w:t>«Русский язык»,</w:t>
            </w:r>
            <w:proofErr w:type="gramEnd"/>
          </w:p>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Ладыженская Т.А.,</w:t>
            </w:r>
          </w:p>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lang w:eastAsia="ar-SA"/>
              </w:rPr>
              <w:t>Просвещение,2011</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«Русский язык»,</w:t>
            </w:r>
          </w:p>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Ладыженская Т.А.,</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lang w:eastAsia="ar-SA"/>
              </w:rPr>
              <w:t>Просвещение,2011</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6</w:t>
            </w:r>
          </w:p>
        </w:tc>
        <w:tc>
          <w:tcPr>
            <w:tcW w:w="1701" w:type="dxa"/>
            <w:shd w:val="clear" w:color="auto" w:fill="auto"/>
          </w:tcPr>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rPr>
              <w:t xml:space="preserve">Программа по русскому языку к учебникам для 5-9 классов. </w:t>
            </w:r>
            <w:proofErr w:type="gramStart"/>
            <w:r w:rsidRPr="004E1E4D">
              <w:rPr>
                <w:rFonts w:ascii="Times New Roman" w:hAnsi="Times New Roman" w:cs="Times New Roman"/>
                <w:sz w:val="20"/>
                <w:szCs w:val="20"/>
              </w:rPr>
              <w:t xml:space="preserve">(Авторы программы </w:t>
            </w:r>
            <w:r w:rsidRPr="004E1E4D">
              <w:rPr>
                <w:rFonts w:ascii="Times New Roman" w:hAnsi="Times New Roman" w:cs="Times New Roman"/>
                <w:sz w:val="20"/>
                <w:szCs w:val="20"/>
                <w:lang w:eastAsia="ar-SA"/>
              </w:rPr>
              <w:t>«Русский язык»,</w:t>
            </w:r>
            <w:proofErr w:type="gramEnd"/>
          </w:p>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Ладыженская Т.А.,</w:t>
            </w:r>
          </w:p>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lang w:eastAsia="ar-SA"/>
              </w:rPr>
              <w:t>Просвещение,2011</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«Русский язык»,</w:t>
            </w:r>
          </w:p>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Ладыженская Т.А.,</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lang w:eastAsia="ar-SA"/>
              </w:rPr>
              <w:t>Просвещение,2011</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7</w:t>
            </w:r>
          </w:p>
        </w:tc>
        <w:tc>
          <w:tcPr>
            <w:tcW w:w="1701" w:type="dxa"/>
            <w:shd w:val="clear" w:color="auto" w:fill="auto"/>
          </w:tcPr>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«Русский язык»,</w:t>
            </w:r>
          </w:p>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Ладыженская Т.А.,</w:t>
            </w:r>
          </w:p>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lang w:eastAsia="ar-SA"/>
              </w:rPr>
              <w:t>Просвещение,2011</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«Русский язык»,</w:t>
            </w:r>
          </w:p>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Ладыженская Т.А.,</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lang w:eastAsia="ar-SA"/>
              </w:rPr>
              <w:t>Просвещение,2011</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8</w:t>
            </w:r>
          </w:p>
        </w:tc>
        <w:tc>
          <w:tcPr>
            <w:tcW w:w="1701" w:type="dxa"/>
            <w:shd w:val="clear" w:color="auto" w:fill="auto"/>
          </w:tcPr>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rPr>
              <w:t xml:space="preserve">Программа по русскому языку к учебникам для 5-9 классов. </w:t>
            </w:r>
            <w:proofErr w:type="gramStart"/>
            <w:r w:rsidRPr="004E1E4D">
              <w:rPr>
                <w:rFonts w:ascii="Times New Roman" w:hAnsi="Times New Roman" w:cs="Times New Roman"/>
                <w:sz w:val="20"/>
                <w:szCs w:val="20"/>
              </w:rPr>
              <w:t xml:space="preserve">(Авторы программы </w:t>
            </w:r>
            <w:r w:rsidRPr="004E1E4D">
              <w:rPr>
                <w:rFonts w:ascii="Times New Roman" w:hAnsi="Times New Roman" w:cs="Times New Roman"/>
                <w:sz w:val="20"/>
                <w:szCs w:val="20"/>
                <w:lang w:eastAsia="ar-SA"/>
              </w:rPr>
              <w:t>«Русский язык»,</w:t>
            </w:r>
            <w:proofErr w:type="gramEnd"/>
          </w:p>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Ладыженская Т.А.,</w:t>
            </w:r>
          </w:p>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lang w:eastAsia="ar-SA"/>
              </w:rPr>
              <w:t>Просвещение,2011</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«Русский язык»,</w:t>
            </w:r>
          </w:p>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Ладыженская Т.А.,</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lang w:eastAsia="ar-SA"/>
              </w:rPr>
              <w:t>Просвещение,2011</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9</w:t>
            </w:r>
          </w:p>
        </w:tc>
        <w:tc>
          <w:tcPr>
            <w:tcW w:w="1701" w:type="dxa"/>
            <w:shd w:val="clear" w:color="auto" w:fill="auto"/>
          </w:tcPr>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rPr>
              <w:t xml:space="preserve">Программа по русскому языку к учебникам для 5-9 классов. </w:t>
            </w:r>
            <w:proofErr w:type="gramStart"/>
            <w:r w:rsidRPr="004E1E4D">
              <w:rPr>
                <w:rFonts w:ascii="Times New Roman" w:hAnsi="Times New Roman" w:cs="Times New Roman"/>
                <w:sz w:val="20"/>
                <w:szCs w:val="20"/>
              </w:rPr>
              <w:t xml:space="preserve">(Авторы </w:t>
            </w:r>
            <w:r w:rsidRPr="004E1E4D">
              <w:rPr>
                <w:rFonts w:ascii="Times New Roman" w:hAnsi="Times New Roman" w:cs="Times New Roman"/>
                <w:sz w:val="20"/>
                <w:szCs w:val="20"/>
              </w:rPr>
              <w:lastRenderedPageBreak/>
              <w:t xml:space="preserve">программы </w:t>
            </w:r>
            <w:r w:rsidRPr="004E1E4D">
              <w:rPr>
                <w:rFonts w:ascii="Times New Roman" w:hAnsi="Times New Roman" w:cs="Times New Roman"/>
                <w:sz w:val="20"/>
                <w:szCs w:val="20"/>
                <w:lang w:eastAsia="ar-SA"/>
              </w:rPr>
              <w:t>«Русский язык»,</w:t>
            </w:r>
            <w:proofErr w:type="gramEnd"/>
          </w:p>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Ладыженская Т.А.,</w:t>
            </w:r>
          </w:p>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lang w:eastAsia="ar-SA"/>
              </w:rPr>
              <w:t>Просвещение,2011</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«Русский язык»,</w:t>
            </w:r>
          </w:p>
          <w:p w:rsidR="00507B16" w:rsidRPr="004E1E4D" w:rsidRDefault="00507B16" w:rsidP="006F2002">
            <w:pPr>
              <w:suppressAutoHyphens/>
              <w:rPr>
                <w:rFonts w:ascii="Times New Roman" w:hAnsi="Times New Roman" w:cs="Times New Roman"/>
                <w:sz w:val="20"/>
                <w:szCs w:val="20"/>
                <w:lang w:eastAsia="ar-SA"/>
              </w:rPr>
            </w:pPr>
            <w:r w:rsidRPr="004E1E4D">
              <w:rPr>
                <w:rFonts w:ascii="Times New Roman" w:hAnsi="Times New Roman" w:cs="Times New Roman"/>
                <w:sz w:val="20"/>
                <w:szCs w:val="20"/>
                <w:lang w:eastAsia="ar-SA"/>
              </w:rPr>
              <w:t>Ладыженская Т.А.,</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lang w:eastAsia="ar-SA"/>
              </w:rPr>
              <w:t>Просвещение,2011</w:t>
            </w:r>
            <w:r w:rsidRPr="004E1E4D">
              <w:rPr>
                <w:rFonts w:ascii="Times New Roman" w:hAnsi="Times New Roman" w:cs="Times New Roman"/>
                <w:sz w:val="20"/>
                <w:szCs w:val="20"/>
              </w:rPr>
              <w:tab/>
            </w:r>
            <w:r w:rsidRPr="004E1E4D">
              <w:rPr>
                <w:rFonts w:ascii="Times New Roman" w:hAnsi="Times New Roman" w:cs="Times New Roman"/>
                <w:sz w:val="20"/>
                <w:szCs w:val="20"/>
              </w:rPr>
              <w:tab/>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 xml:space="preserve">Литература </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5</w:t>
            </w:r>
          </w:p>
        </w:tc>
        <w:tc>
          <w:tcPr>
            <w:tcW w:w="1701" w:type="dxa"/>
            <w:shd w:val="clear" w:color="auto" w:fill="auto"/>
          </w:tcPr>
          <w:p w:rsidR="00507B16" w:rsidRPr="004E1E4D" w:rsidRDefault="00507B16" w:rsidP="006F2002">
            <w:pPr>
              <w:jc w:val="both"/>
              <w:rPr>
                <w:rFonts w:ascii="Times New Roman" w:hAnsi="Times New Roman" w:cs="Times New Roman"/>
                <w:sz w:val="20"/>
                <w:szCs w:val="20"/>
              </w:rPr>
            </w:pPr>
            <w:proofErr w:type="gramStart"/>
            <w:r w:rsidRPr="004E1E4D">
              <w:rPr>
                <w:rFonts w:ascii="Times New Roman" w:hAnsi="Times New Roman" w:cs="Times New Roman"/>
                <w:sz w:val="20"/>
                <w:szCs w:val="20"/>
              </w:rPr>
              <w:t>Программа для общеобразовательных учреждений, допущенная Департаментом общего среднего образования Министерства образования Российской Федерации, под редакцией В.Я.Коровиной (М. «Просвещение»,2010</w:t>
            </w:r>
            <w:proofErr w:type="gramEnd"/>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Коровина В.Я. Литература. 5 класс в 2-х частях, М. Просвещение, 2010</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6</w:t>
            </w:r>
          </w:p>
        </w:tc>
        <w:tc>
          <w:tcPr>
            <w:tcW w:w="1701" w:type="dxa"/>
            <w:shd w:val="clear" w:color="auto" w:fill="auto"/>
          </w:tcPr>
          <w:p w:rsidR="00507B16" w:rsidRPr="004E1E4D" w:rsidRDefault="00507B16" w:rsidP="006F2002">
            <w:pPr>
              <w:jc w:val="both"/>
              <w:rPr>
                <w:rFonts w:ascii="Times New Roman" w:hAnsi="Times New Roman" w:cs="Times New Roman"/>
                <w:sz w:val="20"/>
                <w:szCs w:val="20"/>
              </w:rPr>
            </w:pPr>
            <w:proofErr w:type="gramStart"/>
            <w:r w:rsidRPr="004E1E4D">
              <w:rPr>
                <w:rFonts w:ascii="Times New Roman" w:hAnsi="Times New Roman" w:cs="Times New Roman"/>
                <w:sz w:val="20"/>
                <w:szCs w:val="20"/>
              </w:rPr>
              <w:t>Программа для общеобразовательных учреждений, допущенная Департаментом общего среднего образования Министерства образования Российской Федерации, под редакцией В.Я.Коровиной (М. «Просвещение»,2010</w:t>
            </w:r>
            <w:proofErr w:type="gramEnd"/>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В.П. Полухина, В.Я. Коровина, В.П. Журавлев, В.И. Коровин. Литература, 6 класс, 2012, Просвещение.</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7</w:t>
            </w:r>
          </w:p>
        </w:tc>
        <w:tc>
          <w:tcPr>
            <w:tcW w:w="1701" w:type="dxa"/>
            <w:shd w:val="clear" w:color="auto" w:fill="auto"/>
          </w:tcPr>
          <w:p w:rsidR="00507B16" w:rsidRPr="004E1E4D" w:rsidRDefault="00507B16" w:rsidP="006F2002">
            <w:pPr>
              <w:jc w:val="both"/>
              <w:rPr>
                <w:rFonts w:ascii="Times New Roman" w:hAnsi="Times New Roman" w:cs="Times New Roman"/>
                <w:sz w:val="20"/>
                <w:szCs w:val="20"/>
              </w:rPr>
            </w:pPr>
            <w:proofErr w:type="gramStart"/>
            <w:r w:rsidRPr="004E1E4D">
              <w:rPr>
                <w:rFonts w:ascii="Times New Roman" w:hAnsi="Times New Roman" w:cs="Times New Roman"/>
                <w:sz w:val="20"/>
                <w:szCs w:val="20"/>
              </w:rPr>
              <w:t>Программа для общеобразовательных учреждений, допущенная Департаментом общего среднего образования Министерства образования Российской Федерации, под редакцией В.Я.Коровиной (М. «Просвещение»,2010</w:t>
            </w:r>
            <w:proofErr w:type="gramEnd"/>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1185"/>
              </w:tabs>
              <w:jc w:val="both"/>
              <w:rPr>
                <w:rFonts w:ascii="Times New Roman" w:hAnsi="Times New Roman" w:cs="Times New Roman"/>
                <w:sz w:val="20"/>
                <w:szCs w:val="20"/>
              </w:rPr>
            </w:pPr>
            <w:r w:rsidRPr="004E1E4D">
              <w:rPr>
                <w:rFonts w:ascii="Times New Roman" w:hAnsi="Times New Roman" w:cs="Times New Roman"/>
                <w:sz w:val="20"/>
                <w:szCs w:val="20"/>
              </w:rPr>
              <w:t>В.Я.Коровина, В.И.Коровин и др. Литература 7 класс. Учебник-хрестоматия»  в 2 ч. для общеобразовательных учебных заведений -  М.: «Просвещение», 2009 г.</w:t>
            </w:r>
          </w:p>
          <w:p w:rsidR="00507B16" w:rsidRPr="004E1E4D" w:rsidRDefault="00507B16" w:rsidP="006F2002">
            <w:pPr>
              <w:pStyle w:val="a3"/>
              <w:ind w:left="0"/>
              <w:jc w:val="both"/>
              <w:rPr>
                <w:rFonts w:ascii="Times New Roman" w:hAnsi="Times New Roman" w:cs="Times New Roman"/>
                <w:sz w:val="20"/>
                <w:szCs w:val="20"/>
              </w:rPr>
            </w:pP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8</w:t>
            </w:r>
          </w:p>
        </w:tc>
        <w:tc>
          <w:tcPr>
            <w:tcW w:w="1701" w:type="dxa"/>
            <w:shd w:val="clear" w:color="auto" w:fill="auto"/>
          </w:tcPr>
          <w:p w:rsidR="00507B16" w:rsidRPr="004E1E4D" w:rsidRDefault="00507B16" w:rsidP="006F2002">
            <w:pPr>
              <w:jc w:val="both"/>
              <w:rPr>
                <w:rFonts w:ascii="Times New Roman" w:hAnsi="Times New Roman" w:cs="Times New Roman"/>
                <w:sz w:val="20"/>
                <w:szCs w:val="20"/>
              </w:rPr>
            </w:pPr>
            <w:proofErr w:type="gramStart"/>
            <w:r w:rsidRPr="004E1E4D">
              <w:rPr>
                <w:rFonts w:ascii="Times New Roman" w:hAnsi="Times New Roman" w:cs="Times New Roman"/>
                <w:sz w:val="20"/>
                <w:szCs w:val="20"/>
              </w:rPr>
              <w:t xml:space="preserve">Программа для общеобразовательных учреждений, допущенная Департаментом общего среднего образования </w:t>
            </w:r>
            <w:r w:rsidRPr="004E1E4D">
              <w:rPr>
                <w:rFonts w:ascii="Times New Roman" w:hAnsi="Times New Roman" w:cs="Times New Roman"/>
                <w:sz w:val="20"/>
                <w:szCs w:val="20"/>
              </w:rPr>
              <w:lastRenderedPageBreak/>
              <w:t>Министерства образования Российской Федерации, под редакцией В.Я.Коровиной (М. «Просвещение»,2010</w:t>
            </w:r>
            <w:proofErr w:type="gramEnd"/>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1185"/>
              </w:tabs>
              <w:jc w:val="both"/>
              <w:rPr>
                <w:rFonts w:ascii="Times New Roman" w:hAnsi="Times New Roman" w:cs="Times New Roman"/>
                <w:sz w:val="20"/>
                <w:szCs w:val="20"/>
              </w:rPr>
            </w:pPr>
            <w:r w:rsidRPr="004E1E4D">
              <w:rPr>
                <w:rFonts w:ascii="Times New Roman" w:hAnsi="Times New Roman" w:cs="Times New Roman"/>
                <w:sz w:val="20"/>
                <w:szCs w:val="20"/>
              </w:rPr>
              <w:t xml:space="preserve">В.Я.Коровина, В.И.Коровин и др. Литература 8 класс. Учебник-хрестоматия»  в 2 ч. для общеобразовательных учебных </w:t>
            </w:r>
            <w:r w:rsidRPr="004E1E4D">
              <w:rPr>
                <w:rFonts w:ascii="Times New Roman" w:hAnsi="Times New Roman" w:cs="Times New Roman"/>
                <w:sz w:val="20"/>
                <w:szCs w:val="20"/>
              </w:rPr>
              <w:lastRenderedPageBreak/>
              <w:t>заведений -  М.: «Просвещение», 2009 г.</w:t>
            </w:r>
          </w:p>
          <w:p w:rsidR="00507B16" w:rsidRPr="004E1E4D" w:rsidRDefault="00507B16" w:rsidP="006F2002">
            <w:pPr>
              <w:pStyle w:val="a3"/>
              <w:ind w:left="0"/>
              <w:jc w:val="both"/>
              <w:rPr>
                <w:rFonts w:ascii="Times New Roman" w:hAnsi="Times New Roman" w:cs="Times New Roman"/>
                <w:sz w:val="20"/>
                <w:szCs w:val="20"/>
              </w:rPr>
            </w:pP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9</w:t>
            </w:r>
          </w:p>
        </w:tc>
        <w:tc>
          <w:tcPr>
            <w:tcW w:w="1701" w:type="dxa"/>
            <w:shd w:val="clear" w:color="auto" w:fill="auto"/>
          </w:tcPr>
          <w:p w:rsidR="00507B16" w:rsidRPr="004E1E4D" w:rsidRDefault="00507B16" w:rsidP="006F2002">
            <w:pPr>
              <w:jc w:val="both"/>
              <w:rPr>
                <w:rFonts w:ascii="Times New Roman" w:hAnsi="Times New Roman" w:cs="Times New Roman"/>
                <w:sz w:val="20"/>
                <w:szCs w:val="20"/>
              </w:rPr>
            </w:pPr>
            <w:proofErr w:type="gramStart"/>
            <w:r w:rsidRPr="004E1E4D">
              <w:rPr>
                <w:rFonts w:ascii="Times New Roman" w:hAnsi="Times New Roman" w:cs="Times New Roman"/>
                <w:sz w:val="20"/>
                <w:szCs w:val="20"/>
              </w:rPr>
              <w:t>Программа для общеобразовательных учреждений, допущенная Департаментом общего среднего образования Министерства образования Российской Федерации, под редакцией В.Я.Коровиной (М. «Просвещение»,2010</w:t>
            </w:r>
            <w:proofErr w:type="gramEnd"/>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Коровина В.Я., В.П.Журавлев,  Збарский И.С., Коровин В.И.. Литература 9 класс: учебник в 2-х частях. М. Просвещение 2011.</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Иностранный язык</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5</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Рабочая программа. Английский язык </w:t>
            </w:r>
            <w:proofErr w:type="gramStart"/>
            <w:r w:rsidRPr="004E1E4D">
              <w:rPr>
                <w:rFonts w:ascii="Times New Roman" w:hAnsi="Times New Roman" w:cs="Times New Roman"/>
                <w:sz w:val="20"/>
                <w:szCs w:val="20"/>
              </w:rPr>
              <w:t>язык</w:t>
            </w:r>
            <w:proofErr w:type="gramEnd"/>
            <w:r w:rsidRPr="004E1E4D">
              <w:rPr>
                <w:rFonts w:ascii="Times New Roman" w:hAnsi="Times New Roman" w:cs="Times New Roman"/>
                <w:sz w:val="20"/>
                <w:szCs w:val="20"/>
              </w:rPr>
              <w:t>. Предметная линия под редакцией О. В. Афанасьевой, 5-9 класс</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О. В. Афанасьева, И. В. Михеева, Английский язык, дрофа, 2013</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6</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Рабочая программа. Английский язык </w:t>
            </w:r>
            <w:proofErr w:type="gramStart"/>
            <w:r w:rsidRPr="004E1E4D">
              <w:rPr>
                <w:rFonts w:ascii="Times New Roman" w:hAnsi="Times New Roman" w:cs="Times New Roman"/>
                <w:sz w:val="20"/>
                <w:szCs w:val="20"/>
              </w:rPr>
              <w:t>язык</w:t>
            </w:r>
            <w:proofErr w:type="gramEnd"/>
            <w:r w:rsidRPr="004E1E4D">
              <w:rPr>
                <w:rFonts w:ascii="Times New Roman" w:hAnsi="Times New Roman" w:cs="Times New Roman"/>
                <w:sz w:val="20"/>
                <w:szCs w:val="20"/>
              </w:rPr>
              <w:t>. Предметная линия под редакцией О. В. Афанасьевой, 5-9 классы</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О. В. Афанасьева, И. В. Михеева, Английский язык, дрофа, 2013</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7</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Рабочая программа. Английский язык </w:t>
            </w:r>
            <w:proofErr w:type="gramStart"/>
            <w:r w:rsidRPr="004E1E4D">
              <w:rPr>
                <w:rFonts w:ascii="Times New Roman" w:hAnsi="Times New Roman" w:cs="Times New Roman"/>
                <w:sz w:val="20"/>
                <w:szCs w:val="20"/>
              </w:rPr>
              <w:t>язык</w:t>
            </w:r>
            <w:proofErr w:type="gramEnd"/>
            <w:r w:rsidRPr="004E1E4D">
              <w:rPr>
                <w:rFonts w:ascii="Times New Roman" w:hAnsi="Times New Roman" w:cs="Times New Roman"/>
                <w:sz w:val="20"/>
                <w:szCs w:val="20"/>
              </w:rPr>
              <w:t>. Предметная линия под редакцией О. В. Афанасьевой, 5-9 классы</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О. В. Афанасьева, И. В. Михеева, Английский язык, дрофа, 2013</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8</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Рабочая программа. Английский язык </w:t>
            </w:r>
            <w:proofErr w:type="gramStart"/>
            <w:r w:rsidRPr="004E1E4D">
              <w:rPr>
                <w:rFonts w:ascii="Times New Roman" w:hAnsi="Times New Roman" w:cs="Times New Roman"/>
                <w:sz w:val="20"/>
                <w:szCs w:val="20"/>
              </w:rPr>
              <w:t>язык</w:t>
            </w:r>
            <w:proofErr w:type="gramEnd"/>
            <w:r w:rsidRPr="004E1E4D">
              <w:rPr>
                <w:rFonts w:ascii="Times New Roman" w:hAnsi="Times New Roman" w:cs="Times New Roman"/>
                <w:sz w:val="20"/>
                <w:szCs w:val="20"/>
              </w:rPr>
              <w:t>. Предметная линия под редакцией О. В. Афанасьевой, 5-9 классы</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О. В. Афанасьева, И. В. Михеева, Английский язык, дрофа, 2013</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9</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Рабочая программа. </w:t>
            </w:r>
            <w:r w:rsidRPr="004E1E4D">
              <w:rPr>
                <w:rFonts w:ascii="Times New Roman" w:hAnsi="Times New Roman" w:cs="Times New Roman"/>
                <w:sz w:val="20"/>
                <w:szCs w:val="20"/>
              </w:rPr>
              <w:lastRenderedPageBreak/>
              <w:t xml:space="preserve">Английский язык </w:t>
            </w:r>
            <w:proofErr w:type="gramStart"/>
            <w:r w:rsidRPr="004E1E4D">
              <w:rPr>
                <w:rFonts w:ascii="Times New Roman" w:hAnsi="Times New Roman" w:cs="Times New Roman"/>
                <w:sz w:val="20"/>
                <w:szCs w:val="20"/>
              </w:rPr>
              <w:t>язык</w:t>
            </w:r>
            <w:proofErr w:type="gramEnd"/>
            <w:r w:rsidRPr="004E1E4D">
              <w:rPr>
                <w:rFonts w:ascii="Times New Roman" w:hAnsi="Times New Roman" w:cs="Times New Roman"/>
                <w:sz w:val="20"/>
                <w:szCs w:val="20"/>
              </w:rPr>
              <w:t>. Предметная линия под редакцией О. В. Афанасьевой, 5-9 классы</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О. В. Афанасьева, И. </w:t>
            </w:r>
            <w:r w:rsidRPr="004E1E4D">
              <w:rPr>
                <w:rFonts w:ascii="Times New Roman" w:hAnsi="Times New Roman" w:cs="Times New Roman"/>
                <w:sz w:val="20"/>
                <w:szCs w:val="20"/>
              </w:rPr>
              <w:lastRenderedPageBreak/>
              <w:t>В. Михеева, Английский язык, дрофа, 2013</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 xml:space="preserve">Соответствует федеральному </w:t>
            </w:r>
            <w:r w:rsidRPr="004E1E4D">
              <w:rPr>
                <w:rFonts w:ascii="Times New Roman" w:hAnsi="Times New Roman" w:cs="Times New Roman"/>
                <w:sz w:val="20"/>
                <w:szCs w:val="20"/>
              </w:rPr>
              <w:lastRenderedPageBreak/>
              <w:t>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 xml:space="preserve">Математика </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5</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Программы. Математика. 5 – 6 классы. Авторы-составители И.И.Зубарева, А.Г.Мордкович – М.: Мнемозина, 2009</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И. И. Зубарева, А. Г. Мордкович.  Математика, 2011, Мнемозина</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6</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Программы. Математика. 5 – 6 классы. Авторы-составители И.И.Зубарева, А.Г.Мордкович – М.: Мнемозина, 2009</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И. И. Зубарева, А. Г. Мордкович.  Математика, 2011, Мнемозина</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7</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Программы. Математика. 5-6 классы. Алгебра. 7 – 9 классы. Алгебра и начала математического анализа. 10 – 11 классы/ авт.-сост. И. И. Зубарева, А. Г. Мордкович</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Программы общеобразовательных учреждений. 7 – 9 классы. Составитель Бурмистрова Т. 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Л. С. Атанасян, В. Ф. Бутузов, С. Б. Кадомцев, Э. Г. Позняк, И. И. Юдина. Геометрия, 7 – 9. 2007, Просвещение.</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А. Г. Мордкович, Алгебра 7 класс. В 2 ч. Ч. 1 Учебник</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А. Г. Мордкович, Алгебра 7 класс. В 2 ч. Ч. 2 Задачник</w:t>
            </w: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Л. С. Атанасян, В. Ф. Бутузов, С. Б. Кадомцев, Э. Г. Позняк, И. И. Юдина. Геометрия, 7 – 9. 2007, Просвещение.</w:t>
            </w:r>
          </w:p>
          <w:p w:rsidR="00507B16" w:rsidRPr="004E1E4D" w:rsidRDefault="00507B16" w:rsidP="006F2002">
            <w:pPr>
              <w:pStyle w:val="a3"/>
              <w:ind w:left="0"/>
              <w:jc w:val="both"/>
              <w:rPr>
                <w:rFonts w:ascii="Times New Roman" w:hAnsi="Times New Roman" w:cs="Times New Roman"/>
                <w:sz w:val="20"/>
                <w:szCs w:val="20"/>
              </w:rPr>
            </w:pP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8</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Программы. Математика. 5-6 классы. Алгебра. 7 – 9 классы. Алгебра и начала математического анализа. 10 – 11 классы/ авт.-сост. И. И. Зубарева, А. Г. Мордкович</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lastRenderedPageBreak/>
              <w:t>Программы общеобразовательных учреждений. 7 – 9 классы. Составитель Бурмистрова Т. 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Л. С. Атанасян, В. Ф. Бутузов, С. Б. Кадомцев, Э. Г. Позняк, И. И. Юдина. Геометрия, 7 – 9. 2007, Просвещение.</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А. Г. Мордкович, Алгебра 8 класс. В 2 ч. Ч. 1 Учебник</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А. Г. Мордкович, Алгебра 8 класс. В 2 ч. Ч. 2 Задачник</w:t>
            </w: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Л. С. Атанасян, </w:t>
            </w:r>
            <w:r w:rsidRPr="004E1E4D">
              <w:rPr>
                <w:rFonts w:ascii="Times New Roman" w:hAnsi="Times New Roman" w:cs="Times New Roman"/>
                <w:sz w:val="20"/>
                <w:szCs w:val="20"/>
              </w:rPr>
              <w:lastRenderedPageBreak/>
              <w:t>В. Ф. Бутузов, С. Б. Кадомцев, Э. Г. Позняк, И. И. Юдина. Геометрия, 7 – 9. 2007, Просвещение.</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lastRenderedPageBreak/>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9</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Программы. Математика. 5-6 классы. Алгебра. 7 – 9 классы. Алгебра и начала математического анализа. 10 – 11 классы/ авт.-сост. И. И. Зубарева, А. Г. Мордкович</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Программы общеобразовательных учреждений. 7 – 9 классы. Составитель Бурмистрова Т. 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Л. С. Атанасян, В. Ф. Бутузов, С. Б. Кадомцев, Э. Г. Позняк, И. И. Юдина. Геометрия, 7 – 9. 2007, Просвещение.</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А. Г. Мордкович, Алгебра 9 класс. В 2 ч. Ч. 1 Учебник</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А. Г. Мордкович, Алгебра 9 класс. В 2 ч. Ч. 2 Задачник</w:t>
            </w: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Л. С. Атанасян, В. Ф. Бутузов, С. Б. Кадомцев, Э. Г. Позняк, И. И. Юдина. Геометрия, 7 – 9. 2007, Просвещение.</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rPr>
          <w:trHeight w:val="2991"/>
        </w:trPr>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Информатика и ИКТ</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8</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Программы для общеобразовательных учреждений. 2 – 11 классы. Составитель Бородин М. Н.</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Н. Д. Угринович. Информатика и ИКТ. 8 класс. 2011, БИНОМ. Лаборатория знаний</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 Д. Угринович. Информатика и ИКТ. 8 класс. 2011, БИНОМ. Лаборатория знаний</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9</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Программы для общеобразовательных учреждений. 2 – 11 классы. Составитель Бородин М. Н.</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Н. Д. Угринович. </w:t>
            </w:r>
            <w:r w:rsidRPr="004E1E4D">
              <w:rPr>
                <w:rFonts w:ascii="Times New Roman" w:hAnsi="Times New Roman" w:cs="Times New Roman"/>
                <w:sz w:val="20"/>
                <w:szCs w:val="20"/>
              </w:rPr>
              <w:lastRenderedPageBreak/>
              <w:t>Информатика и ИКТ. 8 класс. 2011, БИНОМ. Лаборатория знаний</w:t>
            </w:r>
          </w:p>
          <w:p w:rsidR="00507B16" w:rsidRPr="004E1E4D" w:rsidRDefault="00507B16" w:rsidP="006F2002">
            <w:pPr>
              <w:pStyle w:val="a3"/>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 Д. Угринович. Информатика и ИКТ. 9 класс. 2011, БИНОМ. Лаборатория знаний</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 xml:space="preserve">История </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5</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История</w:t>
            </w:r>
            <w:proofErr w:type="gramStart"/>
            <w:r w:rsidRPr="004E1E4D">
              <w:rPr>
                <w:rFonts w:ascii="Times New Roman" w:hAnsi="Times New Roman" w:cs="Times New Roman"/>
                <w:sz w:val="20"/>
                <w:szCs w:val="20"/>
              </w:rPr>
              <w:t>.О</w:t>
            </w:r>
            <w:proofErr w:type="gramEnd"/>
            <w:r w:rsidRPr="004E1E4D">
              <w:rPr>
                <w:rFonts w:ascii="Times New Roman" w:hAnsi="Times New Roman" w:cs="Times New Roman"/>
                <w:sz w:val="20"/>
                <w:szCs w:val="20"/>
              </w:rPr>
              <w:t>бществознание . 5-11 классы: программы для общеобразовательных учреждений к комплекту учебников, созданных под руководством А.А.Вигасина. Г.И.Годера</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И.С.Свенцицкой  .   На основе авторской программы А.А. Вигасина. Г.И.Годера  М.Просвещение  2007</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А.А  Вигасин  Г.И.Годер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И.С.Свенцицкая</w:t>
            </w: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История Древнего мира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Учебник  для  5 класса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Общеобразовательных учреждений</w:t>
            </w: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Москва  просвещение  2005</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6</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История</w:t>
            </w:r>
            <w:proofErr w:type="gramStart"/>
            <w:r w:rsidRPr="004E1E4D">
              <w:rPr>
                <w:rFonts w:ascii="Times New Roman" w:hAnsi="Times New Roman" w:cs="Times New Roman"/>
                <w:sz w:val="20"/>
                <w:szCs w:val="20"/>
              </w:rPr>
              <w:t>.О</w:t>
            </w:r>
            <w:proofErr w:type="gramEnd"/>
            <w:r w:rsidRPr="004E1E4D">
              <w:rPr>
                <w:rFonts w:ascii="Times New Roman" w:hAnsi="Times New Roman" w:cs="Times New Roman"/>
                <w:sz w:val="20"/>
                <w:szCs w:val="20"/>
              </w:rPr>
              <w:t>бществознание . 5-11 классы: программы для общеобразовательных учреждений к комплекту учебников, созданных под руководством А.А.Вигасина. Г.И.Годера</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И.С.Свенцицкой  .   На основе авторской программы А.А. Вигасина. Г.И.Годера  М.Просвещение  2007</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Е.В.Агибалова  Г.М Донской  под редакцией д-ра ист. Наук А.А.Сванидзе.</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История  Средних веков М. просвещение   2007</w:t>
            </w: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Учебник А.А Данилов «История России с древнейших времен до конца 16 века. Изд. М, Просвещение, 2006.</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7</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На основе авторской программы  История России   6-9 классы А.А.Данилова  Л. Г Косулиной  (Просвещение  2008</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А.Я.Юдовская  Л.М. Ванюшкина</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А.А Данилов  Л.Г. Косулина   Отечественная история    История государства и народов России    Дрофа  Москва  2006.</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А.Я.Юдовская   П.А. Баранова  Л.М.Ванюшкина Всеобщая  история нового времени 1500-1800  7 класс М.  Просвещение </w:t>
            </w:r>
            <w:r w:rsidRPr="004E1E4D">
              <w:rPr>
                <w:rFonts w:ascii="Times New Roman" w:hAnsi="Times New Roman" w:cs="Times New Roman"/>
                <w:sz w:val="20"/>
                <w:szCs w:val="20"/>
              </w:rPr>
              <w:lastRenderedPageBreak/>
              <w:t>2009.</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8</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На основе авторской программы                                                                              Новейшая история зарубежных стран . 20-начало21 в. под редакцией   А.О. Сорок</w:t>
            </w:r>
            <w:proofErr w:type="gramStart"/>
            <w:r w:rsidRPr="004E1E4D">
              <w:rPr>
                <w:rFonts w:ascii="Times New Roman" w:hAnsi="Times New Roman" w:cs="Times New Roman"/>
                <w:sz w:val="20"/>
                <w:szCs w:val="20"/>
              </w:rPr>
              <w:t>о-</w:t>
            </w:r>
            <w:proofErr w:type="gramEnd"/>
            <w:r w:rsidRPr="004E1E4D">
              <w:rPr>
                <w:rFonts w:ascii="Times New Roman" w:hAnsi="Times New Roman" w:cs="Times New Roman"/>
                <w:sz w:val="20"/>
                <w:szCs w:val="20"/>
              </w:rPr>
              <w:t xml:space="preserve"> Цюпы   О.Ю. Стреловой     Для общеобразовательных учреждений   5-11 кл.  М. Просвещение   2007.            </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Всеобщая история  История Нового времени    1800-1913 А.Я Юдовская П.А. Баранов Л.М.Ванюшкина М.Просвещение 2009</w:t>
            </w: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История России 19в.  А.А. Данилов    Л.Г.Косулина   М. Просвещение   2008.</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9</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На основе авторской программы                                                                              Новейшая история зарубежных стран . 20-начало21 в. под редакцией   А.О. Сорок</w:t>
            </w:r>
            <w:proofErr w:type="gramStart"/>
            <w:r w:rsidRPr="004E1E4D">
              <w:rPr>
                <w:rFonts w:ascii="Times New Roman" w:hAnsi="Times New Roman" w:cs="Times New Roman"/>
                <w:sz w:val="20"/>
                <w:szCs w:val="20"/>
              </w:rPr>
              <w:t>о-</w:t>
            </w:r>
            <w:proofErr w:type="gramEnd"/>
            <w:r w:rsidRPr="004E1E4D">
              <w:rPr>
                <w:rFonts w:ascii="Times New Roman" w:hAnsi="Times New Roman" w:cs="Times New Roman"/>
                <w:sz w:val="20"/>
                <w:szCs w:val="20"/>
              </w:rPr>
              <w:t xml:space="preserve"> Цюпы   О.Ю. Стреловой     Для общеобразовательных учреждений   5-11 кл.  М. Просвещение   2007.     </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Всеобщая история  Новейшая  история      О.С.Сороко-Цюпа     А.О.Сороко-Цюппа; под редакцией А.А. Искендерова. </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.;Просвещение 2013</w:t>
            </w:r>
          </w:p>
          <w:p w:rsidR="00507B16" w:rsidRPr="004E1E4D" w:rsidRDefault="00507B16" w:rsidP="006F2002">
            <w:pPr>
              <w:pStyle w:val="a3"/>
              <w:ind w:left="0"/>
              <w:jc w:val="both"/>
              <w:rPr>
                <w:rFonts w:ascii="Times New Roman" w:hAnsi="Times New Roman" w:cs="Times New Roman"/>
                <w:sz w:val="20"/>
                <w:szCs w:val="20"/>
              </w:rPr>
            </w:pP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Обществознание (включая экономику и право)</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6</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Боголюбов Л. Н., Городецкая Н. И.,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Иванова Л. Ф. Обществознание. Программы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общеобразовательных учреждений. 6 – 11</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классы. М.: Просвещение, 2011.</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Обществознание     Л.Н.Боголюбова Л.Ф.Ивановой   М. (Просвещение) 2008</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7</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Боголюбов Л. Н., Городецкая Н. И.,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Иванова Л. Ф. Обществознание. Программы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общеобразовательных учреждений. 6 – 11</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классы. М.: Просвещение, 2011.</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Обществознание     Л.Н.Боголюбова Л.Ф.Ивановой   М. (Просвещение) 2006</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8</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Боголюбов Л. Н., Городецкая Н. </w:t>
            </w:r>
            <w:r w:rsidRPr="004E1E4D">
              <w:rPr>
                <w:rFonts w:ascii="Times New Roman" w:hAnsi="Times New Roman" w:cs="Times New Roman"/>
                <w:sz w:val="20"/>
                <w:szCs w:val="20"/>
              </w:rPr>
              <w:lastRenderedPageBreak/>
              <w:t xml:space="preserve">И.,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Иванова Л. Ф. Обществознание. Программы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общеобразовательных учреждений. 6 – 11</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классы. М.: Просвещение, 2011.</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Обществознание. 8 класс: учеб. </w:t>
            </w:r>
            <w:r w:rsidRPr="004E1E4D">
              <w:rPr>
                <w:rFonts w:ascii="Times New Roman" w:hAnsi="Times New Roman" w:cs="Times New Roman"/>
                <w:sz w:val="20"/>
                <w:szCs w:val="20"/>
              </w:rPr>
              <w:lastRenderedPageBreak/>
              <w:t>для  общеобразоват. учреждений/ под ред. Л.Н.Боголюбова</w:t>
            </w:r>
            <w:proofErr w:type="gramStart"/>
            <w:r w:rsidRPr="004E1E4D">
              <w:rPr>
                <w:rFonts w:ascii="Times New Roman" w:hAnsi="Times New Roman" w:cs="Times New Roman"/>
                <w:sz w:val="20"/>
                <w:szCs w:val="20"/>
              </w:rPr>
              <w:t>,Н</w:t>
            </w:r>
            <w:proofErr w:type="gramEnd"/>
            <w:r w:rsidRPr="004E1E4D">
              <w:rPr>
                <w:rFonts w:ascii="Times New Roman" w:hAnsi="Times New Roman" w:cs="Times New Roman"/>
                <w:sz w:val="20"/>
                <w:szCs w:val="20"/>
              </w:rPr>
              <w:t>.И Городецкой . – М., Просвещение, 2011.</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lastRenderedPageBreak/>
              <w:t xml:space="preserve">Соответствует федеральному </w:t>
            </w:r>
            <w:r w:rsidRPr="004E1E4D">
              <w:rPr>
                <w:rFonts w:ascii="Times New Roman" w:hAnsi="Times New Roman" w:cs="Times New Roman"/>
                <w:sz w:val="20"/>
                <w:szCs w:val="20"/>
              </w:rPr>
              <w:lastRenderedPageBreak/>
              <w:t>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9</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Боголюбов Л. Н., Городецкая Н. И.,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Иванова Л. Ф. Обществознание. Программы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общеобразовательных учреждений. 6 – 11</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классы. М.: Просвещение, 2011.</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Обществознание 9кл»  под ред.Л.Н.Боголюбова, А.И Матвеева М «Просвещение» 2012г</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География </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6</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Домогацких Е.М. Программа по географии для 6-10 классов общеобразовательных учреждений.-2-е изд.-М.:ООО «ТИД «Русское слово-РС», 2010.-56»</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Е.М. Домогацких,</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Н.И. Алексеевский</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ФИЗИЧЕСКАЯ ГЕОГРАФИЯ, 2011, «Русское слово»</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7</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Домогацких Е.М. Программа по географии для 6-10 классов общеобразовательных учреждений.-2-е изд.-М.:ООО «ТИД «Русское слово-РС», 2010.-56»</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Е.М. Домогацких,</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Н.И. Алексеевский</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География Материки и океаны, 2011, «Русское слово»</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8</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Домогацких Е.М. Программа по географии для 6-10 классов общеобразовательных учреждений.-2-е изд.-М.:ООО «ТИД «Русское слово-РС», 2010.-56»</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Е.М. Домогацких,</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Н.И. Алексеевский</w:t>
            </w: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География, 2011, «Русское слово»</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9</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Домогацких Е.М. Программа по географии для 6-10 классов общеобразовательных учреждений.-2-е изд.-М.:ООО </w:t>
            </w:r>
            <w:r w:rsidRPr="004E1E4D">
              <w:rPr>
                <w:rFonts w:ascii="Times New Roman" w:hAnsi="Times New Roman" w:cs="Times New Roman"/>
                <w:sz w:val="20"/>
                <w:szCs w:val="20"/>
              </w:rPr>
              <w:lastRenderedPageBreak/>
              <w:t>«ТИД «Русское слово-РС», 2010.-56»</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Е.М. Домогацких,</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Н.И. </w:t>
            </w:r>
            <w:proofErr w:type="gramStart"/>
            <w:r w:rsidRPr="004E1E4D">
              <w:rPr>
                <w:rFonts w:ascii="Times New Roman" w:hAnsi="Times New Roman" w:cs="Times New Roman"/>
                <w:sz w:val="20"/>
                <w:szCs w:val="20"/>
              </w:rPr>
              <w:t>Алексеевский</w:t>
            </w:r>
            <w:proofErr w:type="gramEnd"/>
            <w:r w:rsidRPr="004E1E4D">
              <w:rPr>
                <w:rFonts w:ascii="Times New Roman" w:hAnsi="Times New Roman" w:cs="Times New Roman"/>
                <w:sz w:val="20"/>
                <w:szCs w:val="20"/>
              </w:rPr>
              <w:t>, Н.Н. Клюева. «География.</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Население и хозяйство </w:t>
            </w:r>
            <w:r w:rsidRPr="004E1E4D">
              <w:rPr>
                <w:rFonts w:ascii="Times New Roman" w:hAnsi="Times New Roman" w:cs="Times New Roman"/>
                <w:sz w:val="20"/>
                <w:szCs w:val="20"/>
              </w:rPr>
              <w:lastRenderedPageBreak/>
              <w:t xml:space="preserve">России», 2013,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«Русское слово»</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 xml:space="preserve">Природоведение </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5</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Учебная программа по природоведению для 5 класса.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Биология. 5-11 классы: программы для общеобразовательных учреждений к комплекту учебников, созданных под руководством В.В. Пасечника/авт.-сост.Г.М.Пальдяева.-. 2-е издание, стереотипное.-М.:Дрофа,2010.-92;</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Природоведение. 5 класс: учебник для общеобразовательных учреждений/В.М. Пакулова, Н.В. Иванова</w:t>
            </w:r>
            <w:proofErr w:type="gramStart"/>
            <w:r w:rsidRPr="004E1E4D">
              <w:rPr>
                <w:rFonts w:ascii="Times New Roman" w:hAnsi="Times New Roman" w:cs="Times New Roman"/>
                <w:sz w:val="20"/>
                <w:szCs w:val="20"/>
              </w:rPr>
              <w:t>.-</w:t>
            </w:r>
            <w:proofErr w:type="gramEnd"/>
            <w:r w:rsidRPr="004E1E4D">
              <w:rPr>
                <w:rFonts w:ascii="Times New Roman" w:hAnsi="Times New Roman" w:cs="Times New Roman"/>
                <w:sz w:val="20"/>
                <w:szCs w:val="20"/>
              </w:rPr>
              <w:t>М.:Дрофа, 2007.-222</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Физика </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7</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Физика. 7-11.Программы для общеобразовательных учреждений Е.М.Гутник, А.В.Перышкин. Физика 7-9. М., Дрофа, 2010</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А.В.Перышкин, Физика, 2012 , Дрофа</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8</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Физика</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строномия. 7-11.Программы для общеобразовательных учреждений Е.М.Гутник, А.В.Перышкин. Физика 7-9. М., Дрофа, 2010</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А.В.Перышкин, Физика 8 2012 , Дрофа</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9</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Физика</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строномия. 7-11.Программы для общеобразовательных учреждений Е.М.Гутник, А.В.Перышкин. Физика 7-9. М., Дрофа, 2010</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А.В.Перышкин, Физика 9, 2012 , Дрофа</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Химия </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8</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О.С.Габриелян.</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Программа курса химии для 8-11 классов общеобразовательных учреждени</w:t>
            </w:r>
            <w:proofErr w:type="gramStart"/>
            <w:r w:rsidRPr="004E1E4D">
              <w:rPr>
                <w:rFonts w:ascii="Times New Roman" w:hAnsi="Times New Roman" w:cs="Times New Roman"/>
                <w:sz w:val="20"/>
                <w:szCs w:val="20"/>
              </w:rPr>
              <w:t>й(</w:t>
            </w:r>
            <w:proofErr w:type="gramEnd"/>
            <w:r w:rsidRPr="004E1E4D">
              <w:rPr>
                <w:rFonts w:ascii="Times New Roman" w:hAnsi="Times New Roman" w:cs="Times New Roman"/>
                <w:sz w:val="20"/>
                <w:szCs w:val="20"/>
              </w:rPr>
              <w:t xml:space="preserve">основная школа, </w:t>
            </w:r>
            <w:r w:rsidRPr="004E1E4D">
              <w:rPr>
                <w:rFonts w:ascii="Times New Roman" w:hAnsi="Times New Roman" w:cs="Times New Roman"/>
                <w:sz w:val="20"/>
                <w:szCs w:val="20"/>
              </w:rPr>
              <w:lastRenderedPageBreak/>
              <w:t>средняя школа базовый уровень).</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О.С.Габриелян Химия 8 класс. Дрофа 2012</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9</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О.С.Габриелян.</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Программа курса химии для 8-11 классов общеобразовательных учреждени</w:t>
            </w:r>
            <w:proofErr w:type="gramStart"/>
            <w:r w:rsidRPr="004E1E4D">
              <w:rPr>
                <w:rFonts w:ascii="Times New Roman" w:hAnsi="Times New Roman" w:cs="Times New Roman"/>
                <w:sz w:val="20"/>
                <w:szCs w:val="20"/>
              </w:rPr>
              <w:t>й(</w:t>
            </w:r>
            <w:proofErr w:type="gramEnd"/>
            <w:r w:rsidRPr="004E1E4D">
              <w:rPr>
                <w:rFonts w:ascii="Times New Roman" w:hAnsi="Times New Roman" w:cs="Times New Roman"/>
                <w:sz w:val="20"/>
                <w:szCs w:val="20"/>
              </w:rPr>
              <w:t>основная школа, средняя школа базовый уровень).</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О.С.Габриелян Химия 9 класс. Дрофа 2012</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Биология </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6</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Учебная программа по природоведению для 5 класса.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Биология. 5-11 классы: программы для общеобразовательных учреждений к комплекту учебников, созданных под руководством В.В. Пасечника/авт.-сост.Г.М.Пальдяева.-. 2-е издание, стереотипное.-М.:Дрофа,2010.-92;</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В.В. Пасечник. Биология. Бактерии. Грибы. Растения. 6 класс, М.: Дрофа, 2009.-304</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7</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Учебная программа по природоведению для 5 класса.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Биология. 5-11 классы: программы для общеобразовательных учреждений к комплекту учебников, созданных под руководством В.В. Пасечника/авт.-сост.Г.М.Пальдяева.-. 2-е издание, стереотипное.-М.:Дрофа,2010.-92;</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В.В. Латюшина, В.А. Шапкина «Биология. Животные. 7 класс»</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8</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Учебная программа по природоведению для 5 класса.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Биология. 5-11 классы: программы для </w:t>
            </w:r>
            <w:r w:rsidRPr="004E1E4D">
              <w:rPr>
                <w:rFonts w:ascii="Times New Roman" w:hAnsi="Times New Roman" w:cs="Times New Roman"/>
                <w:sz w:val="20"/>
                <w:szCs w:val="20"/>
              </w:rPr>
              <w:lastRenderedPageBreak/>
              <w:t>общеобразовательных учреждений к комплекту учебников, созданных под руководством В.В. Пасечника/авт.-сост.Г.М.Пальдяева.-. 2-е издание, стереотипное.-М.:Дрофа,2010.-92;</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Д.В. Колесова, Р.Д. Маша, И.Н. Беляева. М.</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Дрофа</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9</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Учебная программа по природоведению для 5 класса.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Биология. 5-11 классы: программы для общеобразовательных учреждений к комплекту учебников, созданных под руководством В.В. Пасечника/авт.-сост.Г.М.Пальдяева.-. 2-е издание, стереотипное.-М.:Дрофа,2010.-92;</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А.А. Каменский, Е.А. Криксунов, В.В. Пасечник. Биология. Введение  в общую биологию и экологию. 9 класс. Москва. Дрофа.2009 г.</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Искусство (Музыка и </w:t>
            </w:r>
            <w:proofErr w:type="gramStart"/>
            <w:r w:rsidRPr="004E1E4D">
              <w:rPr>
                <w:rFonts w:ascii="Times New Roman" w:hAnsi="Times New Roman" w:cs="Times New Roman"/>
                <w:sz w:val="20"/>
                <w:szCs w:val="20"/>
              </w:rPr>
              <w:t>ИЗО</w:t>
            </w:r>
            <w:proofErr w:type="gramEnd"/>
            <w:r w:rsidRPr="004E1E4D">
              <w:rPr>
                <w:rFonts w:ascii="Times New Roman" w:hAnsi="Times New Roman" w:cs="Times New Roman"/>
                <w:sz w:val="20"/>
                <w:szCs w:val="20"/>
              </w:rPr>
              <w:t>)</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5</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В.О.Усачева, Программа. Музыка, 5-7 классы</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М. Вентана Граф, 2013 год</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Авторская  программа. Изобразительное искусство под редакцией В.С.Кузина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5-9 классы. </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 Дрофа. 2010 г.</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В.О. Усачева, Л.В. Школяр. Музыка: учебник для 5 кл.</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Учебник. Искусство. Изобразительное искусство. 5 класс.</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С.П.Ломов, С.Е.Игнатьев</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.З.Кармазина. Дрофа</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6</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В.О.Усачева, Программа. Музыка, 5-7 классы</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М. Вентана Граф, 2013 год</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Авторская  программа. Изобразительное искусство под редакцией В.С.Кузина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5-9 классы. </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 Дрофа. 2010 г.</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В.О. Усачева, Л.В. Школяр. Музыка: учебник для 6-7 кл.</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Учебник. Искусство. Изобразительное искусство. 6  класс.</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С.П.Ломов, С.Е.Игнатьев</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.З.Кармазина. Дрофа</w:t>
            </w:r>
          </w:p>
          <w:p w:rsidR="00507B16" w:rsidRPr="004E1E4D" w:rsidRDefault="00507B16" w:rsidP="006F2002">
            <w:pPr>
              <w:pStyle w:val="a3"/>
              <w:ind w:left="0"/>
              <w:jc w:val="both"/>
              <w:rPr>
                <w:rFonts w:ascii="Times New Roman" w:hAnsi="Times New Roman" w:cs="Times New Roman"/>
                <w:sz w:val="20"/>
                <w:szCs w:val="20"/>
              </w:rPr>
            </w:pP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7</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В.О.Усачева, Программа. Музыка, 5-7 классы</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М. Вентана Граф, 2013 год</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Авторская  программа. Изобразительное искусство под редакцией В.С.Кузина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5-9 классы. </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 Дрофа. 2010 г.</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В.О. Усачева, Л.В. Школяр. Музыка: учебник для 6-7 кл.</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Учебник. Искусство. Изобразительное искусство. 7 класс.</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С.П.Ломов, С.Е.Игнатьев</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.З.Кармазина. Дрофа</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8</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В.О.Усачева, Программа. Музыка, 5-7 классы</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М. Вентана Граф, 2013 год</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Авторская  программа. Изобразительное искусство под редакцией В.С.Кузина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5-9 классы. </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 Дрофа. 2010 г.</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Учебник. Искусство. Изобразительное искусство. 8 класс.</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С.П.Ломов, С.Е.Игнатьев</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.З.Кармазина. Дрофа</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9</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Авторская  программа. Изобразительное искусство под редакцией В.С.Кузина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5-9 классы. </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 Дрофа. 2010 г.</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Учебник. Искусство. Изобразительное искусство. 9 класс.</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С.П.Ломов, С.Е.Игнатьев</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.З.Кармазина. Дрофа</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Технология </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5</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Рабочая программа</w:t>
            </w:r>
            <w:proofErr w:type="gramStart"/>
            <w:r w:rsidRPr="004E1E4D">
              <w:rPr>
                <w:rFonts w:ascii="Times New Roman" w:hAnsi="Times New Roman" w:cs="Times New Roman"/>
                <w:sz w:val="20"/>
                <w:szCs w:val="20"/>
              </w:rPr>
              <w:t>.Т</w:t>
            </w:r>
            <w:proofErr w:type="gramEnd"/>
            <w:r w:rsidRPr="004E1E4D">
              <w:rPr>
                <w:rFonts w:ascii="Times New Roman" w:hAnsi="Times New Roman" w:cs="Times New Roman"/>
                <w:sz w:val="20"/>
                <w:szCs w:val="20"/>
              </w:rPr>
              <w:t>ехнология. А.Т.Тищенко, Н.В.Синица, В.Д. Симоненко  5-8 классы 2014</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Н.В.Синица, В.Д. Симоненко  Технология ведения дома 2013 . «Вентана-Граф»</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6</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Рабочая программа</w:t>
            </w:r>
            <w:proofErr w:type="gramStart"/>
            <w:r w:rsidRPr="004E1E4D">
              <w:rPr>
                <w:rFonts w:ascii="Times New Roman" w:hAnsi="Times New Roman" w:cs="Times New Roman"/>
                <w:sz w:val="20"/>
                <w:szCs w:val="20"/>
              </w:rPr>
              <w:t>.Т</w:t>
            </w:r>
            <w:proofErr w:type="gramEnd"/>
            <w:r w:rsidRPr="004E1E4D">
              <w:rPr>
                <w:rFonts w:ascii="Times New Roman" w:hAnsi="Times New Roman" w:cs="Times New Roman"/>
                <w:sz w:val="20"/>
                <w:szCs w:val="20"/>
              </w:rPr>
              <w:t>ехнология. А.Т.Тищенко, Н.В.Синица, В.Д. Симоненко  5-8 классы 2014</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Н.В.Синица, В.Д. Симоненко  Технология ведения дома 2013 . «Вентана-Граф»</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7</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Рабочая программа</w:t>
            </w:r>
            <w:proofErr w:type="gramStart"/>
            <w:r w:rsidRPr="004E1E4D">
              <w:rPr>
                <w:rFonts w:ascii="Times New Roman" w:hAnsi="Times New Roman" w:cs="Times New Roman"/>
                <w:sz w:val="20"/>
                <w:szCs w:val="20"/>
              </w:rPr>
              <w:t>.Т</w:t>
            </w:r>
            <w:proofErr w:type="gramEnd"/>
            <w:r w:rsidRPr="004E1E4D">
              <w:rPr>
                <w:rFonts w:ascii="Times New Roman" w:hAnsi="Times New Roman" w:cs="Times New Roman"/>
                <w:sz w:val="20"/>
                <w:szCs w:val="20"/>
              </w:rPr>
              <w:t>ехнология. А.Т.Тищенко, Н.В.Синица, В.Д. Симоненко  5-8 классы 2014</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Н.В.Синица, О.В.Табурчак</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О.А.Кожина, В.Д.Симоненко Технология. Обслуживающий труд. </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2013 . «Вентана-Граф»</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8</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Рабочая программа</w:t>
            </w:r>
            <w:proofErr w:type="gramStart"/>
            <w:r w:rsidRPr="004E1E4D">
              <w:rPr>
                <w:rFonts w:ascii="Times New Roman" w:hAnsi="Times New Roman" w:cs="Times New Roman"/>
                <w:sz w:val="20"/>
                <w:szCs w:val="20"/>
              </w:rPr>
              <w:t>.Т</w:t>
            </w:r>
            <w:proofErr w:type="gramEnd"/>
            <w:r w:rsidRPr="004E1E4D">
              <w:rPr>
                <w:rFonts w:ascii="Times New Roman" w:hAnsi="Times New Roman" w:cs="Times New Roman"/>
                <w:sz w:val="20"/>
                <w:szCs w:val="20"/>
              </w:rPr>
              <w:t xml:space="preserve">ехнология. </w:t>
            </w:r>
            <w:r w:rsidRPr="004E1E4D">
              <w:rPr>
                <w:rFonts w:ascii="Times New Roman" w:hAnsi="Times New Roman" w:cs="Times New Roman"/>
                <w:sz w:val="20"/>
                <w:szCs w:val="20"/>
              </w:rPr>
              <w:lastRenderedPageBreak/>
              <w:t>А.Т.Тищенко, Н.В.Синица, В.Д. Симоненко  5-8 классы 2014</w:t>
            </w: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Б.А.Гончаров</w:t>
            </w:r>
            <w:proofErr w:type="gramStart"/>
            <w:r w:rsidRPr="004E1E4D">
              <w:rPr>
                <w:rFonts w:ascii="Times New Roman" w:hAnsi="Times New Roman" w:cs="Times New Roman"/>
                <w:sz w:val="20"/>
                <w:szCs w:val="20"/>
              </w:rPr>
              <w:t>,Е</w:t>
            </w:r>
            <w:proofErr w:type="gramEnd"/>
            <w:r w:rsidRPr="004E1E4D">
              <w:rPr>
                <w:rFonts w:ascii="Times New Roman" w:hAnsi="Times New Roman" w:cs="Times New Roman"/>
                <w:sz w:val="20"/>
                <w:szCs w:val="20"/>
              </w:rPr>
              <w:t xml:space="preserve">.В.Елисеева,А.А.Электров </w:t>
            </w:r>
            <w:r w:rsidRPr="004E1E4D">
              <w:rPr>
                <w:rFonts w:ascii="Times New Roman" w:hAnsi="Times New Roman" w:cs="Times New Roman"/>
                <w:sz w:val="20"/>
                <w:szCs w:val="20"/>
              </w:rPr>
              <w:lastRenderedPageBreak/>
              <w:t>Технология 2013 «Вентана-Граф»</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lastRenderedPageBreak/>
              <w:t xml:space="preserve">Соответствует федеральному перечню </w:t>
            </w:r>
            <w:r w:rsidRPr="004E1E4D">
              <w:rPr>
                <w:rFonts w:ascii="Times New Roman" w:hAnsi="Times New Roman" w:cs="Times New Roman"/>
                <w:sz w:val="20"/>
                <w:szCs w:val="20"/>
              </w:rPr>
              <w:lastRenderedPageBreak/>
              <w:t>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Основы безопасности жизнедеятельности</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8</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«Основы безопасности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жизнедеятельности – 8 кл.»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Авторы: А.Т. Смирнов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Б.</w:t>
            </w:r>
            <w:proofErr w:type="gramStart"/>
            <w:r w:rsidRPr="004E1E4D">
              <w:rPr>
                <w:rFonts w:ascii="Times New Roman" w:hAnsi="Times New Roman" w:cs="Times New Roman"/>
                <w:sz w:val="20"/>
                <w:szCs w:val="20"/>
              </w:rPr>
              <w:t>О</w:t>
            </w:r>
            <w:proofErr w:type="gramEnd"/>
            <w:r w:rsidRPr="004E1E4D">
              <w:rPr>
                <w:rFonts w:ascii="Times New Roman" w:hAnsi="Times New Roman" w:cs="Times New Roman"/>
                <w:sz w:val="20"/>
                <w:szCs w:val="20"/>
              </w:rPr>
              <w:t xml:space="preserve"> Хренников.</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М.:Просвещение, 2013.-240 с.</w:t>
            </w:r>
          </w:p>
          <w:p w:rsidR="00507B16" w:rsidRPr="004E1E4D" w:rsidRDefault="00507B16" w:rsidP="006F2002">
            <w:pPr>
              <w:pStyle w:val="a3"/>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Основы безопасности жизнедеятельности – 8 кл.: учеб</w:t>
            </w:r>
            <w:proofErr w:type="gramStart"/>
            <w:r w:rsidRPr="004E1E4D">
              <w:rPr>
                <w:rFonts w:ascii="Times New Roman" w:hAnsi="Times New Roman" w:cs="Times New Roman"/>
                <w:sz w:val="20"/>
                <w:szCs w:val="20"/>
              </w:rPr>
              <w:t>.д</w:t>
            </w:r>
            <w:proofErr w:type="gramEnd"/>
            <w:r w:rsidRPr="004E1E4D">
              <w:rPr>
                <w:rFonts w:ascii="Times New Roman" w:hAnsi="Times New Roman" w:cs="Times New Roman"/>
                <w:sz w:val="20"/>
                <w:szCs w:val="20"/>
              </w:rPr>
              <w:t xml:space="preserve">ля общеобразоват.учрежедений/ А.Т. Смирнов , Б.О Хренников; пол ред.А.Т Смирнова. М.:Просвещение, 2013.-240 </w:t>
            </w:r>
            <w:proofErr w:type="gramStart"/>
            <w:r w:rsidRPr="004E1E4D">
              <w:rPr>
                <w:rFonts w:ascii="Times New Roman" w:hAnsi="Times New Roman" w:cs="Times New Roman"/>
                <w:sz w:val="20"/>
                <w:szCs w:val="20"/>
              </w:rPr>
              <w:t>с</w:t>
            </w:r>
            <w:proofErr w:type="gramEnd"/>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Физическая культура</w:t>
            </w: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5</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Комплексная программа физического воспитания учащихся. Программа общеобразовательных учреждений 1-11 классы, В.И.Лях, А.А.Зданевич М.Просвещение ,2011</w:t>
            </w:r>
          </w:p>
          <w:p w:rsidR="00507B16" w:rsidRPr="004E1E4D" w:rsidRDefault="00507B16" w:rsidP="006F2002">
            <w:pPr>
              <w:pStyle w:val="a3"/>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Физическая культура. 5-7 классы: учеб. для общеобразоват. организаций (М.Я.Виленский, И.М.Туревский, Т.</w:t>
            </w:r>
            <w:proofErr w:type="gramStart"/>
            <w:r w:rsidRPr="004E1E4D">
              <w:rPr>
                <w:rFonts w:ascii="Times New Roman" w:hAnsi="Times New Roman" w:cs="Times New Roman"/>
                <w:sz w:val="20"/>
                <w:szCs w:val="20"/>
              </w:rPr>
              <w:t>Ю</w:t>
            </w:r>
            <w:proofErr w:type="gramEnd"/>
            <w:r w:rsidRPr="004E1E4D">
              <w:rPr>
                <w:rFonts w:ascii="Times New Roman" w:hAnsi="Times New Roman" w:cs="Times New Roman"/>
                <w:sz w:val="20"/>
                <w:szCs w:val="20"/>
              </w:rPr>
              <w:t xml:space="preserve"> Тарачкова и др.) под ред М.Я Виленского. – 2-е изд-М.:Просвещение, 2013</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6</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Комплексная программа физического воспитания учащихся. Программа общеобразовательных учреждений 1-11 классы, В.И.Лях, А.А.Зданевич М.Просвещение ,2011</w:t>
            </w:r>
          </w:p>
          <w:p w:rsidR="00507B16" w:rsidRPr="004E1E4D" w:rsidRDefault="00507B16" w:rsidP="006F2002">
            <w:pPr>
              <w:pStyle w:val="a3"/>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Физическая культура. 5-7 классы: учеб. для общеобразоват. организаций (М.Я.Виленский, И.М.Туревский, Т.</w:t>
            </w:r>
            <w:proofErr w:type="gramStart"/>
            <w:r w:rsidRPr="004E1E4D">
              <w:rPr>
                <w:rFonts w:ascii="Times New Roman" w:hAnsi="Times New Roman" w:cs="Times New Roman"/>
                <w:sz w:val="20"/>
                <w:szCs w:val="20"/>
              </w:rPr>
              <w:t>Ю</w:t>
            </w:r>
            <w:proofErr w:type="gramEnd"/>
            <w:r w:rsidRPr="004E1E4D">
              <w:rPr>
                <w:rFonts w:ascii="Times New Roman" w:hAnsi="Times New Roman" w:cs="Times New Roman"/>
                <w:sz w:val="20"/>
                <w:szCs w:val="20"/>
              </w:rPr>
              <w:t xml:space="preserve"> Тарачкова и др.) под ред М.Я Виленского. – 2-е изд-М.:Просвещение, 2013</w:t>
            </w:r>
          </w:p>
        </w:tc>
        <w:tc>
          <w:tcPr>
            <w:tcW w:w="1559"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7</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Комплексная программа физического воспитания учащихся. Программа общеобразовательных учреждений 1-11 классы, В.И.Лях, А.А.Зданевич М.Просвещение ,2011</w:t>
            </w:r>
          </w:p>
          <w:p w:rsidR="00507B16" w:rsidRPr="004E1E4D" w:rsidRDefault="00507B16" w:rsidP="006F2002">
            <w:pPr>
              <w:pStyle w:val="a3"/>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Физическая культура. 5-7 классы: учеб. для общеобразоват. организаций (М.Я.Виленский, И.М.Туревский, Т.</w:t>
            </w:r>
            <w:proofErr w:type="gramStart"/>
            <w:r w:rsidRPr="004E1E4D">
              <w:rPr>
                <w:rFonts w:ascii="Times New Roman" w:hAnsi="Times New Roman" w:cs="Times New Roman"/>
                <w:sz w:val="20"/>
                <w:szCs w:val="20"/>
              </w:rPr>
              <w:t>Ю</w:t>
            </w:r>
            <w:proofErr w:type="gramEnd"/>
            <w:r w:rsidRPr="004E1E4D">
              <w:rPr>
                <w:rFonts w:ascii="Times New Roman" w:hAnsi="Times New Roman" w:cs="Times New Roman"/>
                <w:sz w:val="20"/>
                <w:szCs w:val="20"/>
              </w:rPr>
              <w:t xml:space="preserve"> Тарачкова и др.) под ред М.Я Виленского. – 2-е изд-М.:Просвещение, 2013</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8</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Комплексная программа физического воспитания учащихся. Программа </w:t>
            </w:r>
            <w:r w:rsidRPr="004E1E4D">
              <w:rPr>
                <w:rFonts w:ascii="Times New Roman" w:hAnsi="Times New Roman" w:cs="Times New Roman"/>
                <w:sz w:val="20"/>
                <w:szCs w:val="20"/>
              </w:rPr>
              <w:lastRenderedPageBreak/>
              <w:t>общеобразовательных учреждений 1-11 классы, В.И.Лях, А.А.Зданевич М.Просвещение ,2011</w:t>
            </w:r>
          </w:p>
          <w:p w:rsidR="00507B16" w:rsidRPr="004E1E4D" w:rsidRDefault="00507B16" w:rsidP="006F2002">
            <w:pPr>
              <w:pStyle w:val="a3"/>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Физическая культура. 8-9 классы: учеб. для общеобразоват. организаций </w:t>
            </w:r>
            <w:r w:rsidRPr="004E1E4D">
              <w:rPr>
                <w:rFonts w:ascii="Times New Roman" w:hAnsi="Times New Roman" w:cs="Times New Roman"/>
                <w:sz w:val="20"/>
                <w:szCs w:val="20"/>
              </w:rPr>
              <w:lastRenderedPageBreak/>
              <w:t>(В.И.Лях) – 2-е изд-М.</w:t>
            </w:r>
            <w:proofErr w:type="gramStart"/>
            <w:r w:rsidRPr="004E1E4D">
              <w:rPr>
                <w:rFonts w:ascii="Times New Roman" w:hAnsi="Times New Roman" w:cs="Times New Roman"/>
                <w:sz w:val="20"/>
                <w:szCs w:val="20"/>
              </w:rPr>
              <w:t>:П</w:t>
            </w:r>
            <w:proofErr w:type="gramEnd"/>
            <w:r w:rsidRPr="004E1E4D">
              <w:rPr>
                <w:rFonts w:ascii="Times New Roman" w:hAnsi="Times New Roman" w:cs="Times New Roman"/>
                <w:sz w:val="20"/>
                <w:szCs w:val="20"/>
              </w:rPr>
              <w:t>росвещение, 2013</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Соответствует федеральному перечню учебников, 2014 г.</w:t>
            </w:r>
          </w:p>
        </w:tc>
      </w:tr>
      <w:tr w:rsidR="00507B16" w:rsidRPr="004E1E4D" w:rsidTr="006F2002">
        <w:tc>
          <w:tcPr>
            <w:tcW w:w="1134" w:type="dxa"/>
            <w:shd w:val="clear" w:color="auto" w:fill="auto"/>
          </w:tcPr>
          <w:p w:rsidR="00507B16" w:rsidRPr="004E1E4D" w:rsidRDefault="00507B16" w:rsidP="006F2002">
            <w:pPr>
              <w:jc w:val="both"/>
              <w:rPr>
                <w:rFonts w:ascii="Times New Roman" w:hAnsi="Times New Roman" w:cs="Times New Roman"/>
                <w:sz w:val="20"/>
                <w:szCs w:val="20"/>
              </w:rPr>
            </w:pPr>
          </w:p>
        </w:tc>
        <w:tc>
          <w:tcPr>
            <w:tcW w:w="42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9</w:t>
            </w:r>
          </w:p>
        </w:tc>
        <w:tc>
          <w:tcPr>
            <w:tcW w:w="1701"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Комплексная программа физического воспитания учащихся. Программа общеобразовательных учреждений 1-11 классы, В.И.Лях, А.А.Зданевич М.Просвещение ,2011</w:t>
            </w:r>
          </w:p>
          <w:p w:rsidR="00507B16" w:rsidRPr="004E1E4D" w:rsidRDefault="00507B16" w:rsidP="006F2002">
            <w:pPr>
              <w:pStyle w:val="a3"/>
              <w:ind w:left="0"/>
              <w:jc w:val="both"/>
              <w:rPr>
                <w:rFonts w:ascii="Times New Roman" w:hAnsi="Times New Roman" w:cs="Times New Roman"/>
                <w:sz w:val="20"/>
                <w:szCs w:val="20"/>
              </w:rPr>
            </w:pPr>
          </w:p>
        </w:tc>
        <w:tc>
          <w:tcPr>
            <w:tcW w:w="992"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992"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1701"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Физическая культура. 8-9 классы: учеб. для общеобразоват. организаций (В.И.Лях) – 2-е изд-М.</w:t>
            </w:r>
            <w:proofErr w:type="gramStart"/>
            <w:r w:rsidRPr="004E1E4D">
              <w:rPr>
                <w:rFonts w:ascii="Times New Roman" w:hAnsi="Times New Roman" w:cs="Times New Roman"/>
                <w:sz w:val="20"/>
                <w:szCs w:val="20"/>
              </w:rPr>
              <w:t>:П</w:t>
            </w:r>
            <w:proofErr w:type="gramEnd"/>
            <w:r w:rsidRPr="004E1E4D">
              <w:rPr>
                <w:rFonts w:ascii="Times New Roman" w:hAnsi="Times New Roman" w:cs="Times New Roman"/>
                <w:sz w:val="20"/>
                <w:szCs w:val="20"/>
              </w:rPr>
              <w:t>росвещение, 2013</w:t>
            </w:r>
          </w:p>
        </w:tc>
        <w:tc>
          <w:tcPr>
            <w:tcW w:w="1559"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bl>
    <w:p w:rsidR="00507B16" w:rsidRPr="004E1E4D" w:rsidRDefault="00507B16" w:rsidP="00507B16">
      <w:pPr>
        <w:jc w:val="both"/>
        <w:rPr>
          <w:rFonts w:ascii="Times New Roman" w:hAnsi="Times New Roman" w:cs="Times New Roman"/>
          <w:sz w:val="20"/>
          <w:szCs w:val="20"/>
        </w:rPr>
      </w:pPr>
    </w:p>
    <w:p w:rsidR="00507B16" w:rsidRPr="004E1E4D" w:rsidRDefault="00507B16" w:rsidP="00507B16">
      <w:pPr>
        <w:jc w:val="both"/>
        <w:rPr>
          <w:rFonts w:ascii="Times New Roman" w:hAnsi="Times New Roman" w:cs="Times New Roman"/>
          <w:sz w:val="20"/>
          <w:szCs w:val="20"/>
        </w:rPr>
      </w:pPr>
      <w:r w:rsidRPr="004E1E4D">
        <w:rPr>
          <w:rFonts w:ascii="Times New Roman" w:hAnsi="Times New Roman" w:cs="Times New Roman"/>
          <w:sz w:val="20"/>
          <w:szCs w:val="20"/>
        </w:rPr>
        <w:t>Общеобразовательная программа среднего общего образования:</w:t>
      </w:r>
    </w:p>
    <w:p w:rsidR="00507B16" w:rsidRPr="004E1E4D" w:rsidRDefault="00507B16" w:rsidP="00507B16">
      <w:pPr>
        <w:jc w:val="both"/>
        <w:rPr>
          <w:rFonts w:ascii="Times New Roman" w:hAnsi="Times New Roman" w:cs="Times New Roman"/>
          <w:sz w:val="20"/>
          <w:szCs w:val="20"/>
        </w:rPr>
      </w:pPr>
      <w:r w:rsidRPr="004E1E4D">
        <w:rPr>
          <w:rFonts w:ascii="Times New Roman" w:hAnsi="Times New Roman" w:cs="Times New Roman"/>
          <w:sz w:val="20"/>
          <w:szCs w:val="20"/>
        </w:rPr>
        <w:t>Характеристика учебных программ:</w:t>
      </w:r>
    </w:p>
    <w:p w:rsidR="00507B16" w:rsidRPr="004E1E4D" w:rsidRDefault="00507B16" w:rsidP="00507B16">
      <w:pPr>
        <w:jc w:val="both"/>
        <w:rPr>
          <w:rFonts w:ascii="Times New Roman" w:hAnsi="Times New Roman" w:cs="Times New Roman"/>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5"/>
        <w:gridCol w:w="516"/>
        <w:gridCol w:w="1475"/>
        <w:gridCol w:w="1134"/>
        <w:gridCol w:w="1632"/>
        <w:gridCol w:w="1041"/>
        <w:gridCol w:w="1786"/>
        <w:gridCol w:w="1017"/>
      </w:tblGrid>
      <w:tr w:rsidR="00507B16" w:rsidRPr="004E1E4D" w:rsidTr="006F2002">
        <w:tc>
          <w:tcPr>
            <w:tcW w:w="1777"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Предметы в соответствии с учебным планом</w:t>
            </w: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класс</w:t>
            </w:r>
          </w:p>
        </w:tc>
        <w:tc>
          <w:tcPr>
            <w:tcW w:w="2427"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Название программы (наименование, автор, год издания)</w:t>
            </w:r>
          </w:p>
        </w:tc>
        <w:tc>
          <w:tcPr>
            <w:tcW w:w="164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Уровень учебной программы (базовый, углубленный, коррекционный)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Вид учебной программ</w:t>
            </w:r>
            <w:proofErr w:type="gramStart"/>
            <w:r w:rsidRPr="004E1E4D">
              <w:rPr>
                <w:rFonts w:ascii="Times New Roman" w:hAnsi="Times New Roman" w:cs="Times New Roman"/>
                <w:sz w:val="20"/>
                <w:szCs w:val="20"/>
              </w:rPr>
              <w:t>ы(</w:t>
            </w:r>
            <w:proofErr w:type="gramEnd"/>
            <w:r w:rsidRPr="004E1E4D">
              <w:rPr>
                <w:rFonts w:ascii="Times New Roman" w:hAnsi="Times New Roman" w:cs="Times New Roman"/>
                <w:sz w:val="20"/>
                <w:szCs w:val="20"/>
              </w:rPr>
              <w:t>типовая, скорректированная, модифицированная, авторская, экспериментальная, рабочая учебная программа), кем рекомендована/допущена</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Причины корректировки</w:t>
            </w:r>
          </w:p>
        </w:tc>
        <w:tc>
          <w:tcPr>
            <w:tcW w:w="254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Учебники, пособия для </w:t>
            </w:r>
            <w:proofErr w:type="gramStart"/>
            <w:r w:rsidRPr="004E1E4D">
              <w:rPr>
                <w:rFonts w:ascii="Times New Roman" w:hAnsi="Times New Roman" w:cs="Times New Roman"/>
                <w:sz w:val="20"/>
                <w:szCs w:val="20"/>
              </w:rPr>
              <w:t>обучающихся</w:t>
            </w:r>
            <w:proofErr w:type="gramEnd"/>
            <w:r w:rsidRPr="004E1E4D">
              <w:rPr>
                <w:rFonts w:ascii="Times New Roman" w:hAnsi="Times New Roman" w:cs="Times New Roman"/>
                <w:sz w:val="20"/>
                <w:szCs w:val="20"/>
              </w:rPr>
              <w:t xml:space="preserve"> (наименование, автор, год издания)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Соответствие федеральному перечню учебников (указать год утверждения перечня)</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r w:rsidRPr="004E1E4D">
              <w:rPr>
                <w:rFonts w:ascii="Times New Roman" w:hAnsi="Times New Roman" w:cs="Times New Roman"/>
                <w:sz w:val="20"/>
                <w:szCs w:val="20"/>
              </w:rPr>
              <w:t>Русский язык</w:t>
            </w: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10</w:t>
            </w:r>
          </w:p>
        </w:tc>
        <w:tc>
          <w:tcPr>
            <w:tcW w:w="2427" w:type="dxa"/>
            <w:shd w:val="clear" w:color="auto" w:fill="auto"/>
          </w:tcPr>
          <w:p w:rsidR="00507B16" w:rsidRPr="004E1E4D" w:rsidRDefault="00507B16" w:rsidP="006F2002">
            <w:pPr>
              <w:pStyle w:val="FR2"/>
              <w:jc w:val="both"/>
              <w:rPr>
                <w:b w:val="0"/>
                <w:sz w:val="20"/>
              </w:rPr>
            </w:pPr>
            <w:proofErr w:type="gramStart"/>
            <w:r w:rsidRPr="004E1E4D">
              <w:rPr>
                <w:b w:val="0"/>
                <w:sz w:val="20"/>
              </w:rPr>
              <w:t>Программа   по русскому языку для 10-11 классов общеобразовательных учреждений (авторы-составители:</w:t>
            </w:r>
            <w:proofErr w:type="gramEnd"/>
            <w:r w:rsidRPr="004E1E4D">
              <w:rPr>
                <w:b w:val="0"/>
                <w:sz w:val="20"/>
              </w:rPr>
              <w:t xml:space="preserve"> </w:t>
            </w:r>
            <w:proofErr w:type="gramStart"/>
            <w:r w:rsidRPr="004E1E4D">
              <w:rPr>
                <w:b w:val="0"/>
                <w:sz w:val="20"/>
              </w:rPr>
              <w:t>А.И. Власенков, Л.М. Рыбченкова, 2011 год)</w:t>
            </w:r>
            <w:proofErr w:type="gramEnd"/>
          </w:p>
          <w:p w:rsidR="00507B16" w:rsidRPr="004E1E4D" w:rsidRDefault="00507B16" w:rsidP="006F2002">
            <w:pPr>
              <w:pStyle w:val="a3"/>
              <w:ind w:left="0"/>
              <w:jc w:val="both"/>
              <w:rPr>
                <w:rFonts w:ascii="Times New Roman" w:hAnsi="Times New Roman" w:cs="Times New Roman"/>
                <w:sz w:val="20"/>
                <w:szCs w:val="20"/>
              </w:rPr>
            </w:pP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Власенков А.И., Рыбченкова Л.М.  Русский язык.  Грамматика. Текст. Стили речи. Учебник для 10-11 классов общеобразовательных учреждений. - М., «Просвещение»,2003.</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А.И. Власенков, Л.М. Рыбченкова. Русский язык. Базовый уровень. Учебник для 10-11 классов общеобразовательных учреждений. </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 «Просвещение», 2011.</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11</w:t>
            </w:r>
          </w:p>
        </w:tc>
        <w:tc>
          <w:tcPr>
            <w:tcW w:w="2427" w:type="dxa"/>
            <w:shd w:val="clear" w:color="auto" w:fill="auto"/>
          </w:tcPr>
          <w:p w:rsidR="00507B16" w:rsidRPr="004E1E4D" w:rsidRDefault="00507B16" w:rsidP="006F2002">
            <w:pPr>
              <w:pStyle w:val="FR2"/>
              <w:jc w:val="both"/>
              <w:rPr>
                <w:b w:val="0"/>
                <w:sz w:val="20"/>
              </w:rPr>
            </w:pPr>
            <w:proofErr w:type="gramStart"/>
            <w:r w:rsidRPr="004E1E4D">
              <w:rPr>
                <w:b w:val="0"/>
                <w:sz w:val="20"/>
              </w:rPr>
              <w:t>Программа   по русскому языку для 10-</w:t>
            </w:r>
            <w:r w:rsidRPr="004E1E4D">
              <w:rPr>
                <w:b w:val="0"/>
                <w:sz w:val="20"/>
              </w:rPr>
              <w:lastRenderedPageBreak/>
              <w:t>11 классов общеобразовательных учреждений (авторы-составители:</w:t>
            </w:r>
            <w:proofErr w:type="gramEnd"/>
            <w:r w:rsidRPr="004E1E4D">
              <w:rPr>
                <w:b w:val="0"/>
                <w:sz w:val="20"/>
              </w:rPr>
              <w:t xml:space="preserve"> </w:t>
            </w:r>
            <w:proofErr w:type="gramStart"/>
            <w:r w:rsidRPr="004E1E4D">
              <w:rPr>
                <w:b w:val="0"/>
                <w:sz w:val="20"/>
              </w:rPr>
              <w:t>А.И. Власенков, Л.М. Рыбченкова, 2011 год)</w:t>
            </w:r>
            <w:proofErr w:type="gramEnd"/>
          </w:p>
          <w:p w:rsidR="00507B16" w:rsidRPr="004E1E4D" w:rsidRDefault="00507B16" w:rsidP="006F2002">
            <w:pPr>
              <w:pStyle w:val="a3"/>
              <w:ind w:left="0"/>
              <w:jc w:val="both"/>
              <w:rPr>
                <w:rFonts w:ascii="Times New Roman" w:hAnsi="Times New Roman" w:cs="Times New Roman"/>
                <w:sz w:val="20"/>
                <w:szCs w:val="20"/>
              </w:rPr>
            </w:pP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Власенков А.И., Рыбченкова Л.М.  Русский язык.  </w:t>
            </w:r>
            <w:r w:rsidRPr="004E1E4D">
              <w:rPr>
                <w:rFonts w:ascii="Times New Roman" w:hAnsi="Times New Roman" w:cs="Times New Roman"/>
                <w:sz w:val="20"/>
                <w:szCs w:val="20"/>
              </w:rPr>
              <w:lastRenderedPageBreak/>
              <w:t>Грамматика. Текст. Стили речи. Учебник для 10-11 классов общеобразовательных учреждений. - М., «Просвещение»,2003.</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А.И. Власенков, Л.М. Рыбченкова. Русский язык. Базовый уровень. Учебник для 10-11 классов общеобразовательных учреждений. </w:t>
            </w:r>
            <w:proofErr w:type="gramStart"/>
            <w:r w:rsidRPr="004E1E4D">
              <w:rPr>
                <w:rFonts w:ascii="Times New Roman" w:hAnsi="Times New Roman" w:cs="Times New Roman"/>
                <w:sz w:val="20"/>
                <w:szCs w:val="20"/>
              </w:rPr>
              <w:t>–М</w:t>
            </w:r>
            <w:proofErr w:type="gramEnd"/>
            <w:r w:rsidRPr="004E1E4D">
              <w:rPr>
                <w:rFonts w:ascii="Times New Roman" w:hAnsi="Times New Roman" w:cs="Times New Roman"/>
                <w:sz w:val="20"/>
                <w:szCs w:val="20"/>
              </w:rPr>
              <w:t>., «Просвещение», 2011.</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Соответствует федераль</w:t>
            </w:r>
            <w:r w:rsidRPr="004E1E4D">
              <w:rPr>
                <w:rFonts w:ascii="Times New Roman" w:hAnsi="Times New Roman" w:cs="Times New Roman"/>
                <w:sz w:val="20"/>
                <w:szCs w:val="20"/>
              </w:rPr>
              <w:lastRenderedPageBreak/>
              <w:t>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r w:rsidRPr="004E1E4D">
              <w:rPr>
                <w:rFonts w:ascii="Times New Roman" w:hAnsi="Times New Roman" w:cs="Times New Roman"/>
                <w:sz w:val="20"/>
                <w:szCs w:val="20"/>
              </w:rPr>
              <w:lastRenderedPageBreak/>
              <w:t>Литература</w:t>
            </w: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10</w:t>
            </w:r>
          </w:p>
        </w:tc>
        <w:tc>
          <w:tcPr>
            <w:tcW w:w="2427"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Программы общеобразовательных учреждений. Литература, 5-11 классы. (Базовый уровень.) 10-11 классы (Профильный уровень.) Под редакцией В.Я.Коровиной 10-е издание.- М.: «Просвещение»,2010.</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Ю.В.Лебедев. Русская литература 19-го века. 10-й класс. Учебник для общеобразоват. учреждений.  Базовый и профильный уровни. В 2ч. – М.: Просвещение, 2011</w:t>
            </w:r>
          </w:p>
          <w:p w:rsidR="00507B16" w:rsidRPr="004E1E4D" w:rsidRDefault="00507B16" w:rsidP="006F2002">
            <w:pPr>
              <w:pStyle w:val="a3"/>
              <w:ind w:left="0"/>
              <w:jc w:val="both"/>
              <w:rPr>
                <w:rFonts w:ascii="Times New Roman" w:hAnsi="Times New Roman" w:cs="Times New Roman"/>
                <w:sz w:val="20"/>
                <w:szCs w:val="20"/>
              </w:rPr>
            </w:pP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11</w:t>
            </w:r>
          </w:p>
        </w:tc>
        <w:tc>
          <w:tcPr>
            <w:tcW w:w="2427"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Программы общеобразовательных учреждений. Литература, 5-11 классы. (Базовый уровень.) 10-11 классы (Профильный уровень.) Под редакцией В.Я.Коровиной 10-е издание.- М.: «Просвещение»,2010.</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В.П. Журавлёв. Русская литература XX века: учебник для 11 кл.: в 2ч.  М.: Просвещение, 2008.</w:t>
            </w:r>
          </w:p>
          <w:p w:rsidR="00507B16" w:rsidRPr="004E1E4D" w:rsidRDefault="00507B16" w:rsidP="006F2002">
            <w:pPr>
              <w:pStyle w:val="a3"/>
              <w:ind w:left="0"/>
              <w:jc w:val="both"/>
              <w:rPr>
                <w:rFonts w:ascii="Times New Roman" w:hAnsi="Times New Roman" w:cs="Times New Roman"/>
                <w:sz w:val="20"/>
                <w:szCs w:val="20"/>
              </w:rPr>
            </w:pP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r w:rsidRPr="004E1E4D">
              <w:rPr>
                <w:rFonts w:ascii="Times New Roman" w:hAnsi="Times New Roman" w:cs="Times New Roman"/>
                <w:sz w:val="20"/>
                <w:szCs w:val="20"/>
              </w:rPr>
              <w:t>Иностранный язык</w:t>
            </w: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10</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Рабочая программа. Немецкий язык. Предметная линия под редакцией Г.И. Ворониной, </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10-11 классы.</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Г.И. Воронина, И.В. Карелина. Контакты. Немецкий язык, 2012, «Просвещение»</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11</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Рабочая </w:t>
            </w:r>
            <w:r w:rsidRPr="004E1E4D">
              <w:rPr>
                <w:rFonts w:ascii="Times New Roman" w:hAnsi="Times New Roman" w:cs="Times New Roman"/>
                <w:sz w:val="20"/>
                <w:szCs w:val="20"/>
              </w:rPr>
              <w:lastRenderedPageBreak/>
              <w:t xml:space="preserve">программа. Немецкий язык. Предметная линия под редакцией Г.И. Ворониной, </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10-11 классы.</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Г.И. Воронина, </w:t>
            </w:r>
            <w:r w:rsidRPr="004E1E4D">
              <w:rPr>
                <w:rFonts w:ascii="Times New Roman" w:hAnsi="Times New Roman" w:cs="Times New Roman"/>
                <w:sz w:val="20"/>
                <w:szCs w:val="20"/>
              </w:rPr>
              <w:lastRenderedPageBreak/>
              <w:t>И.В. Карелина. Контакты. Немецкий язык, 2012, «Просвещение»</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Соответс</w:t>
            </w:r>
            <w:r w:rsidRPr="004E1E4D">
              <w:rPr>
                <w:rFonts w:ascii="Times New Roman" w:hAnsi="Times New Roman" w:cs="Times New Roman"/>
                <w:sz w:val="20"/>
                <w:szCs w:val="20"/>
              </w:rPr>
              <w:lastRenderedPageBreak/>
              <w:t>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r w:rsidRPr="004E1E4D">
              <w:rPr>
                <w:rFonts w:ascii="Times New Roman" w:hAnsi="Times New Roman" w:cs="Times New Roman"/>
                <w:sz w:val="20"/>
                <w:szCs w:val="20"/>
              </w:rPr>
              <w:lastRenderedPageBreak/>
              <w:t>История</w:t>
            </w: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10</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Авторские программы для 10 кл.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общеобразовательных учреждений   </w:t>
            </w:r>
          </w:p>
          <w:p w:rsidR="00507B16" w:rsidRPr="004E1E4D" w:rsidRDefault="00507B16" w:rsidP="006F2002">
            <w:pPr>
              <w:tabs>
                <w:tab w:val="left" w:pos="3990"/>
              </w:tabs>
              <w:jc w:val="both"/>
              <w:rPr>
                <w:rFonts w:ascii="Times New Roman" w:hAnsi="Times New Roman" w:cs="Times New Roman"/>
                <w:sz w:val="20"/>
                <w:szCs w:val="20"/>
              </w:rPr>
            </w:pPr>
            <w:proofErr w:type="gramStart"/>
            <w:r w:rsidRPr="004E1E4D">
              <w:rPr>
                <w:rFonts w:ascii="Times New Roman" w:hAnsi="Times New Roman" w:cs="Times New Roman"/>
                <w:sz w:val="20"/>
                <w:szCs w:val="20"/>
              </w:rPr>
              <w:t xml:space="preserve">(История России  с древнейших </w:t>
            </w:r>
            <w:proofErr w:type="gramEnd"/>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времен до конца 19 в. М.</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Русское слово) 2013 Н.В. Загладин </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М. Русское слово   </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Н.В.Загладин  Н.А.Симония Всеобщая история          С древнейших времен до конца 19 в.   М. (Русское слово</w:t>
            </w:r>
            <w:proofErr w:type="gramStart"/>
            <w:r w:rsidRPr="004E1E4D">
              <w:rPr>
                <w:rFonts w:ascii="Times New Roman" w:hAnsi="Times New Roman" w:cs="Times New Roman"/>
                <w:sz w:val="20"/>
                <w:szCs w:val="20"/>
              </w:rPr>
              <w:t xml:space="preserve"> )</w:t>
            </w:r>
            <w:proofErr w:type="gramEnd"/>
            <w:r w:rsidRPr="004E1E4D">
              <w:rPr>
                <w:rFonts w:ascii="Times New Roman" w:hAnsi="Times New Roman" w:cs="Times New Roman"/>
                <w:sz w:val="20"/>
                <w:szCs w:val="20"/>
              </w:rPr>
              <w:t xml:space="preserve"> 2012.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Учебник для общеобразовательных учреждений</w:t>
            </w:r>
            <w:proofErr w:type="gramStart"/>
            <w:r w:rsidRPr="004E1E4D">
              <w:rPr>
                <w:rFonts w:ascii="Times New Roman" w:hAnsi="Times New Roman" w:cs="Times New Roman"/>
                <w:sz w:val="20"/>
                <w:szCs w:val="20"/>
              </w:rPr>
              <w:t xml:space="preserve"> .</w:t>
            </w:r>
            <w:proofErr w:type="gramEnd"/>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А.Н.Сахоров   История России    с древнейших времен до конца 16  в.</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М.(Русское слово) 2009</w:t>
            </w: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А.Н. Сахаров А.Н. Боханов</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История России17-19 в.в. М.(Русское слово) 2007.</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11</w:t>
            </w:r>
          </w:p>
        </w:tc>
        <w:tc>
          <w:tcPr>
            <w:tcW w:w="2427"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«История. История  России и мира  10 -11 классы» под редакцией Н.В. Загладин, С.И. Козленко, Х. Т. Загладин,  М.: «Русское слово», 2007г.  </w:t>
            </w:r>
          </w:p>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Программы общеобразовательных учреждений. История. Обществознание. 5-11 кл., М., «Просвещение», 2008г.</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«Всеобщая история. Рабочие программы. Предметная линия учебников А. А. Вигасина,  </w:t>
            </w:r>
            <w:r w:rsidRPr="004E1E4D">
              <w:rPr>
                <w:rFonts w:ascii="Times New Roman" w:hAnsi="Times New Roman" w:cs="Times New Roman"/>
                <w:sz w:val="20"/>
                <w:szCs w:val="20"/>
              </w:rPr>
              <w:lastRenderedPageBreak/>
              <w:t>О. С. Сороко-Цюпа. 5-9 классы»</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Н.В. Загладин «История  России и мира в </w:t>
            </w:r>
            <w:r w:rsidRPr="004E1E4D">
              <w:rPr>
                <w:rFonts w:ascii="Times New Roman" w:hAnsi="Times New Roman" w:cs="Times New Roman"/>
                <w:sz w:val="20"/>
                <w:szCs w:val="20"/>
                <w:lang w:val="en-US"/>
              </w:rPr>
              <w:t>XX</w:t>
            </w:r>
            <w:r w:rsidRPr="004E1E4D">
              <w:rPr>
                <w:rFonts w:ascii="Times New Roman" w:hAnsi="Times New Roman" w:cs="Times New Roman"/>
                <w:sz w:val="20"/>
                <w:szCs w:val="20"/>
              </w:rPr>
              <w:t xml:space="preserve"> веке». – ООО «ТИД Русское слово - РС»,  М.: 2005г.                   </w:t>
            </w:r>
          </w:p>
          <w:p w:rsidR="00507B16" w:rsidRPr="004E1E4D" w:rsidRDefault="00507B16" w:rsidP="006F2002">
            <w:pPr>
              <w:framePr w:hSpace="180" w:wrap="around" w:vAnchor="text" w:hAnchor="text" w:y="1"/>
              <w:suppressOverlap/>
              <w:jc w:val="both"/>
              <w:rPr>
                <w:rFonts w:ascii="Times New Roman" w:hAnsi="Times New Roman" w:cs="Times New Roman"/>
                <w:sz w:val="20"/>
                <w:szCs w:val="20"/>
              </w:rPr>
            </w:pP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«Мир в </w:t>
            </w:r>
            <w:r w:rsidRPr="004E1E4D">
              <w:rPr>
                <w:rFonts w:ascii="Times New Roman" w:hAnsi="Times New Roman" w:cs="Times New Roman"/>
                <w:sz w:val="20"/>
                <w:szCs w:val="20"/>
                <w:lang w:val="en-US"/>
              </w:rPr>
              <w:t>XX</w:t>
            </w:r>
            <w:r w:rsidRPr="004E1E4D">
              <w:rPr>
                <w:rFonts w:ascii="Times New Roman" w:hAnsi="Times New Roman" w:cs="Times New Roman"/>
                <w:sz w:val="20"/>
                <w:szCs w:val="20"/>
              </w:rPr>
              <w:t xml:space="preserve"> веке» / под ред. О.С. Сороко-Цюпа, В.П. Смирнов, А.И. Строганов. –  «Дрофа»,  М.: 2001г.</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r w:rsidRPr="004E1E4D">
              <w:rPr>
                <w:rFonts w:ascii="Times New Roman" w:hAnsi="Times New Roman" w:cs="Times New Roman"/>
                <w:sz w:val="20"/>
                <w:szCs w:val="20"/>
              </w:rPr>
              <w:lastRenderedPageBreak/>
              <w:t>Обществознание (включая экономику и право)</w:t>
            </w: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10</w:t>
            </w:r>
          </w:p>
        </w:tc>
        <w:tc>
          <w:tcPr>
            <w:tcW w:w="2427" w:type="dxa"/>
            <w:shd w:val="clear" w:color="auto" w:fill="auto"/>
          </w:tcPr>
          <w:p w:rsidR="00507B16" w:rsidRPr="004E1E4D" w:rsidRDefault="00507B16" w:rsidP="00F0399C">
            <w:pPr>
              <w:numPr>
                <w:ilvl w:val="0"/>
                <w:numId w:val="41"/>
              </w:numPr>
              <w:jc w:val="both"/>
              <w:rPr>
                <w:rFonts w:ascii="Times New Roman" w:hAnsi="Times New Roman" w:cs="Times New Roman"/>
                <w:sz w:val="20"/>
                <w:szCs w:val="20"/>
              </w:rPr>
            </w:pPr>
            <w:r w:rsidRPr="004E1E4D">
              <w:rPr>
                <w:rFonts w:ascii="Times New Roman" w:hAnsi="Times New Roman" w:cs="Times New Roman"/>
                <w:sz w:val="20"/>
                <w:szCs w:val="20"/>
              </w:rPr>
              <w:t>«Обществознание. Программы общеобразовательных учреждений. 6-11 классы», М., «Просвещение», 2011г.</w:t>
            </w:r>
          </w:p>
          <w:p w:rsidR="00507B16" w:rsidRPr="004E1E4D" w:rsidRDefault="00507B16" w:rsidP="006F2002">
            <w:pPr>
              <w:pStyle w:val="a3"/>
              <w:ind w:left="0"/>
              <w:jc w:val="both"/>
              <w:rPr>
                <w:rFonts w:ascii="Times New Roman" w:hAnsi="Times New Roman" w:cs="Times New Roman"/>
                <w:sz w:val="20"/>
                <w:szCs w:val="20"/>
              </w:rPr>
            </w:pP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«Человек и общество. Обществознание»  в 2-х частях. Часть </w:t>
            </w:r>
            <w:r w:rsidRPr="004E1E4D">
              <w:rPr>
                <w:rFonts w:ascii="Times New Roman" w:hAnsi="Times New Roman" w:cs="Times New Roman"/>
                <w:sz w:val="20"/>
                <w:szCs w:val="20"/>
                <w:lang w:val="en-US"/>
              </w:rPr>
              <w:t>I</w:t>
            </w:r>
            <w:r w:rsidRPr="004E1E4D">
              <w:rPr>
                <w:rFonts w:ascii="Times New Roman" w:hAnsi="Times New Roman" w:cs="Times New Roman"/>
                <w:sz w:val="20"/>
                <w:szCs w:val="20"/>
              </w:rPr>
              <w:t xml:space="preserve">  10 кл. / под ред. Л.Н. Боголюбова, Л.Ф. Иванова, А.Ю. Лазебниковой. – М.:  «Просвещение», 2002г.;</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«Обществознание», учебник для учащихся 10 класса общеобразовательных учреждений / под ред. Л. Н. Боголюбова, М., «Просвещение», 2007г.</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11</w:t>
            </w:r>
          </w:p>
        </w:tc>
        <w:tc>
          <w:tcPr>
            <w:tcW w:w="2427" w:type="dxa"/>
            <w:shd w:val="clear" w:color="auto" w:fill="auto"/>
          </w:tcPr>
          <w:p w:rsidR="00507B16" w:rsidRPr="004E1E4D" w:rsidRDefault="00507B16" w:rsidP="00F0399C">
            <w:pPr>
              <w:numPr>
                <w:ilvl w:val="0"/>
                <w:numId w:val="41"/>
              </w:numPr>
              <w:jc w:val="both"/>
              <w:rPr>
                <w:rFonts w:ascii="Times New Roman" w:hAnsi="Times New Roman" w:cs="Times New Roman"/>
                <w:sz w:val="20"/>
                <w:szCs w:val="20"/>
              </w:rPr>
            </w:pPr>
            <w:r w:rsidRPr="004E1E4D">
              <w:rPr>
                <w:rFonts w:ascii="Times New Roman" w:hAnsi="Times New Roman" w:cs="Times New Roman"/>
                <w:sz w:val="20"/>
                <w:szCs w:val="20"/>
              </w:rPr>
              <w:t>«Обществознание. Программы общеобразовательных учреждений. 6-11 классы», М., «Просвещение», 2011г.</w:t>
            </w:r>
          </w:p>
          <w:p w:rsidR="00507B16" w:rsidRPr="004E1E4D" w:rsidRDefault="00507B16" w:rsidP="006F2002">
            <w:pPr>
              <w:pStyle w:val="a3"/>
              <w:ind w:left="0"/>
              <w:jc w:val="both"/>
              <w:rPr>
                <w:rFonts w:ascii="Times New Roman" w:hAnsi="Times New Roman" w:cs="Times New Roman"/>
                <w:sz w:val="20"/>
                <w:szCs w:val="20"/>
              </w:rPr>
            </w:pP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 xml:space="preserve">«Человек и общество. Обществознание»  в 2-х частях. Часть </w:t>
            </w:r>
            <w:r w:rsidRPr="004E1E4D">
              <w:rPr>
                <w:rFonts w:ascii="Times New Roman" w:hAnsi="Times New Roman" w:cs="Times New Roman"/>
                <w:sz w:val="20"/>
                <w:szCs w:val="20"/>
                <w:lang w:val="en-US"/>
              </w:rPr>
              <w:t>II</w:t>
            </w:r>
            <w:r w:rsidRPr="004E1E4D">
              <w:rPr>
                <w:rFonts w:ascii="Times New Roman" w:hAnsi="Times New Roman" w:cs="Times New Roman"/>
                <w:sz w:val="20"/>
                <w:szCs w:val="20"/>
              </w:rPr>
              <w:t xml:space="preserve">  11 кл. / под ред. Л.Н. Боголюбова, Л.Ф. Иванова, А.Ю. Лазебниковой. – М.:  «Просвещение», 2006г.;</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«Обществознание», учебник для учащихся 11 класса общеобразовательных учреждений / под ред. Л. Н. Боголюбова, Н. И. Городецкой, А. И. Матвеева М., «Просвещение», 2006г.</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r w:rsidRPr="004E1E4D">
              <w:rPr>
                <w:rFonts w:ascii="Times New Roman" w:hAnsi="Times New Roman" w:cs="Times New Roman"/>
                <w:sz w:val="20"/>
                <w:szCs w:val="20"/>
              </w:rPr>
              <w:t>Химия</w:t>
            </w: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10</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О.С.Габриелян.</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Программа курса химии для 8-11 классов общеобра-зовательных учреждени</w:t>
            </w:r>
            <w:proofErr w:type="gramStart"/>
            <w:r w:rsidRPr="004E1E4D">
              <w:rPr>
                <w:rFonts w:ascii="Times New Roman" w:hAnsi="Times New Roman" w:cs="Times New Roman"/>
                <w:sz w:val="20"/>
                <w:szCs w:val="20"/>
              </w:rPr>
              <w:t>й(</w:t>
            </w:r>
            <w:proofErr w:type="gramEnd"/>
            <w:r w:rsidRPr="004E1E4D">
              <w:rPr>
                <w:rFonts w:ascii="Times New Roman" w:hAnsi="Times New Roman" w:cs="Times New Roman"/>
                <w:sz w:val="20"/>
                <w:szCs w:val="20"/>
              </w:rPr>
              <w:t>основная школа, средняя школа базовый уровень).</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О.С.Габриелян Химия 10 класс. Дрофа 2013. Базовый уровень</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11</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О.С.Габриеля</w:t>
            </w:r>
            <w:r w:rsidRPr="004E1E4D">
              <w:rPr>
                <w:rFonts w:ascii="Times New Roman" w:hAnsi="Times New Roman" w:cs="Times New Roman"/>
                <w:sz w:val="20"/>
                <w:szCs w:val="20"/>
              </w:rPr>
              <w:lastRenderedPageBreak/>
              <w:t>н.</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Программа курса химии для 8-11 классов общеобра-зовательных учреждени</w:t>
            </w:r>
            <w:proofErr w:type="gramStart"/>
            <w:r w:rsidRPr="004E1E4D">
              <w:rPr>
                <w:rFonts w:ascii="Times New Roman" w:hAnsi="Times New Roman" w:cs="Times New Roman"/>
                <w:sz w:val="20"/>
                <w:szCs w:val="20"/>
              </w:rPr>
              <w:t>й(</w:t>
            </w:r>
            <w:proofErr w:type="gramEnd"/>
            <w:r w:rsidRPr="004E1E4D">
              <w:rPr>
                <w:rFonts w:ascii="Times New Roman" w:hAnsi="Times New Roman" w:cs="Times New Roman"/>
                <w:sz w:val="20"/>
                <w:szCs w:val="20"/>
              </w:rPr>
              <w:t>основная школа, средняя школа базовый уровень).</w:t>
            </w:r>
          </w:p>
        </w:tc>
        <w:tc>
          <w:tcPr>
            <w:tcW w:w="164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О.С.Габриелян </w:t>
            </w:r>
            <w:r w:rsidRPr="004E1E4D">
              <w:rPr>
                <w:rFonts w:ascii="Times New Roman" w:hAnsi="Times New Roman" w:cs="Times New Roman"/>
                <w:sz w:val="20"/>
                <w:szCs w:val="20"/>
              </w:rPr>
              <w:lastRenderedPageBreak/>
              <w:t>Химия 11 класс. Дрофа 2008. Базовый уровень</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Соответс</w:t>
            </w:r>
            <w:r w:rsidRPr="004E1E4D">
              <w:rPr>
                <w:rFonts w:ascii="Times New Roman" w:hAnsi="Times New Roman" w:cs="Times New Roman"/>
                <w:sz w:val="20"/>
                <w:szCs w:val="20"/>
              </w:rPr>
              <w:lastRenderedPageBreak/>
              <w:t>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r w:rsidRPr="004E1E4D">
              <w:rPr>
                <w:rFonts w:ascii="Times New Roman" w:hAnsi="Times New Roman" w:cs="Times New Roman"/>
                <w:sz w:val="20"/>
                <w:szCs w:val="20"/>
              </w:rPr>
              <w:lastRenderedPageBreak/>
              <w:t>Биология</w:t>
            </w: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10</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Биология. 5-11 классы: программы для общеобразовательных учреждений к комплекту учебников, сожданных под руководством В.В. Пасечника/авт.-сост.Г.М.Пальдяева.-. 2-е издание, стереотипное.-М.:Дрофа,2010.-92;</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А.А. Каменский, Е.А. Криксунов, В.В. Пасечник. Биология. Общая биология. 10-11. Учебник для общеобразовательных учреждений. М.: Дрофа, 2011</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11</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Биология. 5-11 классы: программы для общеобразовательных учреждений к комплекту учебников, сожданных под руководством В.В. Пасечника/авт.-сост.Г.М.Пальдяева.-. 2-е издание, стереотипное.-М.:Дрофа,2010.-92;</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А.А. Каменский, Е.А. Криксунов, В.В. Пасечник. Биология. Общая биология. 10-11. Учебник для общеобразовательных учреждений. М.: Дрофа, 2011</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r w:rsidRPr="004E1E4D">
              <w:rPr>
                <w:rFonts w:ascii="Times New Roman" w:hAnsi="Times New Roman" w:cs="Times New Roman"/>
                <w:sz w:val="20"/>
                <w:szCs w:val="20"/>
              </w:rPr>
              <w:t xml:space="preserve">География </w:t>
            </w: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10</w:t>
            </w:r>
          </w:p>
        </w:tc>
        <w:tc>
          <w:tcPr>
            <w:tcW w:w="2427"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 xml:space="preserve">География. Программы общеобразовательных учреждений. 6-9 классы, 10-11 классы. </w:t>
            </w:r>
            <w:r w:rsidRPr="004E1E4D">
              <w:rPr>
                <w:rFonts w:ascii="Times New Roman" w:hAnsi="Times New Roman" w:cs="Times New Roman"/>
                <w:sz w:val="20"/>
                <w:szCs w:val="20"/>
              </w:rPr>
              <w:lastRenderedPageBreak/>
              <w:t>М. «Просвещение», 2011</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Гладкий Ю.Н. Современный мир. 10-11 классы: учеб. для общеобразоват</w:t>
            </w:r>
            <w:proofErr w:type="gramStart"/>
            <w:r w:rsidRPr="004E1E4D">
              <w:rPr>
                <w:rFonts w:ascii="Times New Roman" w:hAnsi="Times New Roman" w:cs="Times New Roman"/>
                <w:sz w:val="20"/>
                <w:szCs w:val="20"/>
              </w:rPr>
              <w:t>.у</w:t>
            </w:r>
            <w:proofErr w:type="gramEnd"/>
            <w:r w:rsidRPr="004E1E4D">
              <w:rPr>
                <w:rFonts w:ascii="Times New Roman" w:hAnsi="Times New Roman" w:cs="Times New Roman"/>
                <w:sz w:val="20"/>
                <w:szCs w:val="20"/>
              </w:rPr>
              <w:t xml:space="preserve">чреждений: базовый уровень. </w:t>
            </w:r>
            <w:r w:rsidRPr="004E1E4D">
              <w:rPr>
                <w:rFonts w:ascii="Times New Roman" w:hAnsi="Times New Roman" w:cs="Times New Roman"/>
                <w:sz w:val="20"/>
                <w:szCs w:val="20"/>
              </w:rPr>
              <w:lastRenderedPageBreak/>
              <w:t>«Просвещение». М.,2011</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 xml:space="preserve">Соответствует федеральному перечню учебников, 2014 </w:t>
            </w:r>
            <w:r w:rsidRPr="004E1E4D">
              <w:rPr>
                <w:rFonts w:ascii="Times New Roman" w:hAnsi="Times New Roman" w:cs="Times New Roman"/>
                <w:sz w:val="20"/>
                <w:szCs w:val="20"/>
              </w:rPr>
              <w:lastRenderedPageBreak/>
              <w:t>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11</w:t>
            </w:r>
          </w:p>
        </w:tc>
        <w:tc>
          <w:tcPr>
            <w:tcW w:w="2427"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География. Программы общеобразовательных учреждений. 6-9 классы, 10-11 классы. М. «Просвещение», 2011</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Гладкий Ю.Н. Современный мир. 10-11 классы: учеб. для общеобразоват</w:t>
            </w:r>
            <w:proofErr w:type="gramStart"/>
            <w:r w:rsidRPr="004E1E4D">
              <w:rPr>
                <w:rFonts w:ascii="Times New Roman" w:hAnsi="Times New Roman" w:cs="Times New Roman"/>
                <w:sz w:val="20"/>
                <w:szCs w:val="20"/>
              </w:rPr>
              <w:t>.у</w:t>
            </w:r>
            <w:proofErr w:type="gramEnd"/>
            <w:r w:rsidRPr="004E1E4D">
              <w:rPr>
                <w:rFonts w:ascii="Times New Roman" w:hAnsi="Times New Roman" w:cs="Times New Roman"/>
                <w:sz w:val="20"/>
                <w:szCs w:val="20"/>
              </w:rPr>
              <w:t>чреждений: базовый уровень. «Просвещение». М.,2011</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r w:rsidRPr="004E1E4D">
              <w:rPr>
                <w:rFonts w:ascii="Times New Roman" w:hAnsi="Times New Roman" w:cs="Times New Roman"/>
                <w:sz w:val="20"/>
                <w:szCs w:val="20"/>
              </w:rPr>
              <w:t>Физика</w:t>
            </w: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10</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Физика</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строномия. 7-11.Программы для общеобразовательных учреждений Е.М.Гутник, А.В.Перышкин. Физика 7-9. М., Дрофа, 2010</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Программа по физике 10-11 класс для общеобразовательных учреждений (базовый и профильный уровень) В.С.Данюшенков, О.В. Коршунова</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Г.Я. Мякишев, Б.Б.Буховцев,  В.М.Чагурин, Физика 10, 2012 год, Москва «Просвещение»</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11</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Физика</w:t>
            </w:r>
            <w:proofErr w:type="gramStart"/>
            <w:r w:rsidRPr="004E1E4D">
              <w:rPr>
                <w:rFonts w:ascii="Times New Roman" w:hAnsi="Times New Roman" w:cs="Times New Roman"/>
                <w:sz w:val="20"/>
                <w:szCs w:val="20"/>
              </w:rPr>
              <w:t>.А</w:t>
            </w:r>
            <w:proofErr w:type="gramEnd"/>
            <w:r w:rsidRPr="004E1E4D">
              <w:rPr>
                <w:rFonts w:ascii="Times New Roman" w:hAnsi="Times New Roman" w:cs="Times New Roman"/>
                <w:sz w:val="20"/>
                <w:szCs w:val="20"/>
              </w:rPr>
              <w:t>строномия. 7-11.Программы для общеобразовательных учреждений Е.М.Гутник, А.В.Перышкин. Физика 7-9. М., Дрофа, 2010</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Программа по физике 10-11 класс для общеобразовательных учреждений (базовый и профильный уровень) В.С.Данюшенков, О.В. Коршунова</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Г.Я. Мякишев, Б.Б.Буховцев,  В.М.Чагурин, Физика 11, 2012 год, Москва «Просвещение»</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r w:rsidRPr="004E1E4D">
              <w:rPr>
                <w:rFonts w:ascii="Times New Roman" w:hAnsi="Times New Roman" w:cs="Times New Roman"/>
                <w:sz w:val="20"/>
                <w:szCs w:val="20"/>
              </w:rPr>
              <w:t>Физическая культура</w:t>
            </w: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10</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Комплексная программа физического воспитания </w:t>
            </w:r>
            <w:r w:rsidRPr="004E1E4D">
              <w:rPr>
                <w:rFonts w:ascii="Times New Roman" w:hAnsi="Times New Roman" w:cs="Times New Roman"/>
                <w:sz w:val="20"/>
                <w:szCs w:val="20"/>
              </w:rPr>
              <w:lastRenderedPageBreak/>
              <w:t xml:space="preserve">учащихся. Программа общеобразовательных учреждений 1-11 классы, В.И.Лях, А.А.Зданевич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М.Просвещение ,2011</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Физическая культура. 10-11 классы: учеб</w:t>
            </w:r>
            <w:proofErr w:type="gramStart"/>
            <w:r w:rsidRPr="004E1E4D">
              <w:rPr>
                <w:rFonts w:ascii="Times New Roman" w:hAnsi="Times New Roman" w:cs="Times New Roman"/>
                <w:sz w:val="20"/>
                <w:szCs w:val="20"/>
              </w:rPr>
              <w:t>.</w:t>
            </w:r>
            <w:proofErr w:type="gramEnd"/>
            <w:r w:rsidRPr="004E1E4D">
              <w:rPr>
                <w:rFonts w:ascii="Times New Roman" w:hAnsi="Times New Roman" w:cs="Times New Roman"/>
                <w:sz w:val="20"/>
                <w:szCs w:val="20"/>
              </w:rPr>
              <w:t xml:space="preserve"> </w:t>
            </w:r>
            <w:proofErr w:type="gramStart"/>
            <w:r w:rsidRPr="004E1E4D">
              <w:rPr>
                <w:rFonts w:ascii="Times New Roman" w:hAnsi="Times New Roman" w:cs="Times New Roman"/>
                <w:sz w:val="20"/>
                <w:szCs w:val="20"/>
              </w:rPr>
              <w:t>д</w:t>
            </w:r>
            <w:proofErr w:type="gramEnd"/>
            <w:r w:rsidRPr="004E1E4D">
              <w:rPr>
                <w:rFonts w:ascii="Times New Roman" w:hAnsi="Times New Roman" w:cs="Times New Roman"/>
                <w:sz w:val="20"/>
                <w:szCs w:val="20"/>
              </w:rPr>
              <w:t xml:space="preserve">ля общеобразоват. </w:t>
            </w:r>
            <w:r w:rsidRPr="004E1E4D">
              <w:rPr>
                <w:rFonts w:ascii="Times New Roman" w:hAnsi="Times New Roman" w:cs="Times New Roman"/>
                <w:sz w:val="20"/>
                <w:szCs w:val="20"/>
              </w:rPr>
              <w:lastRenderedPageBreak/>
              <w:t>учреждений (В.И.Лях, А.А.Зданевич; под общ. Ред. В.И.Ляха. – 4-е изд-М.</w:t>
            </w:r>
            <w:proofErr w:type="gramStart"/>
            <w:r w:rsidRPr="004E1E4D">
              <w:rPr>
                <w:rFonts w:ascii="Times New Roman" w:hAnsi="Times New Roman" w:cs="Times New Roman"/>
                <w:sz w:val="20"/>
                <w:szCs w:val="20"/>
              </w:rPr>
              <w:t>:П</w:t>
            </w:r>
            <w:proofErr w:type="gramEnd"/>
            <w:r w:rsidRPr="004E1E4D">
              <w:rPr>
                <w:rFonts w:ascii="Times New Roman" w:hAnsi="Times New Roman" w:cs="Times New Roman"/>
                <w:sz w:val="20"/>
                <w:szCs w:val="20"/>
              </w:rPr>
              <w:t>росвещение, 2009</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 xml:space="preserve">Соответствует федеральному </w:t>
            </w:r>
            <w:r w:rsidRPr="004E1E4D">
              <w:rPr>
                <w:rFonts w:ascii="Times New Roman" w:hAnsi="Times New Roman" w:cs="Times New Roman"/>
                <w:sz w:val="20"/>
                <w:szCs w:val="20"/>
              </w:rPr>
              <w:lastRenderedPageBreak/>
              <w:t>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11</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Комплексная программа физического воспитания учащихся. Программа общеобразовательных учреждений 1-11 классы, В.И.Лях, А.А.Зданевич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М.Просвещение ,2011</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Физическая культура. 10-11 классы: учеб</w:t>
            </w:r>
            <w:proofErr w:type="gramStart"/>
            <w:r w:rsidRPr="004E1E4D">
              <w:rPr>
                <w:rFonts w:ascii="Times New Roman" w:hAnsi="Times New Roman" w:cs="Times New Roman"/>
                <w:sz w:val="20"/>
                <w:szCs w:val="20"/>
              </w:rPr>
              <w:t>.</w:t>
            </w:r>
            <w:proofErr w:type="gramEnd"/>
            <w:r w:rsidRPr="004E1E4D">
              <w:rPr>
                <w:rFonts w:ascii="Times New Roman" w:hAnsi="Times New Roman" w:cs="Times New Roman"/>
                <w:sz w:val="20"/>
                <w:szCs w:val="20"/>
              </w:rPr>
              <w:t xml:space="preserve"> </w:t>
            </w:r>
            <w:proofErr w:type="gramStart"/>
            <w:r w:rsidRPr="004E1E4D">
              <w:rPr>
                <w:rFonts w:ascii="Times New Roman" w:hAnsi="Times New Roman" w:cs="Times New Roman"/>
                <w:sz w:val="20"/>
                <w:szCs w:val="20"/>
              </w:rPr>
              <w:t>д</w:t>
            </w:r>
            <w:proofErr w:type="gramEnd"/>
            <w:r w:rsidRPr="004E1E4D">
              <w:rPr>
                <w:rFonts w:ascii="Times New Roman" w:hAnsi="Times New Roman" w:cs="Times New Roman"/>
                <w:sz w:val="20"/>
                <w:szCs w:val="20"/>
              </w:rPr>
              <w:t>ля общеобразоват. учреждений (В.И.Лях, А.А.Зданевич; под общ. Ред. В.И.Ляха. – 4-е изд-М.</w:t>
            </w:r>
            <w:proofErr w:type="gramStart"/>
            <w:r w:rsidRPr="004E1E4D">
              <w:rPr>
                <w:rFonts w:ascii="Times New Roman" w:hAnsi="Times New Roman" w:cs="Times New Roman"/>
                <w:sz w:val="20"/>
                <w:szCs w:val="20"/>
              </w:rPr>
              <w:t>:П</w:t>
            </w:r>
            <w:proofErr w:type="gramEnd"/>
            <w:r w:rsidRPr="004E1E4D">
              <w:rPr>
                <w:rFonts w:ascii="Times New Roman" w:hAnsi="Times New Roman" w:cs="Times New Roman"/>
                <w:sz w:val="20"/>
                <w:szCs w:val="20"/>
              </w:rPr>
              <w:t>росвещение, 2009</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r w:rsidRPr="004E1E4D">
              <w:rPr>
                <w:rFonts w:ascii="Times New Roman" w:hAnsi="Times New Roman" w:cs="Times New Roman"/>
                <w:sz w:val="20"/>
                <w:szCs w:val="20"/>
              </w:rPr>
              <w:t>ОБЖ</w:t>
            </w: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10</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Основы безопасности</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жизнедеятельности – 10 кл.»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Авторы: А.Т. Смирнов,</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Б.</w:t>
            </w:r>
            <w:proofErr w:type="gramStart"/>
            <w:r w:rsidRPr="004E1E4D">
              <w:rPr>
                <w:rFonts w:ascii="Times New Roman" w:hAnsi="Times New Roman" w:cs="Times New Roman"/>
                <w:sz w:val="20"/>
                <w:szCs w:val="20"/>
              </w:rPr>
              <w:t>О</w:t>
            </w:r>
            <w:proofErr w:type="gramEnd"/>
            <w:r w:rsidRPr="004E1E4D">
              <w:rPr>
                <w:rFonts w:ascii="Times New Roman" w:hAnsi="Times New Roman" w:cs="Times New Roman"/>
                <w:sz w:val="20"/>
                <w:szCs w:val="20"/>
              </w:rPr>
              <w:t xml:space="preserve"> Хренников Базовый и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профильный уровень</w:t>
            </w:r>
            <w:proofErr w:type="gramStart"/>
            <w:r w:rsidRPr="004E1E4D">
              <w:rPr>
                <w:rFonts w:ascii="Times New Roman" w:hAnsi="Times New Roman" w:cs="Times New Roman"/>
                <w:sz w:val="20"/>
                <w:szCs w:val="20"/>
              </w:rPr>
              <w:t xml:space="preserve">. : </w:t>
            </w:r>
            <w:proofErr w:type="gramEnd"/>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М «Просвещение», 2012.</w:t>
            </w:r>
          </w:p>
          <w:p w:rsidR="00507B16" w:rsidRPr="004E1E4D" w:rsidRDefault="00507B16" w:rsidP="006F2002">
            <w:pPr>
              <w:pStyle w:val="a3"/>
              <w:ind w:left="0"/>
              <w:jc w:val="both"/>
              <w:rPr>
                <w:rFonts w:ascii="Times New Roman" w:hAnsi="Times New Roman" w:cs="Times New Roman"/>
                <w:sz w:val="20"/>
                <w:szCs w:val="20"/>
              </w:rPr>
            </w:pP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«Основы безопасности жизнедеятельности – 10 кл.» у учебник для общеобразоват</w:t>
            </w:r>
            <w:proofErr w:type="gramStart"/>
            <w:r w:rsidRPr="004E1E4D">
              <w:rPr>
                <w:rFonts w:ascii="Times New Roman" w:hAnsi="Times New Roman" w:cs="Times New Roman"/>
                <w:sz w:val="20"/>
                <w:szCs w:val="20"/>
              </w:rPr>
              <w:t>.у</w:t>
            </w:r>
            <w:proofErr w:type="gramEnd"/>
            <w:r w:rsidRPr="004E1E4D">
              <w:rPr>
                <w:rFonts w:ascii="Times New Roman" w:hAnsi="Times New Roman" w:cs="Times New Roman"/>
                <w:sz w:val="20"/>
                <w:szCs w:val="20"/>
              </w:rPr>
              <w:t>чреждений: базовый и профильный уровни/ А.Т. Смирнов, Б.О Хренников; под ред.А.Т Смирнова; Рос.акд.наук, Рос.акад.образования,: М «Просвещение»</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2012-351 л.</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11</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Основы безопасности</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жизнедеятельности – 10 кл.»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Авторы: А.Т. Смирнов,</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 Б.</w:t>
            </w:r>
            <w:proofErr w:type="gramStart"/>
            <w:r w:rsidRPr="004E1E4D">
              <w:rPr>
                <w:rFonts w:ascii="Times New Roman" w:hAnsi="Times New Roman" w:cs="Times New Roman"/>
                <w:sz w:val="20"/>
                <w:szCs w:val="20"/>
              </w:rPr>
              <w:t>О</w:t>
            </w:r>
            <w:proofErr w:type="gramEnd"/>
            <w:r w:rsidRPr="004E1E4D">
              <w:rPr>
                <w:rFonts w:ascii="Times New Roman" w:hAnsi="Times New Roman" w:cs="Times New Roman"/>
                <w:sz w:val="20"/>
                <w:szCs w:val="20"/>
              </w:rPr>
              <w:t xml:space="preserve"> Хренников Базовый и </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профильный уровень</w:t>
            </w:r>
            <w:proofErr w:type="gramStart"/>
            <w:r w:rsidRPr="004E1E4D">
              <w:rPr>
                <w:rFonts w:ascii="Times New Roman" w:hAnsi="Times New Roman" w:cs="Times New Roman"/>
                <w:sz w:val="20"/>
                <w:szCs w:val="20"/>
              </w:rPr>
              <w:t xml:space="preserve">. : </w:t>
            </w:r>
            <w:proofErr w:type="gramEnd"/>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М «Просвещение», 2012.</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базовый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«Основы безопасности жизнедеятельности – 10 кл.» у учебник для общеобразоват</w:t>
            </w:r>
            <w:proofErr w:type="gramStart"/>
            <w:r w:rsidRPr="004E1E4D">
              <w:rPr>
                <w:rFonts w:ascii="Times New Roman" w:hAnsi="Times New Roman" w:cs="Times New Roman"/>
                <w:sz w:val="20"/>
                <w:szCs w:val="20"/>
              </w:rPr>
              <w:t>.у</w:t>
            </w:r>
            <w:proofErr w:type="gramEnd"/>
            <w:r w:rsidRPr="004E1E4D">
              <w:rPr>
                <w:rFonts w:ascii="Times New Roman" w:hAnsi="Times New Roman" w:cs="Times New Roman"/>
                <w:sz w:val="20"/>
                <w:szCs w:val="20"/>
              </w:rPr>
              <w:t>чреждений: базовый и профильный уровни/ А.Т. Смирнов, Б.О Хренников; под ред.А.Т Смирнова; Рос.акд.наук, Рос.акад.образования,: М «Просвещение»</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2012-351 л.</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r w:rsidRPr="004E1E4D">
              <w:rPr>
                <w:rFonts w:ascii="Times New Roman" w:hAnsi="Times New Roman" w:cs="Times New Roman"/>
                <w:sz w:val="20"/>
                <w:szCs w:val="20"/>
              </w:rPr>
              <w:t xml:space="preserve">Математика </w:t>
            </w: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10</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Программы. Математика. 5-6 классы. </w:t>
            </w:r>
            <w:r w:rsidRPr="004E1E4D">
              <w:rPr>
                <w:rFonts w:ascii="Times New Roman" w:hAnsi="Times New Roman" w:cs="Times New Roman"/>
                <w:sz w:val="20"/>
                <w:szCs w:val="20"/>
              </w:rPr>
              <w:lastRenderedPageBreak/>
              <w:t>Алгебра. 7 – 9 классы. Алгебра и начала математического анализа. 10 – 11 классы/ авт.-сост. И. И. Зубарева, А. Г. Мордкович</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 Г. Мордкович, П. В. Семенов. Алгебра и начала математического анализа.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Программы общеобразовательных учреждений. 10 – 11 классы. Составитель Бурмистрова Т. А.</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Л. С. Атанасян, В. Ф. Бутузов, С. Б. Кадомцев, Э. Г. Позняк, И. И. Юдина. Геометрия, 10 – 11классы. Базовый и профильный уровни</w:t>
            </w:r>
          </w:p>
        </w:tc>
        <w:tc>
          <w:tcPr>
            <w:tcW w:w="164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lastRenderedPageBreak/>
              <w:t>профильный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А. Г. Мордкович, П. В. Семенов. Алгебра и начала </w:t>
            </w:r>
            <w:r w:rsidRPr="004E1E4D">
              <w:rPr>
                <w:rFonts w:ascii="Times New Roman" w:hAnsi="Times New Roman" w:cs="Times New Roman"/>
                <w:sz w:val="20"/>
                <w:szCs w:val="20"/>
              </w:rPr>
              <w:lastRenderedPageBreak/>
              <w:t>математического анализа. 10 класс (профильный уровень). В 2 ч. Ч. 1 Учебник (профильный уровень)</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А. Г. Мордкович, П. В. Семенов. Алгебра и начала математического анализа. 10 класс (профильный уровень). В 2 ч. Ч. 2 Задачник (профильный уровень)</w:t>
            </w: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Л. С. Атанасян, В. Ф. Бутузов, С. Б. Кадомцев, Э. Г. Позняк, И. И. Юдина. Геометрия, 10 - 11. 2014, Просвещение</w:t>
            </w:r>
          </w:p>
          <w:p w:rsidR="00507B16" w:rsidRPr="004E1E4D" w:rsidRDefault="00507B16" w:rsidP="006F2002">
            <w:pPr>
              <w:pStyle w:val="a3"/>
              <w:ind w:left="0"/>
              <w:jc w:val="both"/>
              <w:rPr>
                <w:rFonts w:ascii="Times New Roman" w:hAnsi="Times New Roman" w:cs="Times New Roman"/>
                <w:sz w:val="20"/>
                <w:szCs w:val="20"/>
              </w:rPr>
            </w:pP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Соответствует федераль</w:t>
            </w:r>
            <w:r w:rsidRPr="004E1E4D">
              <w:rPr>
                <w:rFonts w:ascii="Times New Roman" w:hAnsi="Times New Roman" w:cs="Times New Roman"/>
                <w:sz w:val="20"/>
                <w:szCs w:val="20"/>
              </w:rPr>
              <w:lastRenderedPageBreak/>
              <w:t>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11</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Программы. Математика. 5-6 классы. Алгебра. 7 – 9 классы. Алгебра и начала математического анализа. 10 – 11 классы/ авт.-сост. И. И. Зубарева, А. Г. Мордкович</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 Г. Мордкович, П. В. Семенов. Алгебра и начала математического анализа.</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Программы общеобразовательных учреждений. </w:t>
            </w:r>
            <w:r w:rsidRPr="004E1E4D">
              <w:rPr>
                <w:rFonts w:ascii="Times New Roman" w:hAnsi="Times New Roman" w:cs="Times New Roman"/>
                <w:sz w:val="20"/>
                <w:szCs w:val="20"/>
              </w:rPr>
              <w:lastRenderedPageBreak/>
              <w:t>10 – 11 классы. Составитель Бурмистрова Т. А.</w:t>
            </w:r>
          </w:p>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Л. С. Атанасян, В. Ф. Бутузов, С. Б. Кадомцев, Э. Г. Позняк, И. И. Юдина. Геометрия, 10 – 11классы. Базовый и профильный уровни</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профильный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А. Г. Мордкович, П. В. Семенов. Алгебра и начала математического анализа. 11 класс (профильный уровень). В 2 ч. Ч. 1 Учебник (профильный уровень)</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А. Г. Мордкович, П. В. Семенов. Алгебра и начала математического анализа. 11 класс (профильный уровень). В 2 ч. Ч. 2 Задачник (профильный уровень)</w:t>
            </w: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tabs>
                <w:tab w:val="left" w:pos="3990"/>
              </w:tabs>
              <w:jc w:val="both"/>
              <w:rPr>
                <w:rFonts w:ascii="Times New Roman" w:hAnsi="Times New Roman" w:cs="Times New Roman"/>
                <w:sz w:val="20"/>
                <w:szCs w:val="20"/>
              </w:rPr>
            </w:pP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 xml:space="preserve">Л. С. Атанасян, В. Ф. Бутузов, С. Б. Кадомцев, Э. Г. </w:t>
            </w:r>
            <w:r w:rsidRPr="004E1E4D">
              <w:rPr>
                <w:rFonts w:ascii="Times New Roman" w:hAnsi="Times New Roman" w:cs="Times New Roman"/>
                <w:sz w:val="20"/>
                <w:szCs w:val="20"/>
              </w:rPr>
              <w:lastRenderedPageBreak/>
              <w:t>Позняк, И. И. Юдина. Геометрия, 10 - 11. 2014, Просвещение.</w:t>
            </w:r>
          </w:p>
          <w:p w:rsidR="00507B16" w:rsidRPr="004E1E4D" w:rsidRDefault="00507B16" w:rsidP="006F2002">
            <w:pPr>
              <w:pStyle w:val="a3"/>
              <w:ind w:left="0"/>
              <w:jc w:val="both"/>
              <w:rPr>
                <w:rFonts w:ascii="Times New Roman" w:hAnsi="Times New Roman" w:cs="Times New Roman"/>
                <w:sz w:val="20"/>
                <w:szCs w:val="20"/>
              </w:rPr>
            </w:pP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lastRenderedPageBreak/>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r w:rsidRPr="004E1E4D">
              <w:rPr>
                <w:rFonts w:ascii="Times New Roman" w:hAnsi="Times New Roman" w:cs="Times New Roman"/>
                <w:sz w:val="20"/>
                <w:szCs w:val="20"/>
              </w:rPr>
              <w:lastRenderedPageBreak/>
              <w:t>Информатика и ИКТ</w:t>
            </w: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10</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Информатика. Программы для общеобразовательных учреждений. 2 – 11 классы. Составитель Бородин М. Н.</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Н. Д. Угринович. Информатика и ИКТ. Профильный уровень,2010, БИНОМ. Лаборатория знаний.</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профильный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 Д. Угринович. Информатика и ИКТ. Профильный уровень. 10 класс. 2010, БИНОМ. Лаборатория знаний.</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r w:rsidR="00507B16" w:rsidRPr="004E1E4D" w:rsidTr="006F2002">
        <w:tc>
          <w:tcPr>
            <w:tcW w:w="1777" w:type="dxa"/>
            <w:shd w:val="clear" w:color="auto" w:fill="auto"/>
          </w:tcPr>
          <w:p w:rsidR="00507B16" w:rsidRPr="004E1E4D" w:rsidRDefault="00507B16" w:rsidP="006F2002">
            <w:pPr>
              <w:tabs>
                <w:tab w:val="left" w:pos="4575"/>
              </w:tabs>
              <w:jc w:val="both"/>
              <w:rPr>
                <w:rFonts w:ascii="Times New Roman" w:hAnsi="Times New Roman" w:cs="Times New Roman"/>
                <w:sz w:val="20"/>
                <w:szCs w:val="20"/>
              </w:rPr>
            </w:pPr>
          </w:p>
        </w:tc>
        <w:tc>
          <w:tcPr>
            <w:tcW w:w="728"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11</w:t>
            </w:r>
          </w:p>
        </w:tc>
        <w:tc>
          <w:tcPr>
            <w:tcW w:w="2427" w:type="dxa"/>
            <w:shd w:val="clear" w:color="auto" w:fill="auto"/>
          </w:tcPr>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Информатика. Программы для общеобразовательных учреждений. 2 – 11 классы. Составитель Бородин М. Н.</w:t>
            </w:r>
          </w:p>
          <w:p w:rsidR="00507B16" w:rsidRPr="004E1E4D" w:rsidRDefault="00507B16" w:rsidP="006F2002">
            <w:pPr>
              <w:tabs>
                <w:tab w:val="left" w:pos="3990"/>
              </w:tabs>
              <w:jc w:val="both"/>
              <w:rPr>
                <w:rFonts w:ascii="Times New Roman" w:hAnsi="Times New Roman" w:cs="Times New Roman"/>
                <w:sz w:val="20"/>
                <w:szCs w:val="20"/>
              </w:rPr>
            </w:pPr>
            <w:r w:rsidRPr="004E1E4D">
              <w:rPr>
                <w:rFonts w:ascii="Times New Roman" w:hAnsi="Times New Roman" w:cs="Times New Roman"/>
                <w:sz w:val="20"/>
                <w:szCs w:val="20"/>
              </w:rPr>
              <w:t>Н. Д. Угринович. Информатика и ИКТ. Профильный уровень,2010, БИНОМ. Лаборатория знаний.</w:t>
            </w:r>
          </w:p>
        </w:tc>
        <w:tc>
          <w:tcPr>
            <w:tcW w:w="1648"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профильный</w:t>
            </w:r>
          </w:p>
        </w:tc>
        <w:tc>
          <w:tcPr>
            <w:tcW w:w="246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авторская</w:t>
            </w:r>
          </w:p>
        </w:tc>
        <w:tc>
          <w:tcPr>
            <w:tcW w:w="1546"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нет</w:t>
            </w:r>
          </w:p>
        </w:tc>
        <w:tc>
          <w:tcPr>
            <w:tcW w:w="2540" w:type="dxa"/>
            <w:shd w:val="clear" w:color="auto" w:fill="auto"/>
          </w:tcPr>
          <w:p w:rsidR="00507B16" w:rsidRPr="004E1E4D" w:rsidRDefault="00507B16" w:rsidP="006F2002">
            <w:pPr>
              <w:pStyle w:val="a3"/>
              <w:ind w:left="0"/>
              <w:jc w:val="both"/>
              <w:rPr>
                <w:rFonts w:ascii="Times New Roman" w:hAnsi="Times New Roman" w:cs="Times New Roman"/>
                <w:sz w:val="20"/>
                <w:szCs w:val="20"/>
              </w:rPr>
            </w:pPr>
            <w:r w:rsidRPr="004E1E4D">
              <w:rPr>
                <w:rFonts w:ascii="Times New Roman" w:hAnsi="Times New Roman" w:cs="Times New Roman"/>
                <w:sz w:val="20"/>
                <w:szCs w:val="20"/>
              </w:rPr>
              <w:t>Н. Д. Угринович. Информатика и ИКТ. Профильный уровень. 11 класс. 2010, БИНОМ. Лаборатория знаний.</w:t>
            </w:r>
          </w:p>
        </w:tc>
        <w:tc>
          <w:tcPr>
            <w:tcW w:w="1546" w:type="dxa"/>
            <w:shd w:val="clear" w:color="auto" w:fill="auto"/>
          </w:tcPr>
          <w:p w:rsidR="00507B16" w:rsidRPr="004E1E4D" w:rsidRDefault="00507B16" w:rsidP="006F2002">
            <w:pPr>
              <w:jc w:val="both"/>
              <w:rPr>
                <w:rFonts w:ascii="Times New Roman" w:hAnsi="Times New Roman" w:cs="Times New Roman"/>
                <w:sz w:val="20"/>
                <w:szCs w:val="20"/>
              </w:rPr>
            </w:pPr>
            <w:r w:rsidRPr="004E1E4D">
              <w:rPr>
                <w:rFonts w:ascii="Times New Roman" w:hAnsi="Times New Roman" w:cs="Times New Roman"/>
                <w:sz w:val="20"/>
                <w:szCs w:val="20"/>
              </w:rPr>
              <w:t>Соответствует федеральному перечню учебников, 2014 г.</w:t>
            </w:r>
          </w:p>
        </w:tc>
      </w:tr>
    </w:tbl>
    <w:p w:rsidR="00507B16" w:rsidRPr="004E1E4D" w:rsidRDefault="00507B16" w:rsidP="00507B16">
      <w:pPr>
        <w:jc w:val="both"/>
        <w:rPr>
          <w:rFonts w:ascii="Times New Roman" w:hAnsi="Times New Roman" w:cs="Times New Roman"/>
          <w:sz w:val="20"/>
          <w:szCs w:val="20"/>
        </w:rPr>
      </w:pPr>
    </w:p>
    <w:p w:rsidR="000D1580" w:rsidRPr="004E1E4D" w:rsidRDefault="000D1580" w:rsidP="00507B16">
      <w:pPr>
        <w:tabs>
          <w:tab w:val="left" w:pos="6379"/>
          <w:tab w:val="center" w:pos="8789"/>
        </w:tabs>
        <w:ind w:left="6804"/>
        <w:jc w:val="right"/>
        <w:rPr>
          <w:rFonts w:ascii="Times New Roman" w:hAnsi="Times New Roman" w:cs="Times New Roman"/>
        </w:rPr>
      </w:pPr>
    </w:p>
    <w:p w:rsidR="000D1580" w:rsidRPr="004E1E4D" w:rsidRDefault="000D1580" w:rsidP="00507B16">
      <w:pPr>
        <w:tabs>
          <w:tab w:val="left" w:pos="6379"/>
          <w:tab w:val="center" w:pos="8789"/>
        </w:tabs>
        <w:ind w:left="6804"/>
        <w:jc w:val="right"/>
        <w:rPr>
          <w:rFonts w:ascii="Times New Roman" w:hAnsi="Times New Roman" w:cs="Times New Roman"/>
        </w:rPr>
      </w:pPr>
    </w:p>
    <w:p w:rsidR="000D1580" w:rsidRPr="004E1E4D" w:rsidRDefault="000D1580" w:rsidP="00507B16">
      <w:pPr>
        <w:tabs>
          <w:tab w:val="left" w:pos="6379"/>
          <w:tab w:val="center" w:pos="8789"/>
        </w:tabs>
        <w:ind w:left="6804"/>
        <w:jc w:val="right"/>
        <w:rPr>
          <w:rFonts w:ascii="Times New Roman" w:hAnsi="Times New Roman" w:cs="Times New Roman"/>
        </w:rPr>
      </w:pPr>
    </w:p>
    <w:p w:rsidR="000D1580" w:rsidRPr="004E1E4D" w:rsidRDefault="000D1580" w:rsidP="00507B16">
      <w:pPr>
        <w:tabs>
          <w:tab w:val="left" w:pos="6379"/>
          <w:tab w:val="center" w:pos="8789"/>
        </w:tabs>
        <w:ind w:left="6804"/>
        <w:jc w:val="right"/>
        <w:rPr>
          <w:rFonts w:ascii="Times New Roman" w:hAnsi="Times New Roman" w:cs="Times New Roman"/>
        </w:rPr>
      </w:pPr>
    </w:p>
    <w:p w:rsidR="000D1580" w:rsidRPr="004E1E4D" w:rsidRDefault="000D1580" w:rsidP="00507B16">
      <w:pPr>
        <w:tabs>
          <w:tab w:val="left" w:pos="6379"/>
          <w:tab w:val="center" w:pos="8789"/>
        </w:tabs>
        <w:ind w:left="6804"/>
        <w:jc w:val="right"/>
        <w:rPr>
          <w:rFonts w:ascii="Times New Roman" w:hAnsi="Times New Roman" w:cs="Times New Roman"/>
        </w:rPr>
      </w:pPr>
    </w:p>
    <w:p w:rsidR="00507B16" w:rsidRPr="004E1E4D" w:rsidRDefault="00507B16" w:rsidP="00507B16">
      <w:pPr>
        <w:tabs>
          <w:tab w:val="left" w:pos="6379"/>
          <w:tab w:val="center" w:pos="8789"/>
        </w:tabs>
        <w:ind w:left="6804"/>
        <w:jc w:val="right"/>
        <w:rPr>
          <w:rFonts w:ascii="Times New Roman" w:hAnsi="Times New Roman" w:cs="Times New Roman"/>
        </w:rPr>
      </w:pPr>
      <w:r w:rsidRPr="004E1E4D">
        <w:rPr>
          <w:rFonts w:ascii="Times New Roman" w:hAnsi="Times New Roman" w:cs="Times New Roman"/>
        </w:rPr>
        <w:t xml:space="preserve">Приложение 3 </w:t>
      </w:r>
    </w:p>
    <w:p w:rsidR="00507B16" w:rsidRPr="004E1E4D" w:rsidRDefault="00507B16" w:rsidP="00507B16">
      <w:pPr>
        <w:tabs>
          <w:tab w:val="left" w:pos="6379"/>
          <w:tab w:val="center" w:pos="8789"/>
        </w:tabs>
        <w:ind w:left="142"/>
        <w:rPr>
          <w:rFonts w:ascii="Times New Roman" w:hAnsi="Times New Roman" w:cs="Times New Roman"/>
        </w:rPr>
      </w:pPr>
      <w:r w:rsidRPr="004E1E4D">
        <w:rPr>
          <w:rFonts w:ascii="Times New Roman" w:hAnsi="Times New Roman" w:cs="Times New Roman"/>
        </w:rPr>
        <w:t>Обеспеченность основных общеобразовательных программ кабинетами, лабораториями и  мастерскими</w:t>
      </w:r>
    </w:p>
    <w:p w:rsidR="00507B16" w:rsidRPr="004E1E4D" w:rsidRDefault="00507B16" w:rsidP="00507B16">
      <w:pPr>
        <w:tabs>
          <w:tab w:val="left" w:pos="6379"/>
          <w:tab w:val="center" w:pos="8789"/>
        </w:tabs>
        <w:ind w:left="142"/>
        <w:jc w:val="both"/>
        <w:rPr>
          <w:rFonts w:ascii="Times New Roman" w:hAnsi="Times New Roman" w:cs="Times New Roman"/>
        </w:rPr>
      </w:pPr>
      <w:r w:rsidRPr="004E1E4D">
        <w:rPr>
          <w:rFonts w:ascii="Times New Roman" w:hAnsi="Times New Roman" w:cs="Times New Roman"/>
          <w:sz w:val="28"/>
        </w:rPr>
        <w:t xml:space="preserve"> МКОУ «Глубоковская СОШ Завьяловского района»</w:t>
      </w:r>
    </w:p>
    <w:p w:rsidR="00507B16" w:rsidRPr="004E1E4D" w:rsidRDefault="00507B16" w:rsidP="00507B16">
      <w:pPr>
        <w:tabs>
          <w:tab w:val="left" w:pos="6379"/>
          <w:tab w:val="center" w:pos="8789"/>
        </w:tabs>
        <w:ind w:left="6804"/>
        <w:jc w:val="both"/>
        <w:rPr>
          <w:rFonts w:ascii="Times New Roman" w:hAnsi="Times New Roman" w:cs="Times New Roman"/>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1276"/>
        <w:gridCol w:w="1276"/>
        <w:gridCol w:w="1098"/>
      </w:tblGrid>
      <w:tr w:rsidR="00507B16" w:rsidRPr="004E1E4D" w:rsidTr="006F2002">
        <w:tc>
          <w:tcPr>
            <w:tcW w:w="5920" w:type="dxa"/>
            <w:vMerge w:val="restart"/>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Наличие специализированных кабинетов, помещений для реализации рабочих программ и воспитательной деятельности:</w:t>
            </w:r>
          </w:p>
        </w:tc>
        <w:tc>
          <w:tcPr>
            <w:tcW w:w="3650" w:type="dxa"/>
            <w:gridSpan w:val="3"/>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Наличие/количество</w:t>
            </w:r>
          </w:p>
        </w:tc>
      </w:tr>
      <w:tr w:rsidR="00507B16" w:rsidRPr="004E1E4D" w:rsidTr="006F2002">
        <w:tc>
          <w:tcPr>
            <w:tcW w:w="5920" w:type="dxa"/>
            <w:vMerge/>
            <w:tcBorders>
              <w:top w:val="single" w:sz="4" w:space="0" w:color="000000"/>
              <w:left w:val="single" w:sz="4" w:space="0" w:color="000000"/>
              <w:bottom w:val="single" w:sz="4" w:space="0" w:color="000000"/>
              <w:right w:val="single" w:sz="4" w:space="0" w:color="000000"/>
            </w:tcBorders>
            <w:vAlign w:val="center"/>
            <w:hideMark/>
          </w:tcPr>
          <w:p w:rsidR="00507B16" w:rsidRPr="004E1E4D" w:rsidRDefault="00507B16" w:rsidP="006F2002">
            <w:pPr>
              <w:jc w:val="left"/>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201</w:t>
            </w:r>
            <w:r w:rsidR="000D1580" w:rsidRPr="004E1E4D">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201</w:t>
            </w:r>
            <w:r w:rsidR="000D1580" w:rsidRPr="004E1E4D">
              <w:rPr>
                <w:rFonts w:ascii="Times New Roman" w:hAnsi="Times New Roman" w:cs="Times New Roman"/>
              </w:rPr>
              <w:t>9</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20</w:t>
            </w:r>
            <w:r w:rsidR="000D1580" w:rsidRPr="004E1E4D">
              <w:rPr>
                <w:rFonts w:ascii="Times New Roman" w:hAnsi="Times New Roman" w:cs="Times New Roman"/>
              </w:rPr>
              <w:t>20</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4</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 физики</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 химии</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-биологии</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2</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2</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 информатикии ИКТ</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 начальных классов</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11</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11</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11</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 лингафонных кабинетов</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0</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0</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 математики</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 истории</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 иностранного языка</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 русского языка</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 лабораторий</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6</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6</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6</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 библиотеки</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 кабинетов обслуживающего труда</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 учебных мастерских</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-актового зала</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2</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2</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ind w:left="-142"/>
              <w:jc w:val="both"/>
              <w:rPr>
                <w:rFonts w:ascii="Times New Roman" w:hAnsi="Times New Roman" w:cs="Times New Roman"/>
              </w:rPr>
            </w:pPr>
            <w:r w:rsidRPr="004E1E4D">
              <w:rPr>
                <w:rFonts w:ascii="Times New Roman" w:hAnsi="Times New Roman" w:cs="Times New Roman"/>
              </w:rPr>
              <w:t>- спортивного зала</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 бассейна</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0</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0</w:t>
            </w:r>
          </w:p>
        </w:tc>
      </w:tr>
      <w:tr w:rsidR="00507B16" w:rsidRPr="004E1E4D" w:rsidTr="006F2002">
        <w:tc>
          <w:tcPr>
            <w:tcW w:w="5920"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 стадиона</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c>
          <w:tcPr>
            <w:tcW w:w="1098" w:type="dxa"/>
            <w:tcBorders>
              <w:top w:val="single" w:sz="4" w:space="0" w:color="000000"/>
              <w:left w:val="single" w:sz="4" w:space="0" w:color="000000"/>
              <w:bottom w:val="single" w:sz="4" w:space="0" w:color="000000"/>
              <w:right w:val="single" w:sz="4" w:space="0" w:color="000000"/>
            </w:tcBorders>
            <w:hideMark/>
          </w:tcPr>
          <w:p w:rsidR="00507B16" w:rsidRPr="004E1E4D" w:rsidRDefault="00507B16" w:rsidP="006F2002">
            <w:pPr>
              <w:tabs>
                <w:tab w:val="left" w:pos="-426"/>
                <w:tab w:val="center" w:pos="8789"/>
              </w:tabs>
              <w:spacing w:line="276" w:lineRule="auto"/>
              <w:jc w:val="both"/>
              <w:rPr>
                <w:rFonts w:ascii="Times New Roman" w:hAnsi="Times New Roman" w:cs="Times New Roman"/>
              </w:rPr>
            </w:pPr>
            <w:r w:rsidRPr="004E1E4D">
              <w:rPr>
                <w:rFonts w:ascii="Times New Roman" w:hAnsi="Times New Roman" w:cs="Times New Roman"/>
              </w:rPr>
              <w:t>3</w:t>
            </w:r>
          </w:p>
        </w:tc>
      </w:tr>
    </w:tbl>
    <w:p w:rsidR="00507B16" w:rsidRPr="004E1E4D" w:rsidRDefault="00507B16" w:rsidP="00507B16">
      <w:pPr>
        <w:jc w:val="both"/>
        <w:rPr>
          <w:rFonts w:ascii="Times New Roman" w:hAnsi="Times New Roman" w:cs="Times New Roman"/>
          <w:color w:val="FF0000"/>
        </w:rPr>
      </w:pPr>
    </w:p>
    <w:p w:rsidR="00507B16" w:rsidRPr="004E1E4D" w:rsidRDefault="00507B16" w:rsidP="00507B16">
      <w:pPr>
        <w:jc w:val="both"/>
        <w:rPr>
          <w:rFonts w:ascii="Times New Roman" w:hAnsi="Times New Roman" w:cs="Times New Roman"/>
          <w:sz w:val="20"/>
          <w:szCs w:val="20"/>
        </w:rPr>
        <w:sectPr w:rsidR="00507B16" w:rsidRPr="004E1E4D" w:rsidSect="006F2002">
          <w:footerReference w:type="default" r:id="rId11"/>
          <w:pgSz w:w="11906" w:h="16838"/>
          <w:pgMar w:top="567" w:right="1134" w:bottom="1134" w:left="1134" w:header="709" w:footer="709" w:gutter="0"/>
          <w:cols w:space="708"/>
          <w:docGrid w:linePitch="360"/>
        </w:sectPr>
      </w:pPr>
    </w:p>
    <w:p w:rsidR="00507B16" w:rsidRPr="004E1E4D" w:rsidRDefault="00507B16" w:rsidP="00507B16">
      <w:pPr>
        <w:tabs>
          <w:tab w:val="left" w:pos="6379"/>
          <w:tab w:val="center" w:pos="8789"/>
        </w:tabs>
        <w:jc w:val="left"/>
        <w:rPr>
          <w:rFonts w:ascii="Times New Roman" w:hAnsi="Times New Roman" w:cs="Times New Roman"/>
          <w:sz w:val="28"/>
        </w:rPr>
      </w:pPr>
    </w:p>
    <w:p w:rsidR="00507B16" w:rsidRPr="004E1E4D" w:rsidRDefault="00507B16" w:rsidP="00507B16">
      <w:pPr>
        <w:tabs>
          <w:tab w:val="left" w:pos="6379"/>
          <w:tab w:val="center" w:pos="8789"/>
        </w:tabs>
        <w:jc w:val="left"/>
        <w:rPr>
          <w:rFonts w:ascii="Times New Roman" w:hAnsi="Times New Roman" w:cs="Times New Roman"/>
          <w:b/>
          <w:sz w:val="28"/>
          <w:szCs w:val="28"/>
        </w:rPr>
      </w:pPr>
    </w:p>
    <w:p w:rsidR="00507B16" w:rsidRPr="004E1E4D" w:rsidRDefault="00507B16" w:rsidP="00507B16">
      <w:pPr>
        <w:tabs>
          <w:tab w:val="left" w:pos="3450"/>
        </w:tabs>
        <w:jc w:val="both"/>
        <w:rPr>
          <w:rFonts w:ascii="Times New Roman" w:hAnsi="Times New Roman" w:cs="Times New Roman"/>
          <w:sz w:val="28"/>
        </w:rPr>
      </w:pPr>
      <w:r w:rsidRPr="004E1E4D">
        <w:rPr>
          <w:rFonts w:ascii="Times New Roman" w:hAnsi="Times New Roman" w:cs="Times New Roman"/>
          <w:sz w:val="28"/>
        </w:rPr>
        <w:t>Участие в конкурсах обучающихся 1-11 классов</w:t>
      </w:r>
    </w:p>
    <w:p w:rsidR="00507B16" w:rsidRPr="004E1E4D" w:rsidRDefault="00507B16" w:rsidP="00507B16">
      <w:pPr>
        <w:tabs>
          <w:tab w:val="left" w:pos="3450"/>
        </w:tabs>
        <w:rPr>
          <w:rFonts w:ascii="Times New Roman" w:hAnsi="Times New Roman" w:cs="Times New Roman"/>
          <w:sz w:val="28"/>
        </w:rPr>
      </w:pPr>
    </w:p>
    <w:tbl>
      <w:tblPr>
        <w:tblStyle w:val="a4"/>
        <w:tblW w:w="0" w:type="auto"/>
        <w:tblLook w:val="04A0" w:firstRow="1" w:lastRow="0" w:firstColumn="1" w:lastColumn="0" w:noHBand="0" w:noVBand="1"/>
      </w:tblPr>
      <w:tblGrid>
        <w:gridCol w:w="1691"/>
        <w:gridCol w:w="3408"/>
        <w:gridCol w:w="2342"/>
        <w:gridCol w:w="2130"/>
      </w:tblGrid>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b/>
                <w:sz w:val="28"/>
                <w:szCs w:val="28"/>
                <w:lang w:eastAsia="en-US"/>
              </w:rPr>
            </w:pPr>
            <w:r w:rsidRPr="004E1E4D">
              <w:rPr>
                <w:rFonts w:ascii="Times New Roman" w:hAnsi="Times New Roman" w:cs="Times New Roman"/>
                <w:b/>
                <w:sz w:val="28"/>
                <w:szCs w:val="28"/>
              </w:rPr>
              <w:t>Класс</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b/>
                <w:sz w:val="28"/>
                <w:szCs w:val="28"/>
                <w:lang w:eastAsia="en-US"/>
              </w:rPr>
            </w:pPr>
            <w:r w:rsidRPr="004E1E4D">
              <w:rPr>
                <w:rFonts w:ascii="Times New Roman" w:hAnsi="Times New Roman" w:cs="Times New Roman"/>
                <w:b/>
                <w:sz w:val="28"/>
                <w:szCs w:val="28"/>
              </w:rPr>
              <w:t>Название конкурса</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b/>
                <w:sz w:val="28"/>
                <w:szCs w:val="28"/>
                <w:lang w:eastAsia="en-US"/>
              </w:rPr>
            </w:pPr>
            <w:r w:rsidRPr="004E1E4D">
              <w:rPr>
                <w:rFonts w:ascii="Times New Roman" w:hAnsi="Times New Roman" w:cs="Times New Roman"/>
                <w:b/>
                <w:sz w:val="28"/>
                <w:szCs w:val="28"/>
              </w:rPr>
              <w:t>Уровень конкурса</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b/>
                <w:sz w:val="28"/>
                <w:szCs w:val="28"/>
                <w:lang w:eastAsia="en-US"/>
              </w:rPr>
            </w:pPr>
            <w:r w:rsidRPr="004E1E4D">
              <w:rPr>
                <w:rFonts w:ascii="Times New Roman" w:hAnsi="Times New Roman" w:cs="Times New Roman"/>
                <w:b/>
                <w:sz w:val="28"/>
                <w:szCs w:val="28"/>
              </w:rPr>
              <w:t>Результат</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3(надомное)</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«Лисенок» дистанционный</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Международный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Диплом 3м.</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1</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Конкурс «Мой Алтай» рисунки</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школьный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1, 3место</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1</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Конкурс «Мой Алтай» поделки</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школьный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2,3место</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1</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Конкурс «Осенняя ностальгия»</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районный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1место</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1</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Конкурс  рисунков о здоровом образе жизни</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школьный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Грамоты 2,3,3,3места</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1</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«Я и мир вокруг меня» дистанционный</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Международный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Диплом 3степени</w:t>
            </w:r>
          </w:p>
        </w:tc>
      </w:tr>
      <w:tr w:rsidR="00507B16" w:rsidRPr="004E1E4D" w:rsidTr="006F2002">
        <w:trPr>
          <w:trHeight w:val="255"/>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1</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 xml:space="preserve">«Математика – царица всех наук» </w:t>
            </w:r>
            <w:proofErr w:type="gramStart"/>
            <w:r w:rsidRPr="004E1E4D">
              <w:rPr>
                <w:rFonts w:ascii="Times New Roman" w:hAnsi="Times New Roman" w:cs="Times New Roman"/>
                <w:sz w:val="28"/>
                <w:szCs w:val="28"/>
              </w:rPr>
              <w:t>Дистанционный</w:t>
            </w:r>
            <w:proofErr w:type="gramEnd"/>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Международный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Диплом 3степени</w:t>
            </w:r>
          </w:p>
        </w:tc>
      </w:tr>
      <w:tr w:rsidR="00507B16" w:rsidRPr="004E1E4D" w:rsidTr="006F2002">
        <w:trPr>
          <w:trHeight w:val="1220"/>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1</w:t>
            </w:r>
          </w:p>
        </w:tc>
        <w:tc>
          <w:tcPr>
            <w:tcW w:w="3408"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tabs>
                <w:tab w:val="left" w:pos="1710"/>
              </w:tabs>
              <w:rPr>
                <w:rFonts w:ascii="Times New Roman" w:hAnsi="Times New Roman" w:cs="Times New Roman"/>
                <w:sz w:val="28"/>
                <w:szCs w:val="28"/>
              </w:rPr>
            </w:pPr>
            <w:r w:rsidRPr="004E1E4D">
              <w:rPr>
                <w:rFonts w:ascii="Times New Roman" w:hAnsi="Times New Roman" w:cs="Times New Roman"/>
                <w:sz w:val="28"/>
                <w:szCs w:val="28"/>
              </w:rPr>
              <w:t xml:space="preserve">«Инфоурок» Олимпиада по окружающему миру </w:t>
            </w:r>
            <w:r w:rsidRPr="004E1E4D">
              <w:rPr>
                <w:rFonts w:ascii="Times New Roman" w:hAnsi="Times New Roman" w:cs="Times New Roman"/>
                <w:i/>
                <w:sz w:val="28"/>
                <w:szCs w:val="28"/>
              </w:rPr>
              <w:t xml:space="preserve">базовый уровень </w:t>
            </w:r>
            <w:r w:rsidRPr="004E1E4D">
              <w:rPr>
                <w:rFonts w:ascii="Times New Roman" w:hAnsi="Times New Roman" w:cs="Times New Roman"/>
                <w:sz w:val="28"/>
                <w:szCs w:val="28"/>
              </w:rPr>
              <w:t>дистанционный</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Международный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Диплом 1, 1место</w:t>
            </w:r>
          </w:p>
        </w:tc>
      </w:tr>
      <w:tr w:rsidR="00507B16" w:rsidRPr="004E1E4D" w:rsidTr="006F2002">
        <w:trPr>
          <w:trHeight w:val="480"/>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1</w:t>
            </w:r>
          </w:p>
        </w:tc>
        <w:tc>
          <w:tcPr>
            <w:tcW w:w="3408"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tabs>
                <w:tab w:val="left" w:pos="1710"/>
              </w:tabs>
              <w:rPr>
                <w:rFonts w:ascii="Times New Roman" w:hAnsi="Times New Roman" w:cs="Times New Roman"/>
                <w:sz w:val="28"/>
                <w:szCs w:val="28"/>
              </w:rPr>
            </w:pPr>
            <w:r w:rsidRPr="004E1E4D">
              <w:rPr>
                <w:rFonts w:ascii="Times New Roman" w:hAnsi="Times New Roman" w:cs="Times New Roman"/>
                <w:sz w:val="28"/>
                <w:szCs w:val="28"/>
              </w:rPr>
              <w:t xml:space="preserve">«Инфоурок» Олимпиада по окружающему миру </w:t>
            </w:r>
            <w:r w:rsidRPr="004E1E4D">
              <w:rPr>
                <w:rFonts w:ascii="Times New Roman" w:hAnsi="Times New Roman" w:cs="Times New Roman"/>
                <w:i/>
                <w:sz w:val="28"/>
                <w:szCs w:val="28"/>
              </w:rPr>
              <w:t xml:space="preserve">углубленный уровень </w:t>
            </w:r>
            <w:r w:rsidRPr="004E1E4D">
              <w:rPr>
                <w:rFonts w:ascii="Times New Roman" w:hAnsi="Times New Roman" w:cs="Times New Roman"/>
                <w:sz w:val="28"/>
                <w:szCs w:val="28"/>
              </w:rPr>
              <w:t>дистанционный</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Международный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Диплом 1,3место</w:t>
            </w:r>
          </w:p>
        </w:tc>
      </w:tr>
      <w:tr w:rsidR="00507B16" w:rsidRPr="004E1E4D" w:rsidTr="006F2002">
        <w:trPr>
          <w:trHeight w:val="450"/>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1</w:t>
            </w:r>
          </w:p>
        </w:tc>
        <w:tc>
          <w:tcPr>
            <w:tcW w:w="3408"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tabs>
                <w:tab w:val="left" w:pos="1710"/>
              </w:tabs>
              <w:rPr>
                <w:rFonts w:ascii="Times New Roman" w:hAnsi="Times New Roman" w:cs="Times New Roman"/>
                <w:sz w:val="28"/>
                <w:szCs w:val="28"/>
              </w:rPr>
            </w:pPr>
            <w:r w:rsidRPr="004E1E4D">
              <w:rPr>
                <w:rFonts w:ascii="Times New Roman" w:hAnsi="Times New Roman" w:cs="Times New Roman"/>
                <w:sz w:val="28"/>
                <w:szCs w:val="28"/>
              </w:rPr>
              <w:t xml:space="preserve">«Инфоурок»  Олимпиада по русскому языку </w:t>
            </w:r>
            <w:r w:rsidRPr="004E1E4D">
              <w:rPr>
                <w:rFonts w:ascii="Times New Roman" w:hAnsi="Times New Roman" w:cs="Times New Roman"/>
                <w:i/>
                <w:sz w:val="28"/>
                <w:szCs w:val="28"/>
              </w:rPr>
              <w:t xml:space="preserve"> базовый уровень </w:t>
            </w:r>
            <w:r w:rsidRPr="004E1E4D">
              <w:rPr>
                <w:rFonts w:ascii="Times New Roman" w:hAnsi="Times New Roman" w:cs="Times New Roman"/>
                <w:sz w:val="28"/>
                <w:szCs w:val="28"/>
              </w:rPr>
              <w:t>дистанционный</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Международный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Диплом 2,3место</w:t>
            </w:r>
          </w:p>
        </w:tc>
      </w:tr>
      <w:tr w:rsidR="00507B16" w:rsidRPr="004E1E4D" w:rsidTr="006F2002">
        <w:trPr>
          <w:trHeight w:val="465"/>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1</w:t>
            </w:r>
          </w:p>
        </w:tc>
        <w:tc>
          <w:tcPr>
            <w:tcW w:w="3408"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tabs>
                <w:tab w:val="left" w:pos="1710"/>
              </w:tabs>
              <w:rPr>
                <w:rFonts w:ascii="Times New Roman" w:hAnsi="Times New Roman" w:cs="Times New Roman"/>
                <w:sz w:val="28"/>
                <w:szCs w:val="28"/>
              </w:rPr>
            </w:pPr>
            <w:r w:rsidRPr="004E1E4D">
              <w:rPr>
                <w:rFonts w:ascii="Times New Roman" w:hAnsi="Times New Roman" w:cs="Times New Roman"/>
                <w:sz w:val="28"/>
                <w:szCs w:val="28"/>
              </w:rPr>
              <w:t xml:space="preserve">«Инфоурок» »  Олимпиада по русскому языку </w:t>
            </w:r>
            <w:r w:rsidRPr="004E1E4D">
              <w:rPr>
                <w:rFonts w:ascii="Times New Roman" w:hAnsi="Times New Roman" w:cs="Times New Roman"/>
                <w:i/>
                <w:sz w:val="28"/>
                <w:szCs w:val="28"/>
              </w:rPr>
              <w:t xml:space="preserve"> углубленный уровень</w:t>
            </w:r>
            <w:r w:rsidRPr="004E1E4D">
              <w:rPr>
                <w:rFonts w:ascii="Times New Roman" w:hAnsi="Times New Roman" w:cs="Times New Roman"/>
                <w:sz w:val="28"/>
                <w:szCs w:val="28"/>
              </w:rPr>
              <w:t xml:space="preserve"> дистанционный</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Международный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Диплом 3место</w:t>
            </w:r>
          </w:p>
        </w:tc>
      </w:tr>
      <w:tr w:rsidR="00507B16" w:rsidRPr="004E1E4D" w:rsidTr="006F2002">
        <w:trPr>
          <w:trHeight w:val="864"/>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1</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 xml:space="preserve">«Инфоурок» »  Олимпиада по математике </w:t>
            </w:r>
            <w:r w:rsidRPr="004E1E4D">
              <w:rPr>
                <w:rFonts w:ascii="Times New Roman" w:hAnsi="Times New Roman" w:cs="Times New Roman"/>
                <w:i/>
                <w:sz w:val="28"/>
                <w:szCs w:val="28"/>
              </w:rPr>
              <w:t>базовый уровень</w:t>
            </w:r>
            <w:r w:rsidRPr="004E1E4D">
              <w:rPr>
                <w:rFonts w:ascii="Times New Roman" w:hAnsi="Times New Roman" w:cs="Times New Roman"/>
                <w:sz w:val="28"/>
                <w:szCs w:val="28"/>
              </w:rPr>
              <w:t xml:space="preserve"> дистанционный</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Международный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Диплом 2,2место</w:t>
            </w:r>
          </w:p>
        </w:tc>
      </w:tr>
      <w:tr w:rsidR="00507B16" w:rsidRPr="004E1E4D" w:rsidTr="006F2002">
        <w:trPr>
          <w:trHeight w:val="1382"/>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lastRenderedPageBreak/>
              <w:t>1</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 xml:space="preserve">«Инфоурок» »  Олимпиада по математике </w:t>
            </w:r>
            <w:r w:rsidRPr="004E1E4D">
              <w:rPr>
                <w:rFonts w:ascii="Times New Roman" w:hAnsi="Times New Roman" w:cs="Times New Roman"/>
                <w:i/>
                <w:sz w:val="28"/>
                <w:szCs w:val="28"/>
              </w:rPr>
              <w:t>углубленный уровень</w:t>
            </w:r>
            <w:r w:rsidRPr="004E1E4D">
              <w:rPr>
                <w:rFonts w:ascii="Times New Roman" w:hAnsi="Times New Roman" w:cs="Times New Roman"/>
                <w:sz w:val="28"/>
                <w:szCs w:val="28"/>
              </w:rPr>
              <w:t xml:space="preserve"> дистанционный</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Международный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sz w:val="28"/>
                <w:szCs w:val="28"/>
                <w:lang w:eastAsia="en-US"/>
              </w:rPr>
            </w:pPr>
            <w:r w:rsidRPr="004E1E4D">
              <w:rPr>
                <w:rFonts w:ascii="Times New Roman" w:hAnsi="Times New Roman" w:cs="Times New Roman"/>
                <w:sz w:val="28"/>
                <w:szCs w:val="28"/>
              </w:rPr>
              <w:t>Диплом 3,3место</w:t>
            </w:r>
          </w:p>
        </w:tc>
      </w:tr>
      <w:tr w:rsidR="00507B16" w:rsidRPr="004E1E4D" w:rsidTr="006F2002">
        <w:trPr>
          <w:trHeight w:val="589"/>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ind w:left="360"/>
              <w:rPr>
                <w:rFonts w:ascii="Times New Roman" w:hAnsi="Times New Roman" w:cs="Times New Roman"/>
                <w:sz w:val="28"/>
                <w:szCs w:val="28"/>
                <w:lang w:eastAsia="en-US"/>
              </w:rPr>
            </w:pPr>
            <w:r w:rsidRPr="004E1E4D">
              <w:rPr>
                <w:rFonts w:ascii="Times New Roman" w:hAnsi="Times New Roman" w:cs="Times New Roman"/>
                <w:sz w:val="28"/>
                <w:szCs w:val="28"/>
              </w:rPr>
              <w:t>8</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"Исследовательские работы и проекты"</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Всероссийский конкурс</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победитель 1 степени</w:t>
            </w:r>
          </w:p>
        </w:tc>
      </w:tr>
      <w:tr w:rsidR="00507B16" w:rsidRPr="004E1E4D" w:rsidTr="006F2002">
        <w:trPr>
          <w:trHeight w:val="924"/>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ind w:left="360"/>
              <w:rPr>
                <w:rFonts w:ascii="Times New Roman" w:hAnsi="Times New Roman" w:cs="Times New Roman"/>
                <w:sz w:val="28"/>
                <w:szCs w:val="28"/>
                <w:lang w:eastAsia="en-US"/>
              </w:rPr>
            </w:pPr>
            <w:r w:rsidRPr="004E1E4D">
              <w:rPr>
                <w:rFonts w:ascii="Times New Roman" w:hAnsi="Times New Roman" w:cs="Times New Roman"/>
                <w:sz w:val="28"/>
                <w:szCs w:val="28"/>
              </w:rPr>
              <w:t>9</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"Самая красивая страна"</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Всероссийский экологический конкурс</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Диплом 1 степени</w:t>
            </w:r>
          </w:p>
        </w:tc>
      </w:tr>
      <w:tr w:rsidR="00507B16" w:rsidRPr="004E1E4D" w:rsidTr="006F2002">
        <w:trPr>
          <w:trHeight w:val="938"/>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ind w:left="360"/>
              <w:rPr>
                <w:rFonts w:ascii="Times New Roman" w:hAnsi="Times New Roman" w:cs="Times New Roman"/>
                <w:sz w:val="28"/>
                <w:szCs w:val="28"/>
                <w:lang w:eastAsia="en-US"/>
              </w:rPr>
            </w:pPr>
            <w:r w:rsidRPr="004E1E4D">
              <w:rPr>
                <w:rFonts w:ascii="Times New Roman" w:hAnsi="Times New Roman" w:cs="Times New Roman"/>
                <w:sz w:val="28"/>
                <w:szCs w:val="28"/>
              </w:rPr>
              <w:t>9</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"Самая красивая страна"</w:t>
            </w:r>
          </w:p>
        </w:tc>
        <w:tc>
          <w:tcPr>
            <w:tcW w:w="2342"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 xml:space="preserve">Всероссийский экологический конкурс </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Диплом участника</w:t>
            </w:r>
          </w:p>
        </w:tc>
      </w:tr>
      <w:tr w:rsidR="00507B16" w:rsidRPr="004E1E4D" w:rsidTr="006F2002">
        <w:trPr>
          <w:trHeight w:val="669"/>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pStyle w:val="a3"/>
              <w:ind w:left="284"/>
              <w:rPr>
                <w:rFonts w:ascii="Times New Roman" w:hAnsi="Times New Roman" w:cs="Times New Roman"/>
                <w:sz w:val="28"/>
                <w:szCs w:val="28"/>
                <w:lang w:eastAsia="en-US"/>
              </w:rPr>
            </w:pPr>
            <w:r w:rsidRPr="004E1E4D">
              <w:rPr>
                <w:rFonts w:ascii="Times New Roman" w:hAnsi="Times New Roman" w:cs="Times New Roman"/>
                <w:sz w:val="28"/>
                <w:szCs w:val="28"/>
              </w:rPr>
              <w:t>2</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Конкурс семейного творчества</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Всероссийский  конкурс</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Диплом 2 степени</w:t>
            </w:r>
          </w:p>
        </w:tc>
      </w:tr>
      <w:tr w:rsidR="00507B16" w:rsidRPr="004E1E4D" w:rsidTr="006F2002">
        <w:trPr>
          <w:trHeight w:val="707"/>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ind w:left="360"/>
              <w:rPr>
                <w:rFonts w:ascii="Times New Roman" w:hAnsi="Times New Roman" w:cs="Times New Roman"/>
                <w:sz w:val="28"/>
                <w:szCs w:val="28"/>
                <w:lang w:eastAsia="en-US"/>
              </w:rPr>
            </w:pPr>
            <w:r w:rsidRPr="004E1E4D">
              <w:rPr>
                <w:rFonts w:ascii="Times New Roman" w:hAnsi="Times New Roman" w:cs="Times New Roman"/>
                <w:sz w:val="28"/>
                <w:szCs w:val="28"/>
              </w:rPr>
              <w:t>2</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 xml:space="preserve">Дистанционный конкурс "Старт" </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Международный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Диплом 3 место</w:t>
            </w:r>
          </w:p>
        </w:tc>
      </w:tr>
      <w:tr w:rsidR="00507B16" w:rsidRPr="004E1E4D" w:rsidTr="006F2002">
        <w:trPr>
          <w:trHeight w:val="689"/>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ind w:left="360"/>
              <w:rPr>
                <w:rFonts w:ascii="Times New Roman" w:hAnsi="Times New Roman" w:cs="Times New Roman"/>
                <w:sz w:val="28"/>
                <w:szCs w:val="28"/>
                <w:lang w:eastAsia="en-US"/>
              </w:rPr>
            </w:pPr>
            <w:r w:rsidRPr="004E1E4D">
              <w:rPr>
                <w:rFonts w:ascii="Times New Roman" w:hAnsi="Times New Roman" w:cs="Times New Roman"/>
                <w:sz w:val="28"/>
                <w:szCs w:val="28"/>
              </w:rPr>
              <w:t>2</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 xml:space="preserve">Дистанционный конкурс "Старт" </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Международный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lang w:eastAsia="en-US"/>
              </w:rPr>
            </w:pPr>
            <w:r w:rsidRPr="004E1E4D">
              <w:rPr>
                <w:rFonts w:ascii="Times New Roman" w:hAnsi="Times New Roman" w:cs="Times New Roman"/>
                <w:sz w:val="28"/>
                <w:szCs w:val="28"/>
              </w:rPr>
              <w:t>Диплом 2 место</w:t>
            </w:r>
          </w:p>
        </w:tc>
      </w:tr>
      <w:tr w:rsidR="00507B16" w:rsidRPr="004E1E4D" w:rsidTr="006F2002">
        <w:trPr>
          <w:trHeight w:val="557"/>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ind w:left="360"/>
              <w:rPr>
                <w:rFonts w:ascii="Times New Roman" w:hAnsi="Times New Roman" w:cs="Times New Roman"/>
                <w:sz w:val="28"/>
                <w:szCs w:val="28"/>
                <w:lang w:eastAsia="en-US"/>
              </w:rPr>
            </w:pPr>
            <w:r w:rsidRPr="004E1E4D">
              <w:rPr>
                <w:rFonts w:ascii="Times New Roman" w:hAnsi="Times New Roman" w:cs="Times New Roman"/>
                <w:sz w:val="28"/>
                <w:szCs w:val="28"/>
              </w:rPr>
              <w:t>2</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 xml:space="preserve">Дистанционный конкурс "Старт" </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Международный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lang w:eastAsia="en-US"/>
              </w:rPr>
            </w:pPr>
            <w:r w:rsidRPr="004E1E4D">
              <w:rPr>
                <w:rFonts w:ascii="Times New Roman" w:hAnsi="Times New Roman" w:cs="Times New Roman"/>
                <w:sz w:val="28"/>
                <w:szCs w:val="28"/>
              </w:rPr>
              <w:t>Диплом 1 место</w:t>
            </w:r>
          </w:p>
        </w:tc>
      </w:tr>
      <w:tr w:rsidR="00507B16" w:rsidRPr="004E1E4D" w:rsidTr="006F2002">
        <w:trPr>
          <w:trHeight w:val="622"/>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ind w:left="360"/>
              <w:rPr>
                <w:rFonts w:ascii="Times New Roman" w:hAnsi="Times New Roman" w:cs="Times New Roman"/>
                <w:sz w:val="28"/>
                <w:szCs w:val="28"/>
                <w:lang w:eastAsia="en-US"/>
              </w:rPr>
            </w:pPr>
            <w:r w:rsidRPr="004E1E4D">
              <w:rPr>
                <w:rFonts w:ascii="Times New Roman" w:hAnsi="Times New Roman" w:cs="Times New Roman"/>
                <w:sz w:val="28"/>
                <w:szCs w:val="28"/>
              </w:rPr>
              <w:t>6</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Интернет-конкурс "Разумейки"</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Всероссийский  конкурс</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Диплом 1 место</w:t>
            </w:r>
          </w:p>
        </w:tc>
      </w:tr>
      <w:tr w:rsidR="00507B16" w:rsidRPr="004E1E4D" w:rsidTr="006F2002">
        <w:trPr>
          <w:trHeight w:val="675"/>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ind w:left="360"/>
              <w:rPr>
                <w:rFonts w:ascii="Times New Roman" w:hAnsi="Times New Roman" w:cs="Times New Roman"/>
                <w:sz w:val="28"/>
                <w:szCs w:val="28"/>
                <w:lang w:eastAsia="en-US"/>
              </w:rPr>
            </w:pPr>
            <w:r w:rsidRPr="004E1E4D">
              <w:rPr>
                <w:rFonts w:ascii="Times New Roman" w:hAnsi="Times New Roman" w:cs="Times New Roman"/>
                <w:sz w:val="28"/>
                <w:szCs w:val="28"/>
              </w:rPr>
              <w:t>4</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autoSpaceDE w:val="0"/>
              <w:autoSpaceDN w:val="0"/>
              <w:adjustRightInd w:val="0"/>
              <w:rPr>
                <w:rFonts w:ascii="Times New Roman" w:hAnsi="Times New Roman" w:cs="Times New Roman"/>
                <w:bCs/>
                <w:sz w:val="28"/>
                <w:szCs w:val="28"/>
              </w:rPr>
            </w:pPr>
            <w:r w:rsidRPr="004E1E4D">
              <w:rPr>
                <w:rFonts w:ascii="Times New Roman" w:hAnsi="Times New Roman" w:cs="Times New Roman"/>
                <w:bCs/>
                <w:sz w:val="28"/>
                <w:szCs w:val="28"/>
              </w:rPr>
              <w:t>Конкурс для детей и молодежи</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Всероссийский  конкурс</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Диплом 1 место</w:t>
            </w:r>
          </w:p>
        </w:tc>
      </w:tr>
      <w:tr w:rsidR="00507B16" w:rsidRPr="004E1E4D" w:rsidTr="006F2002">
        <w:trPr>
          <w:trHeight w:val="968"/>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eastAsia="en-US"/>
              </w:rPr>
            </w:pPr>
            <w:r w:rsidRPr="004E1E4D">
              <w:rPr>
                <w:rFonts w:ascii="Times New Roman" w:hAnsi="Times New Roman" w:cs="Times New Roman"/>
                <w:sz w:val="28"/>
              </w:rPr>
              <w:t>11</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eastAsia="en-US"/>
              </w:rPr>
            </w:pPr>
            <w:r w:rsidRPr="004E1E4D">
              <w:rPr>
                <w:rFonts w:ascii="Times New Roman" w:hAnsi="Times New Roman" w:cs="Times New Roman"/>
                <w:sz w:val="28"/>
              </w:rPr>
              <w:t>Интернет – олимпиада «Солнечный свет»</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eastAsia="en-US"/>
              </w:rPr>
            </w:pPr>
            <w:r w:rsidRPr="004E1E4D">
              <w:rPr>
                <w:rFonts w:ascii="Times New Roman" w:hAnsi="Times New Roman" w:cs="Times New Roman"/>
                <w:sz w:val="28"/>
              </w:rPr>
              <w:t>международный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eastAsia="en-US"/>
              </w:rPr>
            </w:pPr>
            <w:r w:rsidRPr="004E1E4D">
              <w:rPr>
                <w:rFonts w:ascii="Times New Roman" w:hAnsi="Times New Roman" w:cs="Times New Roman"/>
                <w:sz w:val="28"/>
              </w:rPr>
              <w:t>Диплом, победитель (1 место)</w:t>
            </w:r>
          </w:p>
        </w:tc>
      </w:tr>
      <w:tr w:rsidR="00507B16" w:rsidRPr="004E1E4D" w:rsidTr="006F2002">
        <w:trPr>
          <w:trHeight w:val="840"/>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val="en-US" w:eastAsia="en-US"/>
              </w:rPr>
            </w:pPr>
            <w:r w:rsidRPr="004E1E4D">
              <w:rPr>
                <w:rFonts w:ascii="Times New Roman" w:hAnsi="Times New Roman" w:cs="Times New Roman"/>
                <w:sz w:val="28"/>
                <w:lang w:val="en-US"/>
              </w:rPr>
              <w:t>8</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eastAsia="en-US"/>
              </w:rPr>
            </w:pPr>
            <w:r w:rsidRPr="004E1E4D">
              <w:rPr>
                <w:rFonts w:ascii="Times New Roman" w:hAnsi="Times New Roman" w:cs="Times New Roman"/>
                <w:sz w:val="28"/>
              </w:rPr>
              <w:t>Тестирование «</w:t>
            </w:r>
            <w:r w:rsidRPr="004E1E4D">
              <w:rPr>
                <w:rFonts w:ascii="Times New Roman" w:hAnsi="Times New Roman" w:cs="Times New Roman"/>
                <w:sz w:val="28"/>
                <w:lang w:val="en-US"/>
              </w:rPr>
              <w:t>Deutsch</w:t>
            </w:r>
            <w:r w:rsidRPr="004E1E4D">
              <w:rPr>
                <w:rFonts w:ascii="Times New Roman" w:hAnsi="Times New Roman" w:cs="Times New Roman"/>
                <w:sz w:val="28"/>
              </w:rPr>
              <w:t>»</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eastAsia="en-US"/>
              </w:rPr>
            </w:pPr>
            <w:r w:rsidRPr="004E1E4D">
              <w:rPr>
                <w:rFonts w:ascii="Times New Roman" w:hAnsi="Times New Roman" w:cs="Times New Roman"/>
                <w:sz w:val="28"/>
              </w:rPr>
              <w:t>всероссийский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eastAsia="en-US"/>
              </w:rPr>
            </w:pPr>
            <w:r w:rsidRPr="004E1E4D">
              <w:rPr>
                <w:rFonts w:ascii="Times New Roman" w:hAnsi="Times New Roman" w:cs="Times New Roman"/>
                <w:sz w:val="28"/>
              </w:rPr>
              <w:t>Диплом, победитель (1 место)</w:t>
            </w:r>
          </w:p>
        </w:tc>
      </w:tr>
      <w:tr w:rsidR="00507B16" w:rsidRPr="004E1E4D" w:rsidTr="006F2002">
        <w:trPr>
          <w:trHeight w:val="868"/>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val="en-US" w:eastAsia="en-US"/>
              </w:rPr>
            </w:pPr>
            <w:r w:rsidRPr="004E1E4D">
              <w:rPr>
                <w:rFonts w:ascii="Times New Roman" w:hAnsi="Times New Roman" w:cs="Times New Roman"/>
                <w:sz w:val="28"/>
                <w:lang w:val="en-US"/>
              </w:rPr>
              <w:t>7</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eastAsia="en-US"/>
              </w:rPr>
            </w:pPr>
            <w:r w:rsidRPr="004E1E4D">
              <w:rPr>
                <w:rFonts w:ascii="Times New Roman" w:hAnsi="Times New Roman" w:cs="Times New Roman"/>
                <w:sz w:val="28"/>
              </w:rPr>
              <w:t>Олимпиада «Время знаний»</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eastAsia="en-US"/>
              </w:rPr>
            </w:pPr>
            <w:r w:rsidRPr="004E1E4D">
              <w:rPr>
                <w:rFonts w:ascii="Times New Roman" w:hAnsi="Times New Roman" w:cs="Times New Roman"/>
                <w:sz w:val="28"/>
              </w:rPr>
              <w:t>всероссийский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eastAsia="en-US"/>
              </w:rPr>
            </w:pPr>
            <w:r w:rsidRPr="004E1E4D">
              <w:rPr>
                <w:rFonts w:ascii="Times New Roman" w:hAnsi="Times New Roman" w:cs="Times New Roman"/>
                <w:sz w:val="28"/>
              </w:rPr>
              <w:t>Диплом, победитель (3 место)</w:t>
            </w:r>
          </w:p>
        </w:tc>
      </w:tr>
      <w:tr w:rsidR="00507B16" w:rsidRPr="004E1E4D" w:rsidTr="006F2002">
        <w:trPr>
          <w:trHeight w:val="599"/>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eastAsia="en-US"/>
              </w:rPr>
            </w:pPr>
            <w:r w:rsidRPr="004E1E4D">
              <w:rPr>
                <w:rFonts w:ascii="Times New Roman" w:hAnsi="Times New Roman" w:cs="Times New Roman"/>
                <w:sz w:val="28"/>
              </w:rPr>
              <w:t>10, 8</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eastAsia="en-US"/>
              </w:rPr>
            </w:pPr>
            <w:r w:rsidRPr="004E1E4D">
              <w:rPr>
                <w:rFonts w:ascii="Times New Roman" w:hAnsi="Times New Roman" w:cs="Times New Roman"/>
                <w:sz w:val="28"/>
              </w:rPr>
              <w:t xml:space="preserve">Всероссийская олимпиада школьников </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eastAsia="en-US"/>
              </w:rPr>
            </w:pPr>
            <w:r w:rsidRPr="004E1E4D">
              <w:rPr>
                <w:rFonts w:ascii="Times New Roman" w:hAnsi="Times New Roman" w:cs="Times New Roman"/>
                <w:sz w:val="28"/>
              </w:rPr>
              <w:t xml:space="preserve">муниципальный </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lang w:eastAsia="en-US"/>
              </w:rPr>
            </w:pPr>
            <w:r w:rsidRPr="004E1E4D">
              <w:rPr>
                <w:rFonts w:ascii="Times New Roman" w:hAnsi="Times New Roman" w:cs="Times New Roman"/>
                <w:sz w:val="28"/>
              </w:rPr>
              <w:t>участие</w:t>
            </w:r>
          </w:p>
        </w:tc>
      </w:tr>
      <w:tr w:rsidR="00507B16" w:rsidRPr="004E1E4D" w:rsidTr="006F2002">
        <w:trPr>
          <w:trHeight w:val="651"/>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4</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Конкурс стихов «Колокола мужества»</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муниципальный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1 – 1 место</w:t>
            </w:r>
          </w:p>
        </w:tc>
      </w:tr>
      <w:tr w:rsidR="00507B16" w:rsidRPr="004E1E4D" w:rsidTr="006F2002">
        <w:trPr>
          <w:trHeight w:val="972"/>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4</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Научно-практическая конференция «Будущее Алтая»</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муниципальный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1 – участие</w:t>
            </w:r>
          </w:p>
        </w:tc>
      </w:tr>
      <w:tr w:rsidR="00507B16" w:rsidRPr="004E1E4D" w:rsidTr="006F2002">
        <w:trPr>
          <w:trHeight w:val="982"/>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4</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Научно-практическая конференция «Будущее Алтая»</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региональный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1 – 2 место</w:t>
            </w:r>
          </w:p>
        </w:tc>
      </w:tr>
      <w:tr w:rsidR="00507B16" w:rsidRPr="004E1E4D" w:rsidTr="006F2002">
        <w:trPr>
          <w:trHeight w:val="898"/>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lastRenderedPageBreak/>
              <w:t>3</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Олимпиада младших школьников «Вместе к успеху»</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муниципальный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участие</w:t>
            </w:r>
          </w:p>
        </w:tc>
      </w:tr>
      <w:tr w:rsidR="00507B16" w:rsidRPr="004E1E4D" w:rsidTr="006F2002">
        <w:trPr>
          <w:trHeight w:val="570"/>
        </w:trPr>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3</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Квест по цифровой грамотности «Сетевичок»</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международный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2 - Диплом победителя</w:t>
            </w:r>
          </w:p>
        </w:tc>
      </w:tr>
    </w:tbl>
    <w:p w:rsidR="00507B16" w:rsidRPr="004E1E4D" w:rsidRDefault="00507B16" w:rsidP="00507B16">
      <w:pPr>
        <w:tabs>
          <w:tab w:val="left" w:pos="3450"/>
        </w:tabs>
        <w:rPr>
          <w:rFonts w:ascii="Times New Roman" w:hAnsi="Times New Roman" w:cs="Times New Roman"/>
          <w:sz w:val="28"/>
          <w:szCs w:val="22"/>
          <w:lang w:eastAsia="en-US"/>
        </w:rPr>
      </w:pPr>
    </w:p>
    <w:p w:rsidR="00507B16" w:rsidRPr="004E1E4D" w:rsidRDefault="00507B16" w:rsidP="00507B16">
      <w:pPr>
        <w:jc w:val="right"/>
        <w:rPr>
          <w:rFonts w:ascii="Times New Roman" w:hAnsi="Times New Roman" w:cs="Times New Roman"/>
          <w:b/>
          <w:sz w:val="28"/>
        </w:rPr>
      </w:pPr>
    </w:p>
    <w:p w:rsidR="00507B16" w:rsidRPr="004E1E4D" w:rsidRDefault="00507B16" w:rsidP="00507B16">
      <w:pPr>
        <w:tabs>
          <w:tab w:val="left" w:pos="3450"/>
        </w:tabs>
        <w:rPr>
          <w:rFonts w:ascii="Times New Roman" w:hAnsi="Times New Roman" w:cs="Times New Roman"/>
          <w:sz w:val="28"/>
          <w:szCs w:val="28"/>
        </w:rPr>
      </w:pPr>
      <w:r w:rsidRPr="004E1E4D">
        <w:rPr>
          <w:rFonts w:ascii="Times New Roman" w:hAnsi="Times New Roman" w:cs="Times New Roman"/>
          <w:sz w:val="28"/>
          <w:szCs w:val="28"/>
        </w:rPr>
        <w:t>Участие в конкурсах воспитанников</w:t>
      </w:r>
    </w:p>
    <w:tbl>
      <w:tblPr>
        <w:tblStyle w:val="a4"/>
        <w:tblW w:w="0" w:type="auto"/>
        <w:tblLook w:val="04A0" w:firstRow="1" w:lastRow="0" w:firstColumn="1" w:lastColumn="0" w:noHBand="0" w:noVBand="1"/>
      </w:tblPr>
      <w:tblGrid>
        <w:gridCol w:w="2194"/>
        <w:gridCol w:w="3408"/>
        <w:gridCol w:w="2342"/>
        <w:gridCol w:w="2130"/>
      </w:tblGrid>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b/>
                <w:sz w:val="28"/>
                <w:szCs w:val="28"/>
                <w:lang w:eastAsia="en-US"/>
              </w:rPr>
            </w:pPr>
            <w:r w:rsidRPr="004E1E4D">
              <w:rPr>
                <w:rFonts w:ascii="Times New Roman" w:hAnsi="Times New Roman" w:cs="Times New Roman"/>
                <w:b/>
                <w:sz w:val="28"/>
                <w:szCs w:val="28"/>
              </w:rPr>
              <w:t xml:space="preserve">группа </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b/>
                <w:sz w:val="28"/>
                <w:szCs w:val="28"/>
                <w:lang w:eastAsia="en-US"/>
              </w:rPr>
            </w:pPr>
            <w:r w:rsidRPr="004E1E4D">
              <w:rPr>
                <w:rFonts w:ascii="Times New Roman" w:hAnsi="Times New Roman" w:cs="Times New Roman"/>
                <w:b/>
                <w:sz w:val="28"/>
                <w:szCs w:val="28"/>
              </w:rPr>
              <w:t>Название конкурса</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b/>
                <w:sz w:val="28"/>
                <w:szCs w:val="28"/>
                <w:lang w:eastAsia="en-US"/>
              </w:rPr>
            </w:pPr>
            <w:r w:rsidRPr="004E1E4D">
              <w:rPr>
                <w:rFonts w:ascii="Times New Roman" w:hAnsi="Times New Roman" w:cs="Times New Roman"/>
                <w:b/>
                <w:sz w:val="28"/>
                <w:szCs w:val="28"/>
              </w:rPr>
              <w:t>Уровень конкурса</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b/>
                <w:sz w:val="28"/>
                <w:szCs w:val="28"/>
                <w:lang w:eastAsia="en-US"/>
              </w:rPr>
            </w:pPr>
            <w:r w:rsidRPr="004E1E4D">
              <w:rPr>
                <w:rFonts w:ascii="Times New Roman" w:hAnsi="Times New Roman" w:cs="Times New Roman"/>
                <w:b/>
                <w:sz w:val="28"/>
                <w:szCs w:val="28"/>
              </w:rPr>
              <w:t>Результат</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Разновозрастная</w:t>
            </w:r>
          </w:p>
          <w:p w:rsidR="00507B16" w:rsidRPr="004E1E4D" w:rsidRDefault="00507B16" w:rsidP="006F2002">
            <w:pPr>
              <w:rPr>
                <w:rFonts w:ascii="Times New Roman" w:eastAsia="Lucida Sans Unicode" w:hAnsi="Times New Roman" w:cs="Times New Roman"/>
                <w:kern w:val="2"/>
                <w:sz w:val="28"/>
                <w:szCs w:val="28"/>
                <w:lang w:eastAsia="hi-IN" w:bidi="hi-IN"/>
              </w:rPr>
            </w:pPr>
          </w:p>
        </w:tc>
        <w:tc>
          <w:tcPr>
            <w:tcW w:w="3408"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Конкурс снежинок «Чудо – снежинка»</w:t>
            </w:r>
          </w:p>
          <w:p w:rsidR="00507B16" w:rsidRPr="004E1E4D" w:rsidRDefault="00507B16" w:rsidP="006F2002">
            <w:pPr>
              <w:widowControl w:val="0"/>
              <w:suppressAutoHyphens/>
              <w:rPr>
                <w:rFonts w:ascii="Times New Roman" w:eastAsia="Lucida Sans Unicode" w:hAnsi="Times New Roman" w:cs="Times New Roman"/>
                <w:kern w:val="2"/>
                <w:sz w:val="28"/>
                <w:szCs w:val="28"/>
                <w:lang w:eastAsia="hi-IN" w:bidi="hi-IN"/>
              </w:rPr>
            </w:pPr>
          </w:p>
        </w:tc>
        <w:tc>
          <w:tcPr>
            <w:tcW w:w="2342"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rPr>
                <w:rFonts w:ascii="Times New Roman" w:eastAsia="Lucida Sans Unicode" w:hAnsi="Times New Roman" w:cs="Times New Roman"/>
                <w:kern w:val="2"/>
                <w:sz w:val="28"/>
                <w:szCs w:val="28"/>
                <w:lang w:eastAsia="hi-IN" w:bidi="hi-IN"/>
              </w:rPr>
            </w:pPr>
            <w:r w:rsidRPr="004E1E4D">
              <w:rPr>
                <w:rFonts w:ascii="Times New Roman" w:hAnsi="Times New Roman" w:cs="Times New Roman"/>
                <w:sz w:val="28"/>
                <w:szCs w:val="28"/>
              </w:rPr>
              <w:t>ДОО</w:t>
            </w:r>
          </w:p>
          <w:p w:rsidR="00507B16" w:rsidRPr="004E1E4D" w:rsidRDefault="00507B16" w:rsidP="006F2002">
            <w:pPr>
              <w:widowControl w:val="0"/>
              <w:suppressAutoHyphens/>
              <w:rPr>
                <w:rFonts w:ascii="Times New Roman" w:eastAsia="Lucida Sans Unicode" w:hAnsi="Times New Roman" w:cs="Times New Roman"/>
                <w:kern w:val="2"/>
                <w:sz w:val="28"/>
                <w:szCs w:val="28"/>
                <w:lang w:eastAsia="hi-IN" w:bidi="hi-IN"/>
              </w:rPr>
            </w:pP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eastAsia="Lucida Sans Unicode" w:hAnsi="Times New Roman" w:cs="Times New Roman"/>
                <w:kern w:val="2"/>
                <w:sz w:val="28"/>
                <w:szCs w:val="28"/>
                <w:lang w:eastAsia="hi-IN" w:bidi="hi-IN"/>
              </w:rPr>
            </w:pPr>
            <w:r w:rsidRPr="004E1E4D">
              <w:rPr>
                <w:rFonts w:ascii="Times New Roman" w:hAnsi="Times New Roman" w:cs="Times New Roman"/>
                <w:sz w:val="28"/>
                <w:szCs w:val="28"/>
              </w:rPr>
              <w:t xml:space="preserve">2 место </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Разновозрастная</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Акция «Накорми птиц»</w:t>
            </w:r>
          </w:p>
        </w:tc>
        <w:tc>
          <w:tcPr>
            <w:tcW w:w="2342"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Муниципальный</w:t>
            </w:r>
          </w:p>
          <w:p w:rsidR="00507B16" w:rsidRPr="004E1E4D" w:rsidRDefault="00507B16" w:rsidP="006F2002">
            <w:pPr>
              <w:widowControl w:val="0"/>
              <w:suppressAutoHyphens/>
              <w:rPr>
                <w:rFonts w:ascii="Times New Roman" w:hAnsi="Times New Roman" w:cs="Times New Roman"/>
                <w:sz w:val="28"/>
                <w:szCs w:val="28"/>
                <w:lang w:eastAsia="en-US"/>
              </w:rPr>
            </w:pP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3 место – 1 человек</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b/>
                <w:sz w:val="28"/>
                <w:szCs w:val="28"/>
                <w:lang w:eastAsia="en-US"/>
              </w:rPr>
            </w:pPr>
            <w:r w:rsidRPr="004E1E4D">
              <w:rPr>
                <w:rFonts w:ascii="Times New Roman" w:hAnsi="Times New Roman" w:cs="Times New Roman"/>
                <w:sz w:val="28"/>
                <w:szCs w:val="28"/>
              </w:rPr>
              <w:t>Разновозрастная</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widowControl w:val="0"/>
              <w:suppressAutoHyphens/>
              <w:rPr>
                <w:rFonts w:ascii="Times New Roman" w:eastAsia="Lucida Sans Unicode" w:hAnsi="Times New Roman" w:cs="Times New Roman"/>
                <w:kern w:val="2"/>
                <w:sz w:val="28"/>
                <w:szCs w:val="28"/>
                <w:lang w:eastAsia="hi-IN" w:bidi="hi-IN"/>
              </w:rPr>
            </w:pPr>
            <w:r w:rsidRPr="004E1E4D">
              <w:rPr>
                <w:rFonts w:ascii="Times New Roman" w:eastAsia="Lucida Sans Unicode" w:hAnsi="Times New Roman" w:cs="Times New Roman"/>
                <w:kern w:val="2"/>
                <w:sz w:val="28"/>
                <w:szCs w:val="28"/>
                <w:lang w:eastAsia="hi-IN" w:bidi="hi-IN"/>
              </w:rPr>
              <w:t>Центр творческого развития «Академия талантов»</w:t>
            </w:r>
          </w:p>
          <w:p w:rsidR="00507B16" w:rsidRPr="004E1E4D" w:rsidRDefault="00507B16" w:rsidP="006F2002">
            <w:pPr>
              <w:jc w:val="both"/>
              <w:rPr>
                <w:rFonts w:ascii="Times New Roman" w:eastAsia="Lucida Sans Unicode" w:hAnsi="Times New Roman" w:cs="Times New Roman"/>
                <w:kern w:val="2"/>
                <w:sz w:val="28"/>
                <w:szCs w:val="28"/>
                <w:lang w:eastAsia="hi-IN" w:bidi="hi-IN"/>
              </w:rPr>
            </w:pPr>
            <w:r w:rsidRPr="004E1E4D">
              <w:rPr>
                <w:rFonts w:ascii="Times New Roman" w:eastAsia="Lucida Sans Unicode" w:hAnsi="Times New Roman" w:cs="Times New Roman"/>
                <w:kern w:val="2"/>
                <w:sz w:val="28"/>
                <w:szCs w:val="28"/>
                <w:lang w:eastAsia="hi-IN" w:bidi="hi-IN"/>
              </w:rPr>
              <w:t>Конкурс поделок</w:t>
            </w:r>
          </w:p>
          <w:p w:rsidR="00507B16" w:rsidRPr="004E1E4D" w:rsidRDefault="00507B16" w:rsidP="006F2002">
            <w:pPr>
              <w:jc w:val="both"/>
              <w:rPr>
                <w:rFonts w:ascii="Times New Roman" w:eastAsia="Lucida Sans Unicode" w:hAnsi="Times New Roman" w:cs="Times New Roman"/>
                <w:kern w:val="2"/>
                <w:sz w:val="28"/>
                <w:szCs w:val="28"/>
                <w:lang w:eastAsia="hi-IN" w:bidi="hi-IN"/>
              </w:rPr>
            </w:pPr>
            <w:r w:rsidRPr="004E1E4D">
              <w:rPr>
                <w:rFonts w:ascii="Times New Roman" w:eastAsia="Lucida Sans Unicode" w:hAnsi="Times New Roman" w:cs="Times New Roman"/>
                <w:kern w:val="2"/>
                <w:sz w:val="28"/>
                <w:szCs w:val="28"/>
                <w:lang w:eastAsia="hi-IN" w:bidi="hi-IN"/>
              </w:rPr>
              <w:t>«Милая свинюшка, озорная хрюшка»</w:t>
            </w:r>
          </w:p>
        </w:tc>
        <w:tc>
          <w:tcPr>
            <w:tcW w:w="2342"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jc w:val="both"/>
              <w:rPr>
                <w:rFonts w:ascii="Times New Roman" w:hAnsi="Times New Roman" w:cs="Times New Roman"/>
                <w:sz w:val="28"/>
                <w:szCs w:val="28"/>
              </w:rPr>
            </w:pPr>
            <w:r w:rsidRPr="004E1E4D">
              <w:rPr>
                <w:rFonts w:ascii="Times New Roman" w:hAnsi="Times New Roman" w:cs="Times New Roman"/>
                <w:sz w:val="28"/>
                <w:szCs w:val="28"/>
              </w:rPr>
              <w:t>Всероссийский</w:t>
            </w:r>
          </w:p>
          <w:p w:rsidR="00507B16" w:rsidRPr="004E1E4D" w:rsidRDefault="00507B16" w:rsidP="006F2002">
            <w:pPr>
              <w:rPr>
                <w:rFonts w:ascii="Times New Roman" w:hAnsi="Times New Roman" w:cs="Times New Roman"/>
                <w:sz w:val="28"/>
                <w:szCs w:val="28"/>
              </w:rPr>
            </w:pPr>
          </w:p>
          <w:p w:rsidR="00507B16" w:rsidRPr="004E1E4D" w:rsidRDefault="00507B16" w:rsidP="006F2002">
            <w:pPr>
              <w:rPr>
                <w:rFonts w:ascii="Times New Roman" w:hAnsi="Times New Roman" w:cs="Times New Roman"/>
                <w:sz w:val="28"/>
                <w:szCs w:val="28"/>
              </w:rPr>
            </w:pPr>
          </w:p>
          <w:p w:rsidR="00507B16" w:rsidRPr="004E1E4D" w:rsidRDefault="00507B16" w:rsidP="006F2002">
            <w:pPr>
              <w:rPr>
                <w:rFonts w:ascii="Times New Roman" w:hAnsi="Times New Roman" w:cs="Times New Roman"/>
                <w:sz w:val="28"/>
                <w:szCs w:val="28"/>
                <w:lang w:eastAsia="en-US"/>
              </w:rPr>
            </w:pPr>
          </w:p>
        </w:tc>
        <w:tc>
          <w:tcPr>
            <w:tcW w:w="2130"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jc w:val="both"/>
              <w:rPr>
                <w:rFonts w:ascii="Times New Roman" w:hAnsi="Times New Roman" w:cs="Times New Roman"/>
                <w:sz w:val="28"/>
                <w:szCs w:val="28"/>
              </w:rPr>
            </w:pPr>
            <w:r w:rsidRPr="004E1E4D">
              <w:rPr>
                <w:rFonts w:ascii="Times New Roman" w:hAnsi="Times New Roman" w:cs="Times New Roman"/>
                <w:sz w:val="28"/>
                <w:szCs w:val="28"/>
              </w:rPr>
              <w:t>1 место - 1 человек</w:t>
            </w:r>
          </w:p>
          <w:p w:rsidR="00507B16" w:rsidRPr="004E1E4D" w:rsidRDefault="00507B16" w:rsidP="006F2002">
            <w:pPr>
              <w:jc w:val="both"/>
              <w:rPr>
                <w:rFonts w:ascii="Times New Roman" w:hAnsi="Times New Roman" w:cs="Times New Roman"/>
                <w:sz w:val="28"/>
                <w:szCs w:val="28"/>
              </w:rPr>
            </w:pPr>
            <w:r w:rsidRPr="004E1E4D">
              <w:rPr>
                <w:rFonts w:ascii="Times New Roman" w:hAnsi="Times New Roman" w:cs="Times New Roman"/>
                <w:sz w:val="28"/>
                <w:szCs w:val="28"/>
              </w:rPr>
              <w:t>2 место - 2 человека</w:t>
            </w:r>
          </w:p>
          <w:p w:rsidR="00507B16" w:rsidRPr="004E1E4D" w:rsidRDefault="00507B16" w:rsidP="006F2002">
            <w:pPr>
              <w:jc w:val="both"/>
              <w:rPr>
                <w:rFonts w:ascii="Times New Roman" w:hAnsi="Times New Roman" w:cs="Times New Roman"/>
                <w:sz w:val="28"/>
                <w:szCs w:val="28"/>
              </w:rPr>
            </w:pPr>
            <w:r w:rsidRPr="004E1E4D">
              <w:rPr>
                <w:rFonts w:ascii="Times New Roman" w:hAnsi="Times New Roman" w:cs="Times New Roman"/>
                <w:sz w:val="28"/>
                <w:szCs w:val="28"/>
              </w:rPr>
              <w:t>3 место – 2 человека</w:t>
            </w:r>
          </w:p>
          <w:p w:rsidR="00507B16" w:rsidRPr="004E1E4D" w:rsidRDefault="00507B16" w:rsidP="006F2002">
            <w:pPr>
              <w:jc w:val="both"/>
              <w:rPr>
                <w:rFonts w:ascii="Times New Roman" w:hAnsi="Times New Roman" w:cs="Times New Roman"/>
                <w:sz w:val="28"/>
                <w:szCs w:val="28"/>
                <w:lang w:eastAsia="en-US"/>
              </w:rPr>
            </w:pP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tabs>
                <w:tab w:val="left" w:pos="1710"/>
              </w:tabs>
              <w:rPr>
                <w:rFonts w:ascii="Times New Roman" w:hAnsi="Times New Roman" w:cs="Times New Roman"/>
                <w:b/>
                <w:sz w:val="28"/>
                <w:szCs w:val="28"/>
                <w:lang w:eastAsia="en-US"/>
              </w:rPr>
            </w:pPr>
            <w:r w:rsidRPr="004E1E4D">
              <w:rPr>
                <w:rFonts w:ascii="Times New Roman" w:hAnsi="Times New Roman" w:cs="Times New Roman"/>
                <w:sz w:val="28"/>
                <w:szCs w:val="28"/>
              </w:rPr>
              <w:t>Разновозрастная</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widowControl w:val="0"/>
              <w:suppressAutoHyphens/>
              <w:rPr>
                <w:rFonts w:ascii="Times New Roman" w:eastAsia="Lucida Sans Unicode" w:hAnsi="Times New Roman" w:cs="Times New Roman"/>
                <w:kern w:val="2"/>
                <w:sz w:val="28"/>
                <w:szCs w:val="28"/>
                <w:lang w:eastAsia="hi-IN" w:bidi="hi-IN"/>
              </w:rPr>
            </w:pPr>
            <w:r w:rsidRPr="004E1E4D">
              <w:rPr>
                <w:rFonts w:ascii="Times New Roman" w:eastAsia="Lucida Sans Unicode" w:hAnsi="Times New Roman" w:cs="Times New Roman"/>
                <w:kern w:val="2"/>
                <w:sz w:val="28"/>
                <w:szCs w:val="28"/>
                <w:lang w:eastAsia="hi-IN" w:bidi="hi-IN"/>
              </w:rPr>
              <w:t>Центр творческого развития «Академия талантов»</w:t>
            </w:r>
          </w:p>
          <w:p w:rsidR="00507B16" w:rsidRPr="004E1E4D" w:rsidRDefault="00507B16" w:rsidP="006F2002">
            <w:pPr>
              <w:jc w:val="both"/>
              <w:rPr>
                <w:rFonts w:ascii="Times New Roman" w:eastAsia="Lucida Sans Unicode" w:hAnsi="Times New Roman" w:cs="Times New Roman"/>
                <w:kern w:val="2"/>
                <w:sz w:val="28"/>
                <w:szCs w:val="28"/>
                <w:lang w:eastAsia="hi-IN" w:bidi="hi-IN"/>
              </w:rPr>
            </w:pPr>
            <w:r w:rsidRPr="004E1E4D">
              <w:rPr>
                <w:rFonts w:ascii="Times New Roman" w:eastAsia="Lucida Sans Unicode" w:hAnsi="Times New Roman" w:cs="Times New Roman"/>
                <w:kern w:val="2"/>
                <w:sz w:val="28"/>
                <w:szCs w:val="28"/>
                <w:lang w:eastAsia="hi-IN" w:bidi="hi-IN"/>
              </w:rPr>
              <w:t>Конкурс поделок</w:t>
            </w:r>
          </w:p>
          <w:p w:rsidR="00507B16" w:rsidRPr="004E1E4D" w:rsidRDefault="00507B16" w:rsidP="006F2002">
            <w:pPr>
              <w:jc w:val="both"/>
              <w:rPr>
                <w:rFonts w:ascii="Times New Roman" w:hAnsi="Times New Roman" w:cs="Times New Roman"/>
                <w:sz w:val="28"/>
                <w:szCs w:val="28"/>
                <w:lang w:eastAsia="en-US"/>
              </w:rPr>
            </w:pPr>
            <w:r w:rsidRPr="004E1E4D">
              <w:rPr>
                <w:rFonts w:ascii="Times New Roman" w:eastAsia="Lucida Sans Unicode" w:hAnsi="Times New Roman" w:cs="Times New Roman"/>
                <w:kern w:val="2"/>
                <w:sz w:val="28"/>
                <w:szCs w:val="28"/>
                <w:lang w:eastAsia="hi-IN" w:bidi="hi-IN"/>
              </w:rPr>
              <w:t>«Как прекрасен этот мир»</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jc w:val="both"/>
              <w:rPr>
                <w:rFonts w:ascii="Times New Roman" w:hAnsi="Times New Roman" w:cs="Times New Roman"/>
                <w:sz w:val="28"/>
                <w:szCs w:val="28"/>
                <w:lang w:eastAsia="en-US"/>
              </w:rPr>
            </w:pPr>
            <w:r w:rsidRPr="004E1E4D">
              <w:rPr>
                <w:rFonts w:ascii="Times New Roman" w:hAnsi="Times New Roman" w:cs="Times New Roman"/>
                <w:sz w:val="28"/>
                <w:szCs w:val="28"/>
              </w:rPr>
              <w:t>Всероссийский</w:t>
            </w:r>
          </w:p>
        </w:tc>
        <w:tc>
          <w:tcPr>
            <w:tcW w:w="2130"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jc w:val="both"/>
              <w:rPr>
                <w:rFonts w:ascii="Times New Roman" w:hAnsi="Times New Roman" w:cs="Times New Roman"/>
                <w:sz w:val="28"/>
                <w:szCs w:val="28"/>
              </w:rPr>
            </w:pPr>
            <w:r w:rsidRPr="004E1E4D">
              <w:rPr>
                <w:rFonts w:ascii="Times New Roman" w:hAnsi="Times New Roman" w:cs="Times New Roman"/>
                <w:sz w:val="28"/>
                <w:szCs w:val="28"/>
              </w:rPr>
              <w:t>1 место - 1 человек</w:t>
            </w:r>
          </w:p>
          <w:p w:rsidR="00507B16" w:rsidRPr="004E1E4D" w:rsidRDefault="00507B16" w:rsidP="006F2002">
            <w:pPr>
              <w:jc w:val="both"/>
              <w:rPr>
                <w:rFonts w:ascii="Times New Roman" w:hAnsi="Times New Roman" w:cs="Times New Roman"/>
                <w:sz w:val="28"/>
                <w:szCs w:val="28"/>
              </w:rPr>
            </w:pPr>
            <w:r w:rsidRPr="004E1E4D">
              <w:rPr>
                <w:rFonts w:ascii="Times New Roman" w:hAnsi="Times New Roman" w:cs="Times New Roman"/>
                <w:sz w:val="28"/>
                <w:szCs w:val="28"/>
              </w:rPr>
              <w:t>2 место - 2 человека</w:t>
            </w:r>
          </w:p>
          <w:p w:rsidR="00507B16" w:rsidRPr="004E1E4D" w:rsidRDefault="00507B16" w:rsidP="006F2002">
            <w:pPr>
              <w:jc w:val="both"/>
              <w:rPr>
                <w:rFonts w:ascii="Times New Roman" w:hAnsi="Times New Roman" w:cs="Times New Roman"/>
                <w:sz w:val="28"/>
                <w:szCs w:val="28"/>
              </w:rPr>
            </w:pPr>
          </w:p>
          <w:p w:rsidR="00507B16" w:rsidRPr="004E1E4D" w:rsidRDefault="00507B16" w:rsidP="006F2002">
            <w:pPr>
              <w:jc w:val="both"/>
              <w:rPr>
                <w:rFonts w:ascii="Times New Roman" w:hAnsi="Times New Roman" w:cs="Times New Roman"/>
                <w:sz w:val="28"/>
                <w:szCs w:val="28"/>
                <w:lang w:eastAsia="en-US"/>
              </w:rPr>
            </w:pP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2 младшая группа</w:t>
            </w:r>
          </w:p>
          <w:p w:rsidR="00507B16" w:rsidRPr="004E1E4D" w:rsidRDefault="00507B16" w:rsidP="006F2002">
            <w:pPr>
              <w:rPr>
                <w:rFonts w:ascii="Times New Roman" w:hAnsi="Times New Roman" w:cs="Times New Roman"/>
                <w:sz w:val="28"/>
                <w:szCs w:val="28"/>
                <w:lang w:eastAsia="en-US"/>
              </w:rPr>
            </w:pP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pStyle w:val="aff8"/>
              <w:rPr>
                <w:rFonts w:ascii="Times New Roman" w:hAnsi="Times New Roman"/>
                <w:sz w:val="28"/>
                <w:szCs w:val="28"/>
                <w:lang w:eastAsia="en-US"/>
              </w:rPr>
            </w:pPr>
            <w:r w:rsidRPr="004E1E4D">
              <w:rPr>
                <w:rFonts w:ascii="Times New Roman" w:hAnsi="Times New Roman"/>
                <w:sz w:val="28"/>
                <w:szCs w:val="28"/>
              </w:rPr>
              <w:t>Мероприятия, посвященные Дню Победы</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ДОО</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Победитель</w:t>
            </w:r>
          </w:p>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1место- 1</w:t>
            </w:r>
          </w:p>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2 место-1</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2 младшая группа</w:t>
            </w:r>
          </w:p>
          <w:p w:rsidR="00507B16" w:rsidRPr="004E1E4D" w:rsidRDefault="00507B16" w:rsidP="006F2002">
            <w:pPr>
              <w:rPr>
                <w:rFonts w:ascii="Times New Roman" w:hAnsi="Times New Roman" w:cs="Times New Roman"/>
                <w:sz w:val="28"/>
                <w:szCs w:val="28"/>
                <w:lang w:eastAsia="en-US"/>
              </w:rPr>
            </w:pP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pStyle w:val="aff8"/>
              <w:rPr>
                <w:rFonts w:ascii="Times New Roman" w:hAnsi="Times New Roman"/>
                <w:sz w:val="28"/>
                <w:szCs w:val="28"/>
                <w:lang w:eastAsia="en-US"/>
              </w:rPr>
            </w:pPr>
            <w:r w:rsidRPr="004E1E4D">
              <w:rPr>
                <w:rFonts w:ascii="Times New Roman" w:hAnsi="Times New Roman"/>
                <w:sz w:val="28"/>
                <w:szCs w:val="28"/>
              </w:rPr>
              <w:t>Конкурс детского творчества «</w:t>
            </w:r>
            <w:proofErr w:type="gramStart"/>
            <w:r w:rsidRPr="004E1E4D">
              <w:rPr>
                <w:rFonts w:ascii="Times New Roman" w:hAnsi="Times New Roman"/>
                <w:sz w:val="28"/>
                <w:szCs w:val="28"/>
              </w:rPr>
              <w:t>Пожарная</w:t>
            </w:r>
            <w:proofErr w:type="gramEnd"/>
            <w:r w:rsidRPr="004E1E4D">
              <w:rPr>
                <w:rFonts w:ascii="Times New Roman" w:hAnsi="Times New Roman"/>
                <w:sz w:val="28"/>
                <w:szCs w:val="28"/>
              </w:rPr>
              <w:t xml:space="preserve"> ярмарка-2018»</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Муниципальный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Победитель</w:t>
            </w:r>
          </w:p>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1место- 2</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2 младшая группа</w:t>
            </w:r>
          </w:p>
          <w:p w:rsidR="00507B16" w:rsidRPr="004E1E4D" w:rsidRDefault="00507B16" w:rsidP="006F2002">
            <w:pPr>
              <w:rPr>
                <w:rFonts w:ascii="Times New Roman" w:hAnsi="Times New Roman" w:cs="Times New Roman"/>
                <w:b/>
                <w:sz w:val="28"/>
                <w:szCs w:val="28"/>
                <w:lang w:eastAsia="en-US"/>
              </w:rPr>
            </w:pP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Детск</w:t>
            </w:r>
            <w:proofErr w:type="gramStart"/>
            <w:r w:rsidRPr="004E1E4D">
              <w:rPr>
                <w:rFonts w:ascii="Times New Roman" w:hAnsi="Times New Roman" w:cs="Times New Roman"/>
                <w:sz w:val="28"/>
                <w:szCs w:val="28"/>
              </w:rPr>
              <w:t>о-</w:t>
            </w:r>
            <w:proofErr w:type="gramEnd"/>
            <w:r w:rsidRPr="004E1E4D">
              <w:rPr>
                <w:rFonts w:ascii="Times New Roman" w:hAnsi="Times New Roman" w:cs="Times New Roman"/>
                <w:sz w:val="28"/>
                <w:szCs w:val="28"/>
              </w:rPr>
              <w:t xml:space="preserve"> творческий тематический конкурс «Пожарная ярмарка-2018»</w:t>
            </w:r>
          </w:p>
        </w:tc>
        <w:tc>
          <w:tcPr>
            <w:tcW w:w="2342"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 xml:space="preserve">Региональный </w:t>
            </w:r>
          </w:p>
          <w:p w:rsidR="00507B16" w:rsidRPr="004E1E4D" w:rsidRDefault="00507B16" w:rsidP="006F2002">
            <w:pPr>
              <w:rPr>
                <w:rFonts w:ascii="Times New Roman" w:hAnsi="Times New Roman" w:cs="Times New Roman"/>
                <w:b/>
                <w:sz w:val="28"/>
                <w:szCs w:val="28"/>
                <w:lang w:eastAsia="en-US"/>
              </w:rPr>
            </w:pP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Участие</w:t>
            </w:r>
          </w:p>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Сертификат-2</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2 младшая группа</w:t>
            </w:r>
          </w:p>
          <w:p w:rsidR="00507B16" w:rsidRPr="004E1E4D" w:rsidRDefault="00507B16" w:rsidP="006F2002">
            <w:pPr>
              <w:rPr>
                <w:rFonts w:ascii="Times New Roman" w:hAnsi="Times New Roman" w:cs="Times New Roman"/>
                <w:b/>
                <w:sz w:val="28"/>
                <w:szCs w:val="28"/>
                <w:lang w:eastAsia="en-US"/>
              </w:rPr>
            </w:pP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Всероссийский   конкурс</w:t>
            </w:r>
          </w:p>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талантов</w:t>
            </w:r>
          </w:p>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«В здоровом тел</w:t>
            </w:r>
            <w:proofErr w:type="gramStart"/>
            <w:r w:rsidRPr="004E1E4D">
              <w:rPr>
                <w:rFonts w:ascii="Times New Roman" w:hAnsi="Times New Roman" w:cs="Times New Roman"/>
                <w:sz w:val="28"/>
                <w:szCs w:val="28"/>
              </w:rPr>
              <w:t>е-</w:t>
            </w:r>
            <w:proofErr w:type="gramEnd"/>
            <w:r w:rsidRPr="004E1E4D">
              <w:rPr>
                <w:rFonts w:ascii="Times New Roman" w:hAnsi="Times New Roman" w:cs="Times New Roman"/>
                <w:sz w:val="28"/>
                <w:szCs w:val="28"/>
              </w:rPr>
              <w:t xml:space="preserve"> здоровый дух»</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b/>
                <w:sz w:val="28"/>
                <w:szCs w:val="28"/>
                <w:lang w:eastAsia="en-US"/>
              </w:rPr>
            </w:pPr>
            <w:r w:rsidRPr="004E1E4D">
              <w:rPr>
                <w:rFonts w:ascii="Times New Roman" w:hAnsi="Times New Roman" w:cs="Times New Roman"/>
                <w:sz w:val="28"/>
                <w:szCs w:val="28"/>
              </w:rPr>
              <w:t>Всероссийский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Победитель</w:t>
            </w:r>
          </w:p>
          <w:p w:rsidR="00507B16" w:rsidRPr="004E1E4D" w:rsidRDefault="00507B16" w:rsidP="006F2002">
            <w:pPr>
              <w:rPr>
                <w:rFonts w:ascii="Times New Roman" w:hAnsi="Times New Roman" w:cs="Times New Roman"/>
                <w:b/>
                <w:sz w:val="28"/>
                <w:szCs w:val="28"/>
                <w:lang w:eastAsia="en-US"/>
              </w:rPr>
            </w:pPr>
            <w:r w:rsidRPr="004E1E4D">
              <w:rPr>
                <w:rFonts w:ascii="Times New Roman" w:hAnsi="Times New Roman" w:cs="Times New Roman"/>
                <w:sz w:val="28"/>
                <w:szCs w:val="28"/>
              </w:rPr>
              <w:t>1место- 1</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2 младшая группа</w:t>
            </w:r>
          </w:p>
          <w:p w:rsidR="00507B16" w:rsidRPr="004E1E4D" w:rsidRDefault="00507B16" w:rsidP="006F2002">
            <w:pPr>
              <w:rPr>
                <w:rFonts w:ascii="Times New Roman" w:hAnsi="Times New Roman" w:cs="Times New Roman"/>
                <w:b/>
                <w:sz w:val="28"/>
                <w:szCs w:val="28"/>
                <w:lang w:eastAsia="en-US"/>
              </w:rPr>
            </w:pP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Всероссийский   конкурс</w:t>
            </w:r>
          </w:p>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талантов «Правила безопасности»</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b/>
                <w:sz w:val="28"/>
                <w:szCs w:val="28"/>
                <w:lang w:eastAsia="en-US"/>
              </w:rPr>
            </w:pPr>
            <w:r w:rsidRPr="004E1E4D">
              <w:rPr>
                <w:rFonts w:ascii="Times New Roman" w:hAnsi="Times New Roman" w:cs="Times New Roman"/>
                <w:sz w:val="28"/>
                <w:szCs w:val="28"/>
              </w:rPr>
              <w:t>Всероссийский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Победитель</w:t>
            </w:r>
          </w:p>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1место- 1</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lastRenderedPageBreak/>
              <w:t>2 младшая группа</w:t>
            </w:r>
          </w:p>
          <w:p w:rsidR="00507B16" w:rsidRPr="004E1E4D" w:rsidRDefault="00507B16" w:rsidP="006F2002">
            <w:pPr>
              <w:rPr>
                <w:rFonts w:ascii="Times New Roman" w:hAnsi="Times New Roman" w:cs="Times New Roman"/>
                <w:b/>
                <w:sz w:val="28"/>
                <w:szCs w:val="28"/>
                <w:lang w:eastAsia="en-US"/>
              </w:rPr>
            </w:pP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Всероссийский   конкурс</w:t>
            </w:r>
          </w:p>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талантов «Мое путешествие»</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b/>
                <w:sz w:val="28"/>
                <w:szCs w:val="28"/>
                <w:lang w:eastAsia="en-US"/>
              </w:rPr>
            </w:pPr>
            <w:r w:rsidRPr="004E1E4D">
              <w:rPr>
                <w:rFonts w:ascii="Times New Roman" w:hAnsi="Times New Roman" w:cs="Times New Roman"/>
                <w:sz w:val="28"/>
                <w:szCs w:val="28"/>
              </w:rPr>
              <w:t>Всероссийский</w:t>
            </w:r>
          </w:p>
        </w:tc>
        <w:tc>
          <w:tcPr>
            <w:tcW w:w="2130"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Победитель</w:t>
            </w:r>
          </w:p>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1место- 1</w:t>
            </w:r>
          </w:p>
          <w:p w:rsidR="00507B16" w:rsidRPr="004E1E4D" w:rsidRDefault="00507B16" w:rsidP="006F2002">
            <w:pPr>
              <w:rPr>
                <w:rFonts w:ascii="Times New Roman" w:hAnsi="Times New Roman" w:cs="Times New Roman"/>
                <w:b/>
                <w:sz w:val="28"/>
                <w:szCs w:val="28"/>
              </w:rPr>
            </w:pPr>
            <w:r w:rsidRPr="004E1E4D">
              <w:rPr>
                <w:rFonts w:ascii="Times New Roman" w:hAnsi="Times New Roman" w:cs="Times New Roman"/>
                <w:sz w:val="28"/>
                <w:szCs w:val="28"/>
              </w:rPr>
              <w:t>2 место-2</w:t>
            </w:r>
          </w:p>
          <w:p w:rsidR="00507B16" w:rsidRPr="004E1E4D" w:rsidRDefault="00507B16" w:rsidP="006F2002">
            <w:pPr>
              <w:rPr>
                <w:rFonts w:ascii="Times New Roman" w:hAnsi="Times New Roman" w:cs="Times New Roman"/>
                <w:sz w:val="28"/>
                <w:szCs w:val="28"/>
                <w:lang w:eastAsia="en-US"/>
              </w:rPr>
            </w:pP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вторая младшая группа</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b/>
                <w:sz w:val="28"/>
                <w:szCs w:val="28"/>
                <w:lang w:eastAsia="en-US"/>
              </w:rPr>
            </w:pPr>
            <w:r w:rsidRPr="004E1E4D">
              <w:rPr>
                <w:rFonts w:ascii="Times New Roman" w:hAnsi="Times New Roman" w:cs="Times New Roman"/>
                <w:sz w:val="28"/>
                <w:szCs w:val="28"/>
              </w:rPr>
              <w:t>детск</w:t>
            </w:r>
            <w:proofErr w:type="gramStart"/>
            <w:r w:rsidRPr="004E1E4D">
              <w:rPr>
                <w:rFonts w:ascii="Times New Roman" w:hAnsi="Times New Roman" w:cs="Times New Roman"/>
                <w:sz w:val="28"/>
                <w:szCs w:val="28"/>
              </w:rPr>
              <w:t>о-</w:t>
            </w:r>
            <w:proofErr w:type="gramEnd"/>
            <w:r w:rsidRPr="004E1E4D">
              <w:rPr>
                <w:rFonts w:ascii="Times New Roman" w:hAnsi="Times New Roman" w:cs="Times New Roman"/>
                <w:sz w:val="28"/>
                <w:szCs w:val="28"/>
              </w:rPr>
              <w:t xml:space="preserve"> творческий тематический конкурс «Пожарная ярмарка-2018»</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b/>
                <w:sz w:val="28"/>
                <w:szCs w:val="28"/>
                <w:lang w:eastAsia="en-US"/>
              </w:rPr>
            </w:pPr>
            <w:r w:rsidRPr="004E1E4D">
              <w:rPr>
                <w:rFonts w:ascii="Times New Roman" w:hAnsi="Times New Roman" w:cs="Times New Roman"/>
                <w:sz w:val="28"/>
                <w:szCs w:val="28"/>
              </w:rPr>
              <w:t>региональный</w:t>
            </w:r>
          </w:p>
        </w:tc>
        <w:tc>
          <w:tcPr>
            <w:tcW w:w="2130"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Сертификат за участие</w:t>
            </w:r>
          </w:p>
          <w:p w:rsidR="00507B16" w:rsidRPr="004E1E4D" w:rsidRDefault="00507B16" w:rsidP="006F2002">
            <w:pPr>
              <w:jc w:val="right"/>
              <w:rPr>
                <w:rFonts w:ascii="Times New Roman" w:hAnsi="Times New Roman" w:cs="Times New Roman"/>
                <w:b/>
                <w:sz w:val="28"/>
                <w:szCs w:val="28"/>
                <w:lang w:eastAsia="en-US"/>
              </w:rPr>
            </w:pP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вторая младшая группа</w:t>
            </w:r>
          </w:p>
          <w:p w:rsidR="00507B16" w:rsidRPr="004E1E4D" w:rsidRDefault="00507B16" w:rsidP="006F2002">
            <w:pPr>
              <w:spacing w:after="200" w:line="276" w:lineRule="auto"/>
              <w:rPr>
                <w:rFonts w:ascii="Times New Roman" w:hAnsi="Times New Roman" w:cs="Times New Roman"/>
                <w:sz w:val="28"/>
                <w:szCs w:val="28"/>
                <w:lang w:eastAsia="en-US"/>
              </w:rPr>
            </w:pP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Конкурс талантов «Оригами (поделки из бумаги)»</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федеральный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2 место</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spacing w:after="200" w:line="276" w:lineRule="auto"/>
              <w:rPr>
                <w:rFonts w:ascii="Times New Roman" w:hAnsi="Times New Roman" w:cs="Times New Roman"/>
                <w:sz w:val="28"/>
                <w:szCs w:val="28"/>
                <w:lang w:eastAsia="en-US"/>
              </w:rPr>
            </w:pPr>
            <w:r w:rsidRPr="004E1E4D">
              <w:rPr>
                <w:rFonts w:ascii="Times New Roman" w:hAnsi="Times New Roman" w:cs="Times New Roman"/>
                <w:sz w:val="28"/>
                <w:szCs w:val="28"/>
              </w:rPr>
              <w:t>вторая младшая группа</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Конкурс талантов «Рисуем вместе»</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федеральный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1 место</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spacing w:after="200" w:line="276" w:lineRule="auto"/>
              <w:rPr>
                <w:rFonts w:ascii="Times New Roman" w:hAnsi="Times New Roman" w:cs="Times New Roman"/>
                <w:sz w:val="28"/>
                <w:szCs w:val="28"/>
                <w:lang w:eastAsia="en-US"/>
              </w:rPr>
            </w:pPr>
            <w:r w:rsidRPr="004E1E4D">
              <w:rPr>
                <w:rFonts w:ascii="Times New Roman" w:hAnsi="Times New Roman" w:cs="Times New Roman"/>
                <w:sz w:val="28"/>
                <w:szCs w:val="28"/>
              </w:rPr>
              <w:t>вторая младшая группа</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Конкурс талантов «Краски осени»</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федеральный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1 место, 3 место,4 место</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spacing w:after="200" w:line="276" w:lineRule="auto"/>
              <w:rPr>
                <w:rFonts w:ascii="Times New Roman" w:hAnsi="Times New Roman" w:cs="Times New Roman"/>
                <w:sz w:val="28"/>
                <w:szCs w:val="28"/>
                <w:lang w:eastAsia="en-US"/>
              </w:rPr>
            </w:pPr>
            <w:r w:rsidRPr="004E1E4D">
              <w:rPr>
                <w:rFonts w:ascii="Times New Roman" w:hAnsi="Times New Roman" w:cs="Times New Roman"/>
                <w:sz w:val="28"/>
                <w:szCs w:val="28"/>
              </w:rPr>
              <w:t>вторая младшая группа</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Конкурс талантов «Правила безопасности»</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федеральный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2 место</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spacing w:after="200" w:line="276" w:lineRule="auto"/>
              <w:rPr>
                <w:rFonts w:ascii="Times New Roman" w:hAnsi="Times New Roman" w:cs="Times New Roman"/>
                <w:sz w:val="28"/>
                <w:szCs w:val="28"/>
                <w:lang w:eastAsia="en-US"/>
              </w:rPr>
            </w:pPr>
            <w:r w:rsidRPr="004E1E4D">
              <w:rPr>
                <w:rFonts w:ascii="Times New Roman" w:hAnsi="Times New Roman" w:cs="Times New Roman"/>
                <w:sz w:val="28"/>
                <w:szCs w:val="28"/>
              </w:rPr>
              <w:t>вторая младшая группа</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Конкурс талантов «Мой дом-Россия!»</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федеральный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2 место</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вторая младшая группа</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Конкурс «Вопросита»</w:t>
            </w:r>
          </w:p>
          <w:p w:rsidR="00507B16" w:rsidRPr="004E1E4D" w:rsidRDefault="00507B16" w:rsidP="006F2002">
            <w:pPr>
              <w:rPr>
                <w:rFonts w:ascii="Times New Roman" w:hAnsi="Times New Roman" w:cs="Times New Roman"/>
                <w:sz w:val="28"/>
                <w:szCs w:val="28"/>
              </w:rPr>
            </w:pPr>
            <w:r w:rsidRPr="004E1E4D">
              <w:rPr>
                <w:rFonts w:ascii="Times New Roman" w:hAnsi="Times New Roman" w:cs="Times New Roman"/>
                <w:sz w:val="28"/>
                <w:szCs w:val="28"/>
              </w:rPr>
              <w:t>Блиц-олимпиада «Чтобы не было беды!»</w:t>
            </w:r>
          </w:p>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Область знаний: Окружающий мир</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федеральный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Диплом 1 место</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вторая младшая группа</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Блиц-олимпиада «Мой домик самый лучший!»</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федеральный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Диплом 1 место</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вторая младшая группа</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Олимпиада «Наша Родина – Россия»</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федеральный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Диплом 1 место</w:t>
            </w:r>
          </w:p>
        </w:tc>
      </w:tr>
      <w:tr w:rsidR="00507B16" w:rsidRPr="004E1E4D" w:rsidTr="006F2002">
        <w:tc>
          <w:tcPr>
            <w:tcW w:w="1691"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вторая младшая группа</w:t>
            </w:r>
          </w:p>
        </w:tc>
        <w:tc>
          <w:tcPr>
            <w:tcW w:w="3408"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Международная викторина по сказке «Зайкина избушка»</w:t>
            </w:r>
          </w:p>
        </w:tc>
        <w:tc>
          <w:tcPr>
            <w:tcW w:w="2342"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федеральный</w:t>
            </w:r>
          </w:p>
        </w:tc>
        <w:tc>
          <w:tcPr>
            <w:tcW w:w="2130" w:type="dxa"/>
            <w:tcBorders>
              <w:top w:val="single" w:sz="4" w:space="0" w:color="auto"/>
              <w:left w:val="single" w:sz="4" w:space="0" w:color="auto"/>
              <w:bottom w:val="single" w:sz="4" w:space="0" w:color="auto"/>
              <w:right w:val="single" w:sz="4" w:space="0" w:color="auto"/>
            </w:tcBorders>
            <w:hideMark/>
          </w:tcPr>
          <w:p w:rsidR="00507B16" w:rsidRPr="004E1E4D" w:rsidRDefault="00507B16" w:rsidP="006F2002">
            <w:pPr>
              <w:rPr>
                <w:rFonts w:ascii="Times New Roman" w:hAnsi="Times New Roman" w:cs="Times New Roman"/>
                <w:sz w:val="28"/>
                <w:szCs w:val="28"/>
                <w:lang w:eastAsia="en-US"/>
              </w:rPr>
            </w:pPr>
            <w:r w:rsidRPr="004E1E4D">
              <w:rPr>
                <w:rFonts w:ascii="Times New Roman" w:hAnsi="Times New Roman" w:cs="Times New Roman"/>
                <w:sz w:val="28"/>
                <w:szCs w:val="28"/>
              </w:rPr>
              <w:t>Диплом 2 место</w:t>
            </w:r>
          </w:p>
        </w:tc>
      </w:tr>
    </w:tbl>
    <w:p w:rsidR="00507B16" w:rsidRPr="004E1E4D" w:rsidRDefault="00507B16" w:rsidP="00507B16">
      <w:pPr>
        <w:jc w:val="right"/>
        <w:rPr>
          <w:rFonts w:ascii="Times New Roman" w:hAnsi="Times New Roman" w:cs="Times New Roman"/>
          <w:sz w:val="28"/>
          <w:szCs w:val="28"/>
          <w:lang w:eastAsia="en-US"/>
        </w:rPr>
      </w:pPr>
    </w:p>
    <w:p w:rsidR="009A6E43" w:rsidRPr="004E1E4D" w:rsidRDefault="009A6E43">
      <w:pPr>
        <w:rPr>
          <w:rFonts w:ascii="Times New Roman" w:hAnsi="Times New Roman" w:cs="Times New Roman"/>
        </w:rPr>
      </w:pPr>
    </w:p>
    <w:p w:rsidR="004E1E4D" w:rsidRPr="004E1E4D" w:rsidRDefault="004E1E4D">
      <w:pPr>
        <w:rPr>
          <w:rFonts w:ascii="Times New Roman" w:hAnsi="Times New Roman" w:cs="Times New Roman"/>
        </w:rPr>
      </w:pPr>
    </w:p>
    <w:p w:rsidR="004E1E4D" w:rsidRPr="004E1E4D" w:rsidRDefault="004E1E4D">
      <w:pPr>
        <w:rPr>
          <w:rFonts w:ascii="Times New Roman" w:hAnsi="Times New Roman" w:cs="Times New Roman"/>
        </w:rPr>
      </w:pPr>
    </w:p>
    <w:p w:rsidR="004E1E4D" w:rsidRPr="004E1E4D" w:rsidRDefault="004E1E4D">
      <w:pPr>
        <w:rPr>
          <w:rFonts w:ascii="Times New Roman" w:hAnsi="Times New Roman" w:cs="Times New Roman"/>
        </w:rPr>
      </w:pPr>
    </w:p>
    <w:p w:rsidR="004E1E4D" w:rsidRPr="004E1E4D" w:rsidRDefault="004E1E4D">
      <w:pPr>
        <w:rPr>
          <w:rFonts w:ascii="Times New Roman" w:hAnsi="Times New Roman" w:cs="Times New Roman"/>
        </w:rPr>
      </w:pPr>
    </w:p>
    <w:p w:rsidR="004E1E4D" w:rsidRPr="004E1E4D" w:rsidRDefault="004E1E4D">
      <w:pPr>
        <w:rPr>
          <w:rFonts w:ascii="Times New Roman" w:hAnsi="Times New Roman" w:cs="Times New Roman"/>
        </w:rPr>
      </w:pPr>
    </w:p>
    <w:p w:rsidR="004E1E4D" w:rsidRPr="004E1E4D" w:rsidRDefault="004E1E4D">
      <w:pPr>
        <w:rPr>
          <w:rFonts w:ascii="Times New Roman" w:hAnsi="Times New Roman" w:cs="Times New Roman"/>
        </w:rPr>
      </w:pPr>
    </w:p>
    <w:p w:rsidR="004E1E4D" w:rsidRPr="004E1E4D" w:rsidRDefault="004E1E4D">
      <w:pPr>
        <w:rPr>
          <w:rFonts w:ascii="Times New Roman" w:hAnsi="Times New Roman" w:cs="Times New Roman"/>
        </w:rPr>
      </w:pPr>
    </w:p>
    <w:p w:rsidR="004E1E4D" w:rsidRPr="004E1E4D" w:rsidRDefault="004E1E4D">
      <w:pPr>
        <w:rPr>
          <w:rFonts w:ascii="Times New Roman" w:hAnsi="Times New Roman" w:cs="Times New Roman"/>
        </w:rPr>
      </w:pPr>
    </w:p>
    <w:p w:rsidR="004E1E4D" w:rsidRPr="004E1E4D" w:rsidRDefault="004E1E4D">
      <w:pPr>
        <w:rPr>
          <w:rFonts w:ascii="Times New Roman" w:hAnsi="Times New Roman" w:cs="Times New Roman"/>
        </w:rPr>
      </w:pPr>
    </w:p>
    <w:p w:rsidR="004E1E4D" w:rsidRPr="004E1E4D" w:rsidRDefault="004E1E4D" w:rsidP="004E1E4D">
      <w:pPr>
        <w:rPr>
          <w:rFonts w:ascii="Times New Roman" w:hAnsi="Times New Roman" w:cs="Times New Roman"/>
          <w:lang w:eastAsia="ar-SA"/>
        </w:rPr>
      </w:pPr>
    </w:p>
    <w:p w:rsidR="004E1E4D" w:rsidRPr="004E1E4D" w:rsidRDefault="004E1E4D" w:rsidP="004E1E4D">
      <w:pPr>
        <w:rPr>
          <w:rFonts w:ascii="Times New Roman" w:hAnsi="Times New Roman" w:cs="Times New Roman"/>
          <w:b/>
          <w:lang w:eastAsia="ar-SA"/>
        </w:rPr>
      </w:pPr>
      <w:r w:rsidRPr="004E1E4D">
        <w:rPr>
          <w:rFonts w:ascii="Times New Roman" w:hAnsi="Times New Roman" w:cs="Times New Roman"/>
          <w:b/>
          <w:lang w:eastAsia="ar-SA"/>
        </w:rPr>
        <w:t>Отчет о результатах самообследования</w:t>
      </w:r>
      <w:r w:rsidRPr="004E1E4D">
        <w:rPr>
          <w:rFonts w:ascii="Times New Roman" w:hAnsi="Times New Roman" w:cs="Times New Roman"/>
          <w:b/>
          <w:lang w:eastAsia="ar-SA"/>
        </w:rPr>
        <w:br/>
      </w:r>
      <w:r w:rsidRPr="004E1E4D">
        <w:rPr>
          <w:rFonts w:ascii="Times New Roman" w:hAnsi="Times New Roman" w:cs="Times New Roman"/>
          <w:b/>
        </w:rPr>
        <w:t>муниципального казённого общеобразовательного учреждения «Глубоковская СОШ Завьяловского района» структурное подразделение детский сад  за 2020 год</w:t>
      </w:r>
    </w:p>
    <w:p w:rsidR="004E1E4D" w:rsidRPr="004E1E4D" w:rsidRDefault="004E1E4D" w:rsidP="004E1E4D">
      <w:pPr>
        <w:rPr>
          <w:rFonts w:ascii="Times New Roman" w:hAnsi="Times New Roman" w:cs="Times New Roman"/>
          <w:b/>
          <w:bCs/>
        </w:rPr>
      </w:pPr>
    </w:p>
    <w:p w:rsidR="004E1E4D" w:rsidRPr="004E1E4D" w:rsidRDefault="004E1E4D" w:rsidP="004E1E4D">
      <w:pPr>
        <w:rPr>
          <w:rFonts w:ascii="Times New Roman" w:hAnsi="Times New Roman" w:cs="Times New Roman"/>
          <w:b/>
          <w:bCs/>
        </w:rPr>
      </w:pPr>
      <w:r w:rsidRPr="004E1E4D">
        <w:rPr>
          <w:rFonts w:ascii="Times New Roman" w:hAnsi="Times New Roman" w:cs="Times New Roman"/>
          <w:b/>
          <w:bCs/>
        </w:rPr>
        <w:t>Аналитическая часть</w:t>
      </w:r>
    </w:p>
    <w:p w:rsidR="004E1E4D" w:rsidRPr="004E1E4D" w:rsidRDefault="004E1E4D" w:rsidP="004E1E4D">
      <w:pPr>
        <w:rPr>
          <w:rFonts w:ascii="Times New Roman" w:hAnsi="Times New Roman" w:cs="Times New Roman"/>
          <w:b/>
          <w:bCs/>
        </w:rPr>
      </w:pPr>
    </w:p>
    <w:p w:rsidR="004E1E4D" w:rsidRPr="004E1E4D" w:rsidRDefault="004E1E4D" w:rsidP="004E1E4D">
      <w:pPr>
        <w:rPr>
          <w:rFonts w:ascii="Times New Roman" w:hAnsi="Times New Roman" w:cs="Times New Roman"/>
          <w:b/>
        </w:rPr>
      </w:pPr>
      <w:r w:rsidRPr="004E1E4D">
        <w:rPr>
          <w:rFonts w:ascii="Times New Roman" w:hAnsi="Times New Roman" w:cs="Times New Roman"/>
          <w:b/>
          <w:bCs/>
          <w:lang w:val="en-US"/>
        </w:rPr>
        <w:t>I</w:t>
      </w:r>
      <w:r w:rsidRPr="004E1E4D">
        <w:rPr>
          <w:rFonts w:ascii="Times New Roman" w:hAnsi="Times New Roman" w:cs="Times New Roman"/>
          <w:b/>
          <w:bCs/>
        </w:rPr>
        <w:t>. Общие сведения об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6722"/>
      </w:tblGrid>
      <w:tr w:rsidR="004E1E4D" w:rsidRPr="004E1E4D" w:rsidTr="004E1E4D">
        <w:trPr>
          <w:trHeight w:val="426"/>
        </w:trPr>
        <w:tc>
          <w:tcPr>
            <w:tcW w:w="1775" w:type="pct"/>
            <w:vAlign w:val="cente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Наименование образовательной организации</w:t>
            </w:r>
          </w:p>
        </w:tc>
        <w:tc>
          <w:tcPr>
            <w:tcW w:w="3225" w:type="pct"/>
            <w:vAlign w:val="cente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Муниципальное казённое общеобразовательное учреждение «Глубоковская СОШ Завьяловского района» структурное подразделение детский сад.</w:t>
            </w:r>
          </w:p>
          <w:p w:rsidR="004E1E4D" w:rsidRPr="004E1E4D" w:rsidRDefault="004E1E4D" w:rsidP="004E1E4D">
            <w:pPr>
              <w:rPr>
                <w:rFonts w:ascii="Times New Roman" w:hAnsi="Times New Roman" w:cs="Times New Roman"/>
              </w:rPr>
            </w:pPr>
          </w:p>
        </w:tc>
      </w:tr>
      <w:tr w:rsidR="004E1E4D" w:rsidRPr="004E1E4D" w:rsidTr="004E1E4D">
        <w:trPr>
          <w:trHeight w:val="426"/>
        </w:trPr>
        <w:tc>
          <w:tcPr>
            <w:tcW w:w="1775" w:type="pct"/>
            <w:vAlign w:val="cente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Директор</w:t>
            </w:r>
          </w:p>
        </w:tc>
        <w:tc>
          <w:tcPr>
            <w:tcW w:w="3225" w:type="pct"/>
            <w:vAlign w:val="cente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Инна Александровна Шнель</w:t>
            </w:r>
          </w:p>
        </w:tc>
      </w:tr>
      <w:tr w:rsidR="004E1E4D" w:rsidRPr="004E1E4D" w:rsidTr="004E1E4D">
        <w:trPr>
          <w:trHeight w:val="325"/>
        </w:trPr>
        <w:tc>
          <w:tcPr>
            <w:tcW w:w="1775" w:type="pct"/>
            <w:vAlign w:val="cente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Адрес организации</w:t>
            </w:r>
          </w:p>
        </w:tc>
        <w:tc>
          <w:tcPr>
            <w:tcW w:w="3225" w:type="pct"/>
            <w:vAlign w:val="center"/>
            <w:hideMark/>
          </w:tcPr>
          <w:p w:rsidR="004E1E4D" w:rsidRPr="004E1E4D" w:rsidRDefault="004E1E4D" w:rsidP="004E1E4D">
            <w:pPr>
              <w:rPr>
                <w:rFonts w:ascii="Times New Roman" w:hAnsi="Times New Roman" w:cs="Times New Roman"/>
                <w:shd w:val="clear" w:color="auto" w:fill="FFFFFF"/>
              </w:rPr>
            </w:pPr>
            <w:r w:rsidRPr="004E1E4D">
              <w:rPr>
                <w:rFonts w:ascii="Times New Roman" w:hAnsi="Times New Roman" w:cs="Times New Roman"/>
              </w:rPr>
              <w:t>658615,Алтайский край, Завьяловский район, с</w:t>
            </w:r>
            <w:proofErr w:type="gramStart"/>
            <w:r w:rsidRPr="004E1E4D">
              <w:rPr>
                <w:rFonts w:ascii="Times New Roman" w:hAnsi="Times New Roman" w:cs="Times New Roman"/>
              </w:rPr>
              <w:t>.Г</w:t>
            </w:r>
            <w:proofErr w:type="gramEnd"/>
            <w:r w:rsidRPr="004E1E4D">
              <w:rPr>
                <w:rFonts w:ascii="Times New Roman" w:hAnsi="Times New Roman" w:cs="Times New Roman"/>
              </w:rPr>
              <w:t xml:space="preserve">лубокое,ул.Андреева, д.21 </w:t>
            </w:r>
          </w:p>
        </w:tc>
      </w:tr>
      <w:tr w:rsidR="004E1E4D" w:rsidRPr="004E1E4D" w:rsidTr="004E1E4D">
        <w:trPr>
          <w:trHeight w:val="325"/>
        </w:trPr>
        <w:tc>
          <w:tcPr>
            <w:tcW w:w="1775" w:type="pct"/>
            <w:vAlign w:val="cente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Телефон, факс</w:t>
            </w:r>
          </w:p>
        </w:tc>
        <w:tc>
          <w:tcPr>
            <w:tcW w:w="3225" w:type="pct"/>
            <w:vAlign w:val="cente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(8-385)62 25 3 16</w:t>
            </w:r>
          </w:p>
        </w:tc>
      </w:tr>
      <w:tr w:rsidR="004E1E4D" w:rsidRPr="004E1E4D" w:rsidTr="004E1E4D">
        <w:trPr>
          <w:trHeight w:val="281"/>
        </w:trPr>
        <w:tc>
          <w:tcPr>
            <w:tcW w:w="1775" w:type="pct"/>
            <w:vAlign w:val="cente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Адрес электронной почты</w:t>
            </w:r>
          </w:p>
        </w:tc>
        <w:tc>
          <w:tcPr>
            <w:tcW w:w="3225" w:type="pct"/>
            <w:vAlign w:val="center"/>
            <w:hideMark/>
          </w:tcPr>
          <w:p w:rsidR="004E1E4D" w:rsidRPr="004E1E4D" w:rsidRDefault="00591A91" w:rsidP="004E1E4D">
            <w:pPr>
              <w:rPr>
                <w:rFonts w:ascii="Times New Roman" w:hAnsi="Times New Roman" w:cs="Times New Roman"/>
              </w:rPr>
            </w:pPr>
            <w:hyperlink r:id="rId12" w:history="1">
              <w:r w:rsidR="004E1E4D" w:rsidRPr="004E1E4D">
                <w:rPr>
                  <w:rStyle w:val="a9"/>
                  <w:rFonts w:ascii="Times New Roman" w:hAnsi="Times New Roman" w:cs="Times New Roman"/>
                  <w:shd w:val="clear" w:color="auto" w:fill="FFFFFF"/>
                </w:rPr>
                <w:t>iascnel@rambler.ru</w:t>
              </w:r>
            </w:hyperlink>
          </w:p>
        </w:tc>
      </w:tr>
      <w:tr w:rsidR="004E1E4D" w:rsidRPr="004E1E4D" w:rsidTr="004E1E4D">
        <w:trPr>
          <w:trHeight w:val="281"/>
        </w:trPr>
        <w:tc>
          <w:tcPr>
            <w:tcW w:w="1775" w:type="pct"/>
            <w:vAlign w:val="cente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Учредитель</w:t>
            </w:r>
          </w:p>
        </w:tc>
        <w:tc>
          <w:tcPr>
            <w:tcW w:w="3225" w:type="pct"/>
            <w:vAlign w:val="center"/>
            <w:hideMark/>
          </w:tcPr>
          <w:p w:rsidR="004E1E4D" w:rsidRPr="004E1E4D" w:rsidRDefault="004E1E4D" w:rsidP="004E1E4D">
            <w:pPr>
              <w:tabs>
                <w:tab w:val="left" w:pos="720"/>
              </w:tabs>
              <w:suppressAutoHyphens/>
              <w:jc w:val="both"/>
              <w:outlineLvl w:val="5"/>
              <w:rPr>
                <w:rFonts w:ascii="Times New Roman" w:hAnsi="Times New Roman" w:cs="Times New Roman"/>
              </w:rPr>
            </w:pPr>
            <w:r w:rsidRPr="004E1E4D">
              <w:rPr>
                <w:rFonts w:ascii="Times New Roman" w:hAnsi="Times New Roman" w:cs="Times New Roman"/>
              </w:rPr>
              <w:t>комитет по образованию администрации Завьяловского района Алтайского края</w:t>
            </w:r>
          </w:p>
          <w:p w:rsidR="004E1E4D" w:rsidRPr="004E1E4D" w:rsidRDefault="004E1E4D" w:rsidP="004E1E4D">
            <w:pPr>
              <w:rPr>
                <w:rFonts w:ascii="Times New Roman" w:hAnsi="Times New Roman" w:cs="Times New Roman"/>
              </w:rPr>
            </w:pPr>
          </w:p>
        </w:tc>
      </w:tr>
      <w:tr w:rsidR="004E1E4D" w:rsidRPr="004E1E4D" w:rsidTr="004E1E4D">
        <w:trPr>
          <w:trHeight w:val="281"/>
        </w:trPr>
        <w:tc>
          <w:tcPr>
            <w:tcW w:w="1775" w:type="pct"/>
            <w:vAlign w:val="cente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Дата создания</w:t>
            </w:r>
          </w:p>
        </w:tc>
        <w:tc>
          <w:tcPr>
            <w:tcW w:w="3225" w:type="pct"/>
            <w:vAlign w:val="cente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1968 год</w:t>
            </w:r>
          </w:p>
        </w:tc>
      </w:tr>
      <w:tr w:rsidR="004E1E4D" w:rsidRPr="004E1E4D" w:rsidTr="004E1E4D">
        <w:trPr>
          <w:trHeight w:val="281"/>
        </w:trPr>
        <w:tc>
          <w:tcPr>
            <w:tcW w:w="1775" w:type="pct"/>
            <w:vAlign w:val="cente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Лицензия</w:t>
            </w:r>
          </w:p>
        </w:tc>
        <w:tc>
          <w:tcPr>
            <w:tcW w:w="3225" w:type="pct"/>
            <w:vAlign w:val="cente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 </w:t>
            </w:r>
            <w:r w:rsidRPr="004E1E4D">
              <w:rPr>
                <w:rFonts w:ascii="Times New Roman" w:hAnsi="Times New Roman" w:cs="Times New Roman"/>
                <w:u w:val="single"/>
              </w:rPr>
              <w:t>от "27" октября  2014 г</w:t>
            </w:r>
            <w:r w:rsidRPr="004E1E4D">
              <w:rPr>
                <w:rFonts w:ascii="Times New Roman" w:hAnsi="Times New Roman" w:cs="Times New Roman"/>
              </w:rPr>
              <w:t xml:space="preserve">. N </w:t>
            </w:r>
            <w:r w:rsidRPr="004E1E4D">
              <w:rPr>
                <w:rFonts w:ascii="Times New Roman" w:hAnsi="Times New Roman" w:cs="Times New Roman"/>
                <w:u w:val="single"/>
              </w:rPr>
              <w:t>421</w:t>
            </w:r>
          </w:p>
        </w:tc>
      </w:tr>
    </w:tbl>
    <w:p w:rsidR="004E1E4D" w:rsidRPr="004E1E4D" w:rsidRDefault="004E1E4D" w:rsidP="004E1E4D">
      <w:pPr>
        <w:rPr>
          <w:rFonts w:ascii="Times New Roman" w:hAnsi="Times New Roman" w:cs="Times New Roman"/>
        </w:rPr>
      </w:pPr>
    </w:p>
    <w:p w:rsidR="004E1E4D" w:rsidRPr="004E1E4D" w:rsidRDefault="004E1E4D" w:rsidP="004E1E4D">
      <w:pPr>
        <w:rPr>
          <w:rFonts w:ascii="Times New Roman" w:hAnsi="Times New Roman" w:cs="Times New Roman"/>
          <w:vertAlign w:val="superscript"/>
        </w:rPr>
      </w:pPr>
      <w:r w:rsidRPr="004E1E4D">
        <w:rPr>
          <w:rFonts w:ascii="Times New Roman" w:hAnsi="Times New Roman" w:cs="Times New Roman"/>
        </w:rPr>
        <w:t>Структурное подразделение детский сад МКОУ «Глубоковской СОШ Завьяловского района»  (далее – Детский сад) расположено в центре села. Детский сад  располагается в отдельно стоящем    двухэтажном  кирпичном  здании, типового проекта.  Общая площадь здания  - 499,5 м</w:t>
      </w:r>
      <w:proofErr w:type="gramStart"/>
      <w:r w:rsidRPr="004E1E4D">
        <w:rPr>
          <w:rFonts w:ascii="Times New Roman" w:hAnsi="Times New Roman" w:cs="Times New Roman"/>
          <w:vertAlign w:val="superscript"/>
        </w:rPr>
        <w:t>2</w:t>
      </w:r>
      <w:proofErr w:type="gramEnd"/>
      <w:r w:rsidRPr="004E1E4D">
        <w:rPr>
          <w:rFonts w:ascii="Times New Roman" w:hAnsi="Times New Roman" w:cs="Times New Roman"/>
        </w:rPr>
        <w:t>, площадь используемая в образовательном процессе – 229м</w:t>
      </w:r>
      <w:r w:rsidRPr="004E1E4D">
        <w:rPr>
          <w:rFonts w:ascii="Times New Roman" w:hAnsi="Times New Roman" w:cs="Times New Roman"/>
          <w:vertAlign w:val="superscript"/>
        </w:rPr>
        <w:t>2</w:t>
      </w:r>
    </w:p>
    <w:p w:rsidR="004E1E4D" w:rsidRPr="004E1E4D" w:rsidRDefault="004E1E4D" w:rsidP="004E1E4D">
      <w:pPr>
        <w:rPr>
          <w:rFonts w:ascii="Times New Roman" w:hAnsi="Times New Roman" w:cs="Times New Roman"/>
        </w:rPr>
      </w:pPr>
      <w:r w:rsidRPr="004E1E4D">
        <w:rPr>
          <w:rFonts w:ascii="Times New Roman" w:hAnsi="Times New Roman" w:cs="Times New Roman"/>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4E1E4D" w:rsidRPr="004E1E4D" w:rsidRDefault="004E1E4D" w:rsidP="004E1E4D">
      <w:pPr>
        <w:rPr>
          <w:rFonts w:ascii="Times New Roman" w:hAnsi="Times New Roman" w:cs="Times New Roman"/>
        </w:rPr>
      </w:pPr>
      <w:r w:rsidRPr="004E1E4D">
        <w:rPr>
          <w:rFonts w:ascii="Times New Roman" w:hAnsi="Times New Roman" w:cs="Times New Roman"/>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4E1E4D" w:rsidRPr="004E1E4D" w:rsidRDefault="004E1E4D" w:rsidP="004E1E4D">
      <w:pPr>
        <w:rPr>
          <w:rFonts w:ascii="Times New Roman" w:hAnsi="Times New Roman" w:cs="Times New Roman"/>
        </w:rPr>
      </w:pPr>
      <w:r w:rsidRPr="004E1E4D">
        <w:rPr>
          <w:rFonts w:ascii="Times New Roman" w:hAnsi="Times New Roman" w:cs="Times New Roman"/>
        </w:rPr>
        <w:t>Режим работы Детского сада</w:t>
      </w:r>
    </w:p>
    <w:p w:rsidR="004E1E4D" w:rsidRPr="004E1E4D" w:rsidRDefault="004E1E4D" w:rsidP="004E1E4D">
      <w:pPr>
        <w:rPr>
          <w:rFonts w:ascii="Times New Roman" w:hAnsi="Times New Roman" w:cs="Times New Roman"/>
        </w:rPr>
      </w:pPr>
      <w:r w:rsidRPr="004E1E4D">
        <w:rPr>
          <w:rFonts w:ascii="Times New Roman" w:hAnsi="Times New Roman" w:cs="Times New Roman"/>
        </w:rPr>
        <w:t>Рабочая неделя – пятидневная, с понедельника по пятницу. Длительность пребывания детей в группах – 9 часов. Режим работы групп – с 8.30:00 до 17.30.</w:t>
      </w:r>
    </w:p>
    <w:p w:rsidR="004E1E4D" w:rsidRPr="004E1E4D" w:rsidRDefault="004E1E4D" w:rsidP="004E1E4D">
      <w:pPr>
        <w:widowControl w:val="0"/>
        <w:rPr>
          <w:rFonts w:ascii="Times New Roman" w:hAnsi="Times New Roman" w:cs="Times New Roman"/>
          <w:b/>
        </w:rPr>
      </w:pPr>
    </w:p>
    <w:p w:rsidR="004E1E4D" w:rsidRPr="004E1E4D" w:rsidRDefault="004E1E4D" w:rsidP="004E1E4D">
      <w:pPr>
        <w:widowControl w:val="0"/>
        <w:rPr>
          <w:rFonts w:ascii="Times New Roman" w:hAnsi="Times New Roman" w:cs="Times New Roman"/>
          <w:b/>
        </w:rPr>
      </w:pPr>
      <w:r w:rsidRPr="004E1E4D">
        <w:rPr>
          <w:rFonts w:ascii="Times New Roman" w:hAnsi="Times New Roman" w:cs="Times New Roman"/>
          <w:b/>
          <w:lang w:val="en-US"/>
        </w:rPr>
        <w:t>II</w:t>
      </w:r>
      <w:r w:rsidRPr="004E1E4D">
        <w:rPr>
          <w:rFonts w:ascii="Times New Roman" w:hAnsi="Times New Roman" w:cs="Times New Roman"/>
          <w:b/>
        </w:rPr>
        <w:t>. Система управления организации</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Управление Детским садом осуществляется в соответствии с действующим законодательством и уставом ОУ.</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Управление Детским садом строится на принципах единоначалия и коллегиальности. Коллегиальными органами управления являются: родительский комитет, педагогический совет, общее собрание работников. Единоличным исполнительным органом является руководитель – директор.</w:t>
      </w:r>
    </w:p>
    <w:p w:rsidR="004E1E4D" w:rsidRPr="004E1E4D" w:rsidRDefault="004E1E4D" w:rsidP="004E1E4D">
      <w:pPr>
        <w:shd w:val="clear" w:color="auto" w:fill="FFFFFF"/>
        <w:rPr>
          <w:rFonts w:ascii="Times New Roman" w:hAnsi="Times New Roman" w:cs="Times New Roman"/>
          <w:b/>
        </w:rPr>
      </w:pPr>
      <w:r w:rsidRPr="004E1E4D">
        <w:rPr>
          <w:rFonts w:ascii="Times New Roman" w:hAnsi="Times New Roman" w:cs="Times New Roman"/>
          <w:b/>
          <w:bCs/>
        </w:rPr>
        <w:t>Органы управления, действующие в Детском саду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9"/>
        <w:gridCol w:w="7442"/>
      </w:tblGrid>
      <w:tr w:rsidR="004E1E4D" w:rsidRPr="004E1E4D" w:rsidTr="004E1E4D">
        <w:trPr>
          <w:jc w:val="center"/>
        </w:trPr>
        <w:tc>
          <w:tcPr>
            <w:tcW w:w="1419" w:type="pct"/>
            <w:shd w:val="clear" w:color="auto" w:fill="FFFFFF"/>
            <w:tcMar>
              <w:top w:w="0" w:type="dxa"/>
              <w:left w:w="78" w:type="dxa"/>
              <w:bottom w:w="0" w:type="dxa"/>
              <w:right w:w="108"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Наименование органа</w:t>
            </w:r>
          </w:p>
        </w:tc>
        <w:tc>
          <w:tcPr>
            <w:tcW w:w="3581" w:type="pct"/>
            <w:shd w:val="clear" w:color="auto" w:fill="FFFFFF"/>
            <w:tcMar>
              <w:top w:w="0" w:type="dxa"/>
              <w:left w:w="78" w:type="dxa"/>
              <w:bottom w:w="0" w:type="dxa"/>
              <w:right w:w="108"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Функции</w:t>
            </w:r>
          </w:p>
        </w:tc>
      </w:tr>
      <w:tr w:rsidR="004E1E4D" w:rsidRPr="004E1E4D" w:rsidTr="004E1E4D">
        <w:trPr>
          <w:jc w:val="center"/>
        </w:trPr>
        <w:tc>
          <w:tcPr>
            <w:tcW w:w="1419" w:type="pct"/>
            <w:shd w:val="clear" w:color="auto" w:fill="FFFFFF"/>
            <w:tcMar>
              <w:top w:w="0" w:type="dxa"/>
              <w:left w:w="78" w:type="dxa"/>
              <w:bottom w:w="0" w:type="dxa"/>
              <w:right w:w="108" w:type="dxa"/>
            </w:tcMar>
            <w:hideMark/>
          </w:tcPr>
          <w:p w:rsidR="004E1E4D" w:rsidRPr="004E1E4D" w:rsidRDefault="004E1E4D" w:rsidP="004E1E4D">
            <w:pPr>
              <w:jc w:val="both"/>
              <w:rPr>
                <w:rFonts w:ascii="Times New Roman" w:hAnsi="Times New Roman" w:cs="Times New Roman"/>
              </w:rPr>
            </w:pPr>
            <w:r w:rsidRPr="004E1E4D">
              <w:rPr>
                <w:rFonts w:ascii="Times New Roman" w:hAnsi="Times New Roman" w:cs="Times New Roman"/>
              </w:rPr>
              <w:t>Директор</w:t>
            </w:r>
          </w:p>
        </w:tc>
        <w:tc>
          <w:tcPr>
            <w:tcW w:w="3581" w:type="pct"/>
            <w:shd w:val="clear" w:color="auto" w:fill="FFFFFF"/>
            <w:tcMar>
              <w:top w:w="0" w:type="dxa"/>
              <w:left w:w="78" w:type="dxa"/>
              <w:bottom w:w="0" w:type="dxa"/>
              <w:right w:w="108" w:type="dxa"/>
            </w:tcMar>
            <w:hideMark/>
          </w:tcPr>
          <w:p w:rsidR="004E1E4D" w:rsidRPr="004E1E4D" w:rsidRDefault="004E1E4D" w:rsidP="004E1E4D">
            <w:pPr>
              <w:jc w:val="both"/>
              <w:rPr>
                <w:rFonts w:ascii="Times New Roman" w:hAnsi="Times New Roman" w:cs="Times New Roman"/>
              </w:rPr>
            </w:pPr>
            <w:r w:rsidRPr="004E1E4D">
              <w:rPr>
                <w:rFonts w:ascii="Times New Roman" w:hAnsi="Times New Roman" w:cs="Times New Roman"/>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4E1E4D" w:rsidRPr="004E1E4D" w:rsidTr="004E1E4D">
        <w:trPr>
          <w:trHeight w:val="510"/>
          <w:jc w:val="center"/>
        </w:trPr>
        <w:tc>
          <w:tcPr>
            <w:tcW w:w="1419" w:type="pct"/>
            <w:shd w:val="clear" w:color="auto" w:fill="FFFFFF"/>
            <w:tcMar>
              <w:top w:w="0" w:type="dxa"/>
              <w:left w:w="78" w:type="dxa"/>
              <w:bottom w:w="0" w:type="dxa"/>
              <w:right w:w="108" w:type="dxa"/>
            </w:tcMar>
            <w:hideMark/>
          </w:tcPr>
          <w:p w:rsidR="004E1E4D" w:rsidRPr="004E1E4D" w:rsidRDefault="004E1E4D" w:rsidP="004E1E4D">
            <w:pPr>
              <w:jc w:val="both"/>
              <w:rPr>
                <w:rFonts w:ascii="Times New Roman" w:hAnsi="Times New Roman" w:cs="Times New Roman"/>
              </w:rPr>
            </w:pPr>
            <w:r w:rsidRPr="004E1E4D">
              <w:rPr>
                <w:rFonts w:ascii="Times New Roman" w:hAnsi="Times New Roman" w:cs="Times New Roman"/>
              </w:rPr>
              <w:t>Общее родительское собрание</w:t>
            </w:r>
          </w:p>
        </w:tc>
        <w:tc>
          <w:tcPr>
            <w:tcW w:w="3581" w:type="pct"/>
            <w:shd w:val="clear" w:color="auto" w:fill="FFFFFF"/>
            <w:tcMar>
              <w:top w:w="0" w:type="dxa"/>
              <w:left w:w="78" w:type="dxa"/>
              <w:bottom w:w="0" w:type="dxa"/>
              <w:right w:w="108" w:type="dxa"/>
            </w:tcMar>
            <w:hideMark/>
          </w:tcPr>
          <w:p w:rsidR="004E1E4D" w:rsidRPr="004E1E4D" w:rsidRDefault="004E1E4D" w:rsidP="004E1E4D">
            <w:pPr>
              <w:jc w:val="both"/>
              <w:rPr>
                <w:rFonts w:ascii="Times New Roman" w:hAnsi="Times New Roman" w:cs="Times New Roman"/>
              </w:rPr>
            </w:pPr>
            <w:r w:rsidRPr="004E1E4D">
              <w:rPr>
                <w:rFonts w:ascii="Times New Roman" w:hAnsi="Times New Roman" w:cs="Times New Roman"/>
              </w:rPr>
              <w:t xml:space="preserve"> Взаимодействие семьи и ОУ в вопросах воспитания</w:t>
            </w:r>
          </w:p>
          <w:p w:rsidR="004E1E4D" w:rsidRPr="004E1E4D" w:rsidRDefault="004E1E4D" w:rsidP="004E1E4D">
            <w:pPr>
              <w:jc w:val="both"/>
              <w:rPr>
                <w:rFonts w:ascii="Times New Roman" w:hAnsi="Times New Roman" w:cs="Times New Roman"/>
              </w:rPr>
            </w:pPr>
          </w:p>
        </w:tc>
      </w:tr>
      <w:tr w:rsidR="004E1E4D" w:rsidRPr="004E1E4D" w:rsidTr="004E1E4D">
        <w:trPr>
          <w:trHeight w:val="495"/>
          <w:jc w:val="center"/>
        </w:trPr>
        <w:tc>
          <w:tcPr>
            <w:tcW w:w="1419" w:type="pct"/>
            <w:shd w:val="clear" w:color="auto" w:fill="FFFFFF"/>
            <w:tcMar>
              <w:top w:w="0" w:type="dxa"/>
              <w:left w:w="78" w:type="dxa"/>
              <w:bottom w:w="0" w:type="dxa"/>
              <w:right w:w="108" w:type="dxa"/>
            </w:tcMar>
            <w:hideMark/>
          </w:tcPr>
          <w:p w:rsidR="004E1E4D" w:rsidRPr="004E1E4D" w:rsidRDefault="004E1E4D" w:rsidP="004E1E4D">
            <w:pPr>
              <w:jc w:val="both"/>
              <w:rPr>
                <w:rFonts w:ascii="Times New Roman" w:hAnsi="Times New Roman" w:cs="Times New Roman"/>
              </w:rPr>
            </w:pPr>
            <w:r w:rsidRPr="004E1E4D">
              <w:rPr>
                <w:rFonts w:ascii="Times New Roman" w:hAnsi="Times New Roman" w:cs="Times New Roman"/>
              </w:rPr>
              <w:lastRenderedPageBreak/>
              <w:t>Родительский комитет</w:t>
            </w:r>
          </w:p>
        </w:tc>
        <w:tc>
          <w:tcPr>
            <w:tcW w:w="3581" w:type="pct"/>
            <w:shd w:val="clear" w:color="auto" w:fill="FFFFFF"/>
            <w:tcMar>
              <w:top w:w="0" w:type="dxa"/>
              <w:left w:w="78" w:type="dxa"/>
              <w:bottom w:w="0" w:type="dxa"/>
              <w:right w:w="108" w:type="dxa"/>
            </w:tcMar>
            <w:hideMark/>
          </w:tcPr>
          <w:p w:rsidR="004E1E4D" w:rsidRPr="004E1E4D" w:rsidRDefault="004E1E4D" w:rsidP="004E1E4D">
            <w:pPr>
              <w:jc w:val="both"/>
              <w:rPr>
                <w:rFonts w:ascii="Times New Roman" w:hAnsi="Times New Roman" w:cs="Times New Roman"/>
              </w:rPr>
            </w:pPr>
            <w:r w:rsidRPr="004E1E4D">
              <w:rPr>
                <w:rFonts w:ascii="Times New Roman" w:hAnsi="Times New Roman" w:cs="Times New Roman"/>
              </w:rPr>
              <w:t>Образовательная деятельность, организация питания, укрепление и сохранение здоровья воспитанников.</w:t>
            </w:r>
          </w:p>
        </w:tc>
      </w:tr>
      <w:tr w:rsidR="004E1E4D" w:rsidRPr="004E1E4D" w:rsidTr="004E1E4D">
        <w:trPr>
          <w:jc w:val="center"/>
        </w:trPr>
        <w:tc>
          <w:tcPr>
            <w:tcW w:w="1419" w:type="pct"/>
            <w:shd w:val="clear" w:color="auto" w:fill="FFFFFF"/>
            <w:tcMar>
              <w:top w:w="0" w:type="dxa"/>
              <w:left w:w="78" w:type="dxa"/>
              <w:bottom w:w="0" w:type="dxa"/>
              <w:right w:w="108" w:type="dxa"/>
            </w:tcMar>
            <w:hideMark/>
          </w:tcPr>
          <w:p w:rsidR="004E1E4D" w:rsidRPr="004E1E4D" w:rsidRDefault="004E1E4D" w:rsidP="004E1E4D">
            <w:pPr>
              <w:jc w:val="both"/>
              <w:rPr>
                <w:rFonts w:ascii="Times New Roman" w:hAnsi="Times New Roman" w:cs="Times New Roman"/>
              </w:rPr>
            </w:pPr>
            <w:r w:rsidRPr="004E1E4D">
              <w:rPr>
                <w:rFonts w:ascii="Times New Roman" w:hAnsi="Times New Roman" w:cs="Times New Roman"/>
              </w:rPr>
              <w:t>Педагогический совет</w:t>
            </w:r>
          </w:p>
        </w:tc>
        <w:tc>
          <w:tcPr>
            <w:tcW w:w="3581" w:type="pct"/>
            <w:shd w:val="clear" w:color="auto" w:fill="FFFFFF"/>
            <w:tcMar>
              <w:top w:w="0" w:type="dxa"/>
              <w:left w:w="78" w:type="dxa"/>
              <w:bottom w:w="0" w:type="dxa"/>
              <w:right w:w="108"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Осуществляет текущее руководство образовательной деятельностью Детского сада, в том числе рассматривает вопросы:</w:t>
            </w:r>
          </w:p>
          <w:p w:rsidR="004E1E4D" w:rsidRPr="004E1E4D" w:rsidRDefault="004E1E4D" w:rsidP="004E1E4D">
            <w:pPr>
              <w:rPr>
                <w:rFonts w:ascii="Times New Roman" w:hAnsi="Times New Roman" w:cs="Times New Roman"/>
              </w:rPr>
            </w:pPr>
            <w:r w:rsidRPr="004E1E4D">
              <w:rPr>
                <w:rFonts w:ascii="Times New Roman" w:hAnsi="Times New Roman" w:cs="Times New Roman"/>
              </w:rPr>
              <w:t>− развития образовательных услуг;</w:t>
            </w:r>
          </w:p>
          <w:p w:rsidR="004E1E4D" w:rsidRPr="004E1E4D" w:rsidRDefault="004E1E4D" w:rsidP="004E1E4D">
            <w:pPr>
              <w:rPr>
                <w:rFonts w:ascii="Times New Roman" w:hAnsi="Times New Roman" w:cs="Times New Roman"/>
              </w:rPr>
            </w:pPr>
            <w:r w:rsidRPr="004E1E4D">
              <w:rPr>
                <w:rFonts w:ascii="Times New Roman" w:hAnsi="Times New Roman" w:cs="Times New Roman"/>
              </w:rPr>
              <w:t>− регламентации образовательных отношений;</w:t>
            </w:r>
          </w:p>
          <w:p w:rsidR="004E1E4D" w:rsidRPr="004E1E4D" w:rsidRDefault="004E1E4D" w:rsidP="004E1E4D">
            <w:pPr>
              <w:rPr>
                <w:rFonts w:ascii="Times New Roman" w:hAnsi="Times New Roman" w:cs="Times New Roman"/>
              </w:rPr>
            </w:pPr>
            <w:r w:rsidRPr="004E1E4D">
              <w:rPr>
                <w:rFonts w:ascii="Times New Roman" w:hAnsi="Times New Roman" w:cs="Times New Roman"/>
              </w:rPr>
              <w:t>− разработки образовательных программ;</w:t>
            </w:r>
          </w:p>
          <w:p w:rsidR="004E1E4D" w:rsidRPr="004E1E4D" w:rsidRDefault="004E1E4D" w:rsidP="004E1E4D">
            <w:pPr>
              <w:rPr>
                <w:rFonts w:ascii="Times New Roman" w:hAnsi="Times New Roman" w:cs="Times New Roman"/>
              </w:rPr>
            </w:pPr>
            <w:r w:rsidRPr="004E1E4D">
              <w:rPr>
                <w:rFonts w:ascii="Times New Roman" w:hAnsi="Times New Roman" w:cs="Times New Roman"/>
              </w:rPr>
              <w:t>− выбора учебников, учебных пособий, средств обучения и воспитания;</w:t>
            </w:r>
          </w:p>
          <w:p w:rsidR="004E1E4D" w:rsidRPr="004E1E4D" w:rsidRDefault="004E1E4D" w:rsidP="004E1E4D">
            <w:pPr>
              <w:rPr>
                <w:rFonts w:ascii="Times New Roman" w:hAnsi="Times New Roman" w:cs="Times New Roman"/>
              </w:rPr>
            </w:pPr>
            <w:r w:rsidRPr="004E1E4D">
              <w:rPr>
                <w:rFonts w:ascii="Times New Roman" w:hAnsi="Times New Roman" w:cs="Times New Roman"/>
              </w:rPr>
              <w:t>− материально-технического обеспечения образовательного процесса;</w:t>
            </w:r>
          </w:p>
          <w:p w:rsidR="004E1E4D" w:rsidRPr="004E1E4D" w:rsidRDefault="004E1E4D" w:rsidP="004E1E4D">
            <w:pPr>
              <w:rPr>
                <w:rFonts w:ascii="Times New Roman" w:hAnsi="Times New Roman" w:cs="Times New Roman"/>
              </w:rPr>
            </w:pPr>
            <w:r w:rsidRPr="004E1E4D">
              <w:rPr>
                <w:rFonts w:ascii="Times New Roman" w:hAnsi="Times New Roman" w:cs="Times New Roman"/>
              </w:rPr>
              <w:t>− аттестации, повышении квалификации педагогических работников;</w:t>
            </w:r>
          </w:p>
          <w:p w:rsidR="004E1E4D" w:rsidRPr="004E1E4D" w:rsidRDefault="004E1E4D" w:rsidP="004E1E4D">
            <w:pPr>
              <w:rPr>
                <w:rFonts w:ascii="Times New Roman" w:hAnsi="Times New Roman" w:cs="Times New Roman"/>
              </w:rPr>
            </w:pPr>
            <w:r w:rsidRPr="004E1E4D">
              <w:rPr>
                <w:rFonts w:ascii="Times New Roman" w:hAnsi="Times New Roman" w:cs="Times New Roman"/>
              </w:rPr>
              <w:t>− координации деятельности методических объединений</w:t>
            </w:r>
          </w:p>
        </w:tc>
      </w:tr>
      <w:tr w:rsidR="004E1E4D" w:rsidRPr="004E1E4D" w:rsidTr="004E1E4D">
        <w:trPr>
          <w:jc w:val="center"/>
        </w:trPr>
        <w:tc>
          <w:tcPr>
            <w:tcW w:w="1419" w:type="pct"/>
            <w:shd w:val="clear" w:color="auto" w:fill="FFFFFF"/>
            <w:tcMar>
              <w:top w:w="0" w:type="dxa"/>
              <w:left w:w="78" w:type="dxa"/>
              <w:bottom w:w="0" w:type="dxa"/>
              <w:right w:w="108" w:type="dxa"/>
            </w:tcMar>
            <w:hideMark/>
          </w:tcPr>
          <w:p w:rsidR="004E1E4D" w:rsidRPr="004E1E4D" w:rsidRDefault="004E1E4D" w:rsidP="004E1E4D">
            <w:pPr>
              <w:jc w:val="both"/>
              <w:rPr>
                <w:rFonts w:ascii="Times New Roman" w:hAnsi="Times New Roman" w:cs="Times New Roman"/>
              </w:rPr>
            </w:pPr>
            <w:r w:rsidRPr="004E1E4D">
              <w:rPr>
                <w:rFonts w:ascii="Times New Roman" w:hAnsi="Times New Roman" w:cs="Times New Roman"/>
              </w:rPr>
              <w:t>Общее собрание работников</w:t>
            </w:r>
          </w:p>
        </w:tc>
        <w:tc>
          <w:tcPr>
            <w:tcW w:w="3581" w:type="pct"/>
            <w:shd w:val="clear" w:color="auto" w:fill="FFFFFF"/>
            <w:tcMar>
              <w:top w:w="0" w:type="dxa"/>
              <w:left w:w="78" w:type="dxa"/>
              <w:bottom w:w="0" w:type="dxa"/>
              <w:right w:w="108" w:type="dxa"/>
            </w:tcMar>
            <w:hideMark/>
          </w:tcPr>
          <w:p w:rsidR="004E1E4D" w:rsidRPr="004E1E4D" w:rsidRDefault="004E1E4D" w:rsidP="004E1E4D">
            <w:pPr>
              <w:jc w:val="both"/>
              <w:rPr>
                <w:rFonts w:ascii="Times New Roman" w:hAnsi="Times New Roman" w:cs="Times New Roman"/>
              </w:rPr>
            </w:pPr>
            <w:r w:rsidRPr="004E1E4D">
              <w:rPr>
                <w:rFonts w:ascii="Times New Roman" w:hAnsi="Times New Roman" w:cs="Times New Roman"/>
              </w:rPr>
              <w:t>Реализует право работников участвовать в управлении образовательной организацией, в том числе:</w:t>
            </w:r>
          </w:p>
          <w:p w:rsidR="004E1E4D" w:rsidRPr="004E1E4D" w:rsidRDefault="004E1E4D" w:rsidP="004E1E4D">
            <w:pPr>
              <w:jc w:val="both"/>
              <w:rPr>
                <w:rFonts w:ascii="Times New Roman" w:hAnsi="Times New Roman" w:cs="Times New Roman"/>
              </w:rPr>
            </w:pPr>
            <w:r w:rsidRPr="004E1E4D">
              <w:rPr>
                <w:rFonts w:ascii="Times New Roman" w:hAnsi="Times New Roman" w:cs="Times New Roman"/>
              </w:rPr>
              <w:t>− участвовать в разработке и принятии коллективного договора, Правил трудового распорядка, изменений и дополнений к ним;</w:t>
            </w:r>
          </w:p>
          <w:p w:rsidR="004E1E4D" w:rsidRPr="004E1E4D" w:rsidRDefault="004E1E4D" w:rsidP="004E1E4D">
            <w:pPr>
              <w:jc w:val="both"/>
              <w:rPr>
                <w:rFonts w:ascii="Times New Roman" w:hAnsi="Times New Roman" w:cs="Times New Roman"/>
              </w:rPr>
            </w:pPr>
            <w:r w:rsidRPr="004E1E4D">
              <w:rPr>
                <w:rFonts w:ascii="Times New Roman" w:hAnsi="Times New Roman" w:cs="Times New Roman"/>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4E1E4D" w:rsidRPr="004E1E4D" w:rsidRDefault="004E1E4D" w:rsidP="004E1E4D">
            <w:pPr>
              <w:jc w:val="both"/>
              <w:rPr>
                <w:rFonts w:ascii="Times New Roman" w:hAnsi="Times New Roman" w:cs="Times New Roman"/>
              </w:rPr>
            </w:pPr>
            <w:r w:rsidRPr="004E1E4D">
              <w:rPr>
                <w:rFonts w:ascii="Times New Roman" w:hAnsi="Times New Roman" w:cs="Times New Roman"/>
              </w:rPr>
              <w:t>− разрешать конфликтные ситуации между работниками и администрацией образовательной организации;</w:t>
            </w:r>
          </w:p>
          <w:p w:rsidR="004E1E4D" w:rsidRPr="004E1E4D" w:rsidRDefault="004E1E4D" w:rsidP="004E1E4D">
            <w:pPr>
              <w:jc w:val="both"/>
              <w:rPr>
                <w:rFonts w:ascii="Times New Roman" w:hAnsi="Times New Roman" w:cs="Times New Roman"/>
              </w:rPr>
            </w:pPr>
            <w:r w:rsidRPr="004E1E4D">
              <w:rPr>
                <w:rFonts w:ascii="Times New Roman" w:hAnsi="Times New Roman" w:cs="Times New Roman"/>
              </w:rPr>
              <w:t>− вносить предложения по корректировке плана мероприятий организации, совершенствованию ее работы и развитию материальной базы</w:t>
            </w:r>
          </w:p>
        </w:tc>
      </w:tr>
    </w:tbl>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Структура и система управления соответствуют специфике деятельности Детского сада.</w:t>
      </w:r>
    </w:p>
    <w:p w:rsidR="004E1E4D" w:rsidRPr="004E1E4D" w:rsidRDefault="004E1E4D" w:rsidP="004E1E4D">
      <w:pPr>
        <w:rPr>
          <w:rFonts w:ascii="Times New Roman" w:hAnsi="Times New Roman" w:cs="Times New Roman"/>
          <w:b/>
          <w:bCs/>
        </w:rPr>
      </w:pPr>
    </w:p>
    <w:p w:rsidR="004E1E4D" w:rsidRPr="004E1E4D" w:rsidRDefault="004E1E4D" w:rsidP="004E1E4D">
      <w:pPr>
        <w:rPr>
          <w:rFonts w:ascii="Times New Roman" w:hAnsi="Times New Roman" w:cs="Times New Roman"/>
          <w:b/>
        </w:rPr>
      </w:pPr>
      <w:r w:rsidRPr="004E1E4D">
        <w:rPr>
          <w:rFonts w:ascii="Times New Roman" w:hAnsi="Times New Roman" w:cs="Times New Roman"/>
          <w:b/>
          <w:bCs/>
          <w:lang w:val="en-US"/>
        </w:rPr>
        <w:t>III</w:t>
      </w:r>
      <w:r w:rsidRPr="004E1E4D">
        <w:rPr>
          <w:rFonts w:ascii="Times New Roman" w:hAnsi="Times New Roman" w:cs="Times New Roman"/>
          <w:b/>
          <w:bCs/>
        </w:rPr>
        <w:t>. Оценка образовательной деятельности</w:t>
      </w:r>
    </w:p>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w:t>
      </w:r>
      <w:r w:rsidRPr="004E1E4D">
        <w:rPr>
          <w:rFonts w:ascii="Times New Roman" w:hAnsi="Times New Roman" w:cs="Times New Roman"/>
          <w:color w:val="FF0000"/>
        </w:rPr>
        <w:t>СанПиН 2.4.1.3049-13</w:t>
      </w:r>
      <w:r w:rsidRPr="004E1E4D">
        <w:rPr>
          <w:rFonts w:ascii="Times New Roman" w:hAnsi="Times New Roman" w:cs="Times New Roman"/>
        </w:rPr>
        <w:t xml:space="preserve"> «Санитарно-эпидемиологические требования к устройству, содержанию и организации режима работы дошкольных образовательных организаций». </w:t>
      </w:r>
      <w:r w:rsidRPr="004E1E4D">
        <w:rPr>
          <w:rFonts w:ascii="Times New Roman" w:hAnsi="Times New Roman" w:cs="Times New Roman"/>
          <w:color w:val="FF0000"/>
        </w:rPr>
        <w:t>СанПиН</w:t>
      </w:r>
      <w:r w:rsidRPr="004E1E4D">
        <w:rPr>
          <w:rFonts w:ascii="Times New Roman" w:hAnsi="Times New Roman" w:cs="Times New Roman"/>
        </w:rPr>
        <w:t xml:space="preserve"> 2.3/2.4.3590-20</w:t>
      </w:r>
    </w:p>
    <w:p w:rsidR="004E1E4D" w:rsidRPr="004E1E4D" w:rsidRDefault="004E1E4D" w:rsidP="004E1E4D">
      <w:pPr>
        <w:rPr>
          <w:rFonts w:ascii="Times New Roman" w:hAnsi="Times New Roman" w:cs="Times New Roman"/>
        </w:rPr>
      </w:pPr>
      <w:r w:rsidRPr="004E1E4D">
        <w:rPr>
          <w:rFonts w:ascii="Times New Roman" w:hAnsi="Times New Roman" w:cs="Times New Roman"/>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образовательной программы дошкольного образования, санитарно-эпидемиологическими правилами и нормативами, с учетом недельной нагрузки.</w:t>
      </w:r>
    </w:p>
    <w:p w:rsidR="004E1E4D" w:rsidRPr="004E1E4D" w:rsidRDefault="004E1E4D" w:rsidP="004E1E4D">
      <w:pPr>
        <w:rPr>
          <w:rFonts w:ascii="Times New Roman" w:hAnsi="Times New Roman" w:cs="Times New Roman"/>
        </w:rPr>
      </w:pPr>
      <w:r w:rsidRPr="004E1E4D">
        <w:rPr>
          <w:rFonts w:ascii="Times New Roman" w:hAnsi="Times New Roman" w:cs="Times New Roman"/>
        </w:rPr>
        <w:t>Детский сад посещают 65 воспитанника в возрасте от 2 до 7 лет. В Детском саду сформировано 3 группы общеразвивающей направленности. Из них:</w:t>
      </w:r>
    </w:p>
    <w:p w:rsidR="004E1E4D" w:rsidRPr="004E1E4D" w:rsidRDefault="004E1E4D" w:rsidP="004E1E4D">
      <w:pPr>
        <w:rPr>
          <w:rFonts w:ascii="Times New Roman" w:hAnsi="Times New Roman" w:cs="Times New Roman"/>
        </w:rPr>
      </w:pPr>
      <w:r w:rsidRPr="004E1E4D">
        <w:rPr>
          <w:rFonts w:ascii="Times New Roman" w:hAnsi="Times New Roman" w:cs="Times New Roman"/>
        </w:rPr>
        <w:t>-  1вторая группа раннего возраста -18</w:t>
      </w:r>
    </w:p>
    <w:p w:rsidR="004E1E4D" w:rsidRPr="004E1E4D" w:rsidRDefault="004E1E4D" w:rsidP="004E1E4D">
      <w:pPr>
        <w:rPr>
          <w:rFonts w:ascii="Times New Roman" w:hAnsi="Times New Roman" w:cs="Times New Roman"/>
        </w:rPr>
      </w:pPr>
      <w:r w:rsidRPr="004E1E4D">
        <w:rPr>
          <w:rFonts w:ascii="Times New Roman" w:hAnsi="Times New Roman" w:cs="Times New Roman"/>
        </w:rPr>
        <w:t>− 1 вторая младшая группа –  15</w:t>
      </w:r>
    </w:p>
    <w:p w:rsidR="004E1E4D" w:rsidRPr="004E1E4D" w:rsidRDefault="004E1E4D" w:rsidP="004E1E4D">
      <w:pPr>
        <w:rPr>
          <w:rFonts w:ascii="Times New Roman" w:hAnsi="Times New Roman" w:cs="Times New Roman"/>
        </w:rPr>
      </w:pPr>
      <w:r w:rsidRPr="004E1E4D">
        <w:rPr>
          <w:rFonts w:ascii="Times New Roman" w:hAnsi="Times New Roman" w:cs="Times New Roman"/>
        </w:rPr>
        <w:t>− 1 средняя группа – 18</w:t>
      </w:r>
    </w:p>
    <w:p w:rsidR="004E1E4D" w:rsidRPr="004E1E4D" w:rsidRDefault="004E1E4D" w:rsidP="004E1E4D">
      <w:pPr>
        <w:rPr>
          <w:rFonts w:ascii="Times New Roman" w:hAnsi="Times New Roman" w:cs="Times New Roman"/>
        </w:rPr>
      </w:pPr>
      <w:r w:rsidRPr="004E1E4D">
        <w:rPr>
          <w:rFonts w:ascii="Times New Roman" w:hAnsi="Times New Roman" w:cs="Times New Roman"/>
        </w:rPr>
        <w:t>− 1 старшая группа – 26</w:t>
      </w:r>
    </w:p>
    <w:p w:rsidR="004E1E4D" w:rsidRPr="004E1E4D" w:rsidRDefault="004E1E4D" w:rsidP="004E1E4D">
      <w:pPr>
        <w:rPr>
          <w:rFonts w:ascii="Times New Roman" w:hAnsi="Times New Roman" w:cs="Times New Roman"/>
        </w:rPr>
      </w:pPr>
      <w:r w:rsidRPr="004E1E4D">
        <w:rPr>
          <w:rFonts w:ascii="Times New Roman" w:hAnsi="Times New Roman" w:cs="Times New Roman"/>
        </w:rPr>
        <w:t>Уровень развития детей анализируется по итогам педагогической диагностики. Формы проведения диагностики:</w:t>
      </w:r>
    </w:p>
    <w:p w:rsidR="004E1E4D" w:rsidRPr="004E1E4D" w:rsidRDefault="004E1E4D" w:rsidP="004E1E4D">
      <w:pPr>
        <w:rPr>
          <w:rFonts w:ascii="Times New Roman" w:hAnsi="Times New Roman" w:cs="Times New Roman"/>
        </w:rPr>
      </w:pPr>
      <w:r w:rsidRPr="004E1E4D">
        <w:rPr>
          <w:rFonts w:ascii="Times New Roman" w:hAnsi="Times New Roman" w:cs="Times New Roman"/>
        </w:rPr>
        <w:t>− диагностические срезы;</w:t>
      </w:r>
    </w:p>
    <w:p w:rsidR="004E1E4D" w:rsidRPr="004E1E4D" w:rsidRDefault="004E1E4D" w:rsidP="004E1E4D">
      <w:pPr>
        <w:rPr>
          <w:rFonts w:ascii="Times New Roman" w:hAnsi="Times New Roman" w:cs="Times New Roman"/>
        </w:rPr>
      </w:pPr>
      <w:r w:rsidRPr="004E1E4D">
        <w:rPr>
          <w:rFonts w:ascii="Times New Roman" w:hAnsi="Times New Roman" w:cs="Times New Roman"/>
        </w:rPr>
        <w:t>− наблюдения, итоговые занятия.</w:t>
      </w:r>
    </w:p>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Детского сада </w:t>
      </w:r>
      <w:proofErr w:type="gramStart"/>
      <w:r w:rsidRPr="004E1E4D">
        <w:rPr>
          <w:rFonts w:ascii="Times New Roman" w:hAnsi="Times New Roman" w:cs="Times New Roman"/>
        </w:rPr>
        <w:t>на конец</w:t>
      </w:r>
      <w:proofErr w:type="gramEnd"/>
      <w:r w:rsidRPr="004E1E4D">
        <w:rPr>
          <w:rFonts w:ascii="Times New Roman" w:hAnsi="Times New Roman" w:cs="Times New Roman"/>
        </w:rPr>
        <w:t xml:space="preserve"> 2020 года выглядят следующим образом:</w:t>
      </w:r>
    </w:p>
    <w:p w:rsidR="004E1E4D" w:rsidRPr="004E1E4D" w:rsidRDefault="004E1E4D" w:rsidP="004E1E4D">
      <w:pPr>
        <w:rPr>
          <w:rFonts w:ascii="Times New Roman" w:hAnsi="Times New Roman" w:cs="Times New Roman"/>
        </w:rPr>
      </w:pPr>
      <w:r w:rsidRPr="004E1E4D">
        <w:rPr>
          <w:rFonts w:ascii="Times New Roman" w:hAnsi="Times New Roman" w:cs="Times New Roman"/>
        </w:rPr>
        <w:lastRenderedPageBreak/>
        <w:t>В диагностике участвовало 50 воспитанника,    остальные дети отсутствовали по болезни и по заявлениям от родителей. Качество освоения образовательных областей выросло на 2%, уровень развития целевых ориентиров детского развития вырос на 3%</w:t>
      </w:r>
    </w:p>
    <w:p w:rsidR="004E1E4D" w:rsidRPr="004E1E4D" w:rsidRDefault="004E1E4D" w:rsidP="004E1E4D">
      <w:pPr>
        <w:rPr>
          <w:rFonts w:ascii="Times New Roman" w:hAnsi="Times New Roman" w:cs="Times New Roman"/>
        </w:rPr>
      </w:pPr>
    </w:p>
    <w:tbl>
      <w:tblPr>
        <w:tblW w:w="0" w:type="auto"/>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817"/>
        <w:gridCol w:w="1100"/>
        <w:gridCol w:w="864"/>
        <w:gridCol w:w="896"/>
        <w:gridCol w:w="849"/>
        <w:gridCol w:w="902"/>
        <w:gridCol w:w="696"/>
        <w:gridCol w:w="1870"/>
      </w:tblGrid>
      <w:tr w:rsidR="004E1E4D" w:rsidRPr="004E1E4D" w:rsidTr="004E1E4D">
        <w:trPr>
          <w:trHeight w:val="90"/>
          <w:jc w:val="center"/>
        </w:trPr>
        <w:tc>
          <w:tcPr>
            <w:tcW w:w="1938" w:type="dxa"/>
            <w:vMerge w:val="restart"/>
          </w:tcPr>
          <w:p w:rsidR="004E1E4D" w:rsidRPr="004E1E4D" w:rsidRDefault="004E1E4D" w:rsidP="004E1E4D">
            <w:pPr>
              <w:rPr>
                <w:rFonts w:ascii="Times New Roman" w:hAnsi="Times New Roman" w:cs="Times New Roman"/>
              </w:rPr>
            </w:pPr>
            <w:r w:rsidRPr="004E1E4D">
              <w:rPr>
                <w:rFonts w:ascii="Times New Roman" w:hAnsi="Times New Roman" w:cs="Times New Roman"/>
              </w:rPr>
              <w:t>Уровень развития целевых ориентиров детского развития</w:t>
            </w:r>
          </w:p>
        </w:tc>
        <w:tc>
          <w:tcPr>
            <w:tcW w:w="1917" w:type="dxa"/>
            <w:gridSpan w:val="2"/>
          </w:tcPr>
          <w:p w:rsidR="004E1E4D" w:rsidRPr="004E1E4D" w:rsidRDefault="004E1E4D" w:rsidP="004E1E4D">
            <w:pPr>
              <w:rPr>
                <w:rFonts w:ascii="Times New Roman" w:hAnsi="Times New Roman" w:cs="Times New Roman"/>
              </w:rPr>
            </w:pPr>
            <w:r w:rsidRPr="004E1E4D">
              <w:rPr>
                <w:rFonts w:ascii="Times New Roman" w:hAnsi="Times New Roman" w:cs="Times New Roman"/>
              </w:rPr>
              <w:t>Выше нормы</w:t>
            </w:r>
          </w:p>
        </w:tc>
        <w:tc>
          <w:tcPr>
            <w:tcW w:w="1760" w:type="dxa"/>
            <w:gridSpan w:val="2"/>
          </w:tcPr>
          <w:p w:rsidR="004E1E4D" w:rsidRPr="004E1E4D" w:rsidRDefault="004E1E4D" w:rsidP="004E1E4D">
            <w:pPr>
              <w:rPr>
                <w:rFonts w:ascii="Times New Roman" w:hAnsi="Times New Roman" w:cs="Times New Roman"/>
              </w:rPr>
            </w:pPr>
            <w:r w:rsidRPr="004E1E4D">
              <w:rPr>
                <w:rFonts w:ascii="Times New Roman" w:hAnsi="Times New Roman" w:cs="Times New Roman"/>
              </w:rPr>
              <w:t>Норма</w:t>
            </w:r>
          </w:p>
        </w:tc>
        <w:tc>
          <w:tcPr>
            <w:tcW w:w="1751" w:type="dxa"/>
            <w:gridSpan w:val="2"/>
          </w:tcPr>
          <w:p w:rsidR="004E1E4D" w:rsidRPr="004E1E4D" w:rsidRDefault="004E1E4D" w:rsidP="004E1E4D">
            <w:pPr>
              <w:rPr>
                <w:rFonts w:ascii="Times New Roman" w:hAnsi="Times New Roman" w:cs="Times New Roman"/>
              </w:rPr>
            </w:pPr>
            <w:r w:rsidRPr="004E1E4D">
              <w:rPr>
                <w:rFonts w:ascii="Times New Roman" w:hAnsi="Times New Roman" w:cs="Times New Roman"/>
              </w:rPr>
              <w:t>Ниже нормы</w:t>
            </w:r>
          </w:p>
        </w:tc>
        <w:tc>
          <w:tcPr>
            <w:tcW w:w="2566" w:type="dxa"/>
            <w:gridSpan w:val="2"/>
          </w:tcPr>
          <w:p w:rsidR="004E1E4D" w:rsidRPr="004E1E4D" w:rsidRDefault="004E1E4D" w:rsidP="004E1E4D">
            <w:pPr>
              <w:rPr>
                <w:rFonts w:ascii="Times New Roman" w:hAnsi="Times New Roman" w:cs="Times New Roman"/>
              </w:rPr>
            </w:pPr>
            <w:r w:rsidRPr="004E1E4D">
              <w:rPr>
                <w:rFonts w:ascii="Times New Roman" w:hAnsi="Times New Roman" w:cs="Times New Roman"/>
              </w:rPr>
              <w:t>Итого</w:t>
            </w:r>
          </w:p>
        </w:tc>
      </w:tr>
      <w:tr w:rsidR="004E1E4D" w:rsidRPr="004E1E4D" w:rsidTr="004E1E4D">
        <w:trPr>
          <w:trHeight w:val="450"/>
          <w:jc w:val="center"/>
        </w:trPr>
        <w:tc>
          <w:tcPr>
            <w:tcW w:w="1938" w:type="dxa"/>
            <w:vMerge/>
          </w:tcPr>
          <w:p w:rsidR="004E1E4D" w:rsidRPr="004E1E4D" w:rsidRDefault="004E1E4D" w:rsidP="004E1E4D">
            <w:pPr>
              <w:rPr>
                <w:rFonts w:ascii="Times New Roman" w:hAnsi="Times New Roman" w:cs="Times New Roman"/>
              </w:rPr>
            </w:pPr>
          </w:p>
        </w:tc>
        <w:tc>
          <w:tcPr>
            <w:tcW w:w="817"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Кол-во</w:t>
            </w:r>
          </w:p>
        </w:tc>
        <w:tc>
          <w:tcPr>
            <w:tcW w:w="1100"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w:t>
            </w:r>
          </w:p>
        </w:tc>
        <w:tc>
          <w:tcPr>
            <w:tcW w:w="864"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Кол-во</w:t>
            </w:r>
          </w:p>
        </w:tc>
        <w:tc>
          <w:tcPr>
            <w:tcW w:w="89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w:t>
            </w:r>
          </w:p>
        </w:tc>
        <w:tc>
          <w:tcPr>
            <w:tcW w:w="849"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Кол-во</w:t>
            </w:r>
          </w:p>
        </w:tc>
        <w:tc>
          <w:tcPr>
            <w:tcW w:w="902"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w:t>
            </w:r>
          </w:p>
        </w:tc>
        <w:tc>
          <w:tcPr>
            <w:tcW w:w="69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Кол-во</w:t>
            </w:r>
          </w:p>
        </w:tc>
        <w:tc>
          <w:tcPr>
            <w:tcW w:w="1870"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 воспитанников в пределе нормы</w:t>
            </w:r>
          </w:p>
        </w:tc>
      </w:tr>
      <w:tr w:rsidR="004E1E4D" w:rsidRPr="004E1E4D" w:rsidTr="004E1E4D">
        <w:trPr>
          <w:trHeight w:val="90"/>
          <w:jc w:val="center"/>
        </w:trPr>
        <w:tc>
          <w:tcPr>
            <w:tcW w:w="1938" w:type="dxa"/>
            <w:vMerge/>
          </w:tcPr>
          <w:p w:rsidR="004E1E4D" w:rsidRPr="004E1E4D" w:rsidRDefault="004E1E4D" w:rsidP="004E1E4D">
            <w:pPr>
              <w:rPr>
                <w:rFonts w:ascii="Times New Roman" w:hAnsi="Times New Roman" w:cs="Times New Roman"/>
              </w:rPr>
            </w:pPr>
          </w:p>
        </w:tc>
        <w:tc>
          <w:tcPr>
            <w:tcW w:w="817"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8</w:t>
            </w:r>
          </w:p>
        </w:tc>
        <w:tc>
          <w:tcPr>
            <w:tcW w:w="1100"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16</w:t>
            </w:r>
          </w:p>
        </w:tc>
        <w:tc>
          <w:tcPr>
            <w:tcW w:w="864"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36</w:t>
            </w:r>
          </w:p>
        </w:tc>
        <w:tc>
          <w:tcPr>
            <w:tcW w:w="89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76</w:t>
            </w:r>
          </w:p>
        </w:tc>
        <w:tc>
          <w:tcPr>
            <w:tcW w:w="849"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6</w:t>
            </w:r>
          </w:p>
        </w:tc>
        <w:tc>
          <w:tcPr>
            <w:tcW w:w="902"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12</w:t>
            </w:r>
          </w:p>
        </w:tc>
        <w:tc>
          <w:tcPr>
            <w:tcW w:w="69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46</w:t>
            </w:r>
          </w:p>
        </w:tc>
        <w:tc>
          <w:tcPr>
            <w:tcW w:w="1870"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88</w:t>
            </w:r>
          </w:p>
        </w:tc>
      </w:tr>
      <w:tr w:rsidR="004E1E4D" w:rsidRPr="004E1E4D" w:rsidTr="004E1E4D">
        <w:trPr>
          <w:trHeight w:val="1272"/>
          <w:jc w:val="center"/>
        </w:trPr>
        <w:tc>
          <w:tcPr>
            <w:tcW w:w="1938"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Качество освоения образовательных областей</w:t>
            </w:r>
          </w:p>
        </w:tc>
        <w:tc>
          <w:tcPr>
            <w:tcW w:w="817" w:type="dxa"/>
          </w:tcPr>
          <w:p w:rsidR="004E1E4D" w:rsidRPr="004E1E4D" w:rsidRDefault="004E1E4D" w:rsidP="004E1E4D">
            <w:pPr>
              <w:rPr>
                <w:rFonts w:ascii="Times New Roman" w:hAnsi="Times New Roman" w:cs="Times New Roman"/>
              </w:rPr>
            </w:pPr>
          </w:p>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   9</w:t>
            </w:r>
          </w:p>
        </w:tc>
        <w:tc>
          <w:tcPr>
            <w:tcW w:w="1100" w:type="dxa"/>
          </w:tcPr>
          <w:p w:rsidR="004E1E4D" w:rsidRPr="004E1E4D" w:rsidRDefault="004E1E4D" w:rsidP="004E1E4D">
            <w:pPr>
              <w:rPr>
                <w:rFonts w:ascii="Times New Roman" w:hAnsi="Times New Roman" w:cs="Times New Roman"/>
              </w:rPr>
            </w:pPr>
          </w:p>
          <w:p w:rsidR="004E1E4D" w:rsidRPr="004E1E4D" w:rsidRDefault="004E1E4D" w:rsidP="004E1E4D">
            <w:pPr>
              <w:rPr>
                <w:rFonts w:ascii="Times New Roman" w:hAnsi="Times New Roman" w:cs="Times New Roman"/>
              </w:rPr>
            </w:pPr>
            <w:r w:rsidRPr="004E1E4D">
              <w:rPr>
                <w:rFonts w:ascii="Times New Roman" w:hAnsi="Times New Roman" w:cs="Times New Roman"/>
              </w:rPr>
              <w:t>18</w:t>
            </w:r>
          </w:p>
        </w:tc>
        <w:tc>
          <w:tcPr>
            <w:tcW w:w="864" w:type="dxa"/>
          </w:tcPr>
          <w:p w:rsidR="004E1E4D" w:rsidRPr="004E1E4D" w:rsidRDefault="004E1E4D" w:rsidP="004E1E4D">
            <w:pPr>
              <w:rPr>
                <w:rFonts w:ascii="Times New Roman" w:hAnsi="Times New Roman" w:cs="Times New Roman"/>
              </w:rPr>
            </w:pPr>
          </w:p>
          <w:p w:rsidR="004E1E4D" w:rsidRPr="004E1E4D" w:rsidRDefault="004E1E4D" w:rsidP="004E1E4D">
            <w:pPr>
              <w:rPr>
                <w:rFonts w:ascii="Times New Roman" w:hAnsi="Times New Roman" w:cs="Times New Roman"/>
              </w:rPr>
            </w:pPr>
            <w:r w:rsidRPr="004E1E4D">
              <w:rPr>
                <w:rFonts w:ascii="Times New Roman" w:hAnsi="Times New Roman" w:cs="Times New Roman"/>
              </w:rPr>
              <w:t>37</w:t>
            </w:r>
          </w:p>
        </w:tc>
        <w:tc>
          <w:tcPr>
            <w:tcW w:w="896" w:type="dxa"/>
          </w:tcPr>
          <w:p w:rsidR="004E1E4D" w:rsidRPr="004E1E4D" w:rsidRDefault="004E1E4D" w:rsidP="004E1E4D">
            <w:pPr>
              <w:rPr>
                <w:rFonts w:ascii="Times New Roman" w:hAnsi="Times New Roman" w:cs="Times New Roman"/>
              </w:rPr>
            </w:pPr>
          </w:p>
          <w:p w:rsidR="004E1E4D" w:rsidRPr="004E1E4D" w:rsidRDefault="004E1E4D" w:rsidP="004E1E4D">
            <w:pPr>
              <w:rPr>
                <w:rFonts w:ascii="Times New Roman" w:hAnsi="Times New Roman" w:cs="Times New Roman"/>
              </w:rPr>
            </w:pPr>
            <w:r w:rsidRPr="004E1E4D">
              <w:rPr>
                <w:rFonts w:ascii="Times New Roman" w:hAnsi="Times New Roman" w:cs="Times New Roman"/>
              </w:rPr>
              <w:t>74</w:t>
            </w:r>
          </w:p>
        </w:tc>
        <w:tc>
          <w:tcPr>
            <w:tcW w:w="849" w:type="dxa"/>
          </w:tcPr>
          <w:p w:rsidR="004E1E4D" w:rsidRPr="004E1E4D" w:rsidRDefault="004E1E4D" w:rsidP="004E1E4D">
            <w:pPr>
              <w:rPr>
                <w:rFonts w:ascii="Times New Roman" w:hAnsi="Times New Roman" w:cs="Times New Roman"/>
              </w:rPr>
            </w:pPr>
          </w:p>
          <w:p w:rsidR="004E1E4D" w:rsidRPr="004E1E4D" w:rsidRDefault="004E1E4D" w:rsidP="004E1E4D">
            <w:pPr>
              <w:rPr>
                <w:rFonts w:ascii="Times New Roman" w:hAnsi="Times New Roman" w:cs="Times New Roman"/>
              </w:rPr>
            </w:pPr>
            <w:r w:rsidRPr="004E1E4D">
              <w:rPr>
                <w:rFonts w:ascii="Times New Roman" w:hAnsi="Times New Roman" w:cs="Times New Roman"/>
              </w:rPr>
              <w:t>4</w:t>
            </w:r>
          </w:p>
        </w:tc>
        <w:tc>
          <w:tcPr>
            <w:tcW w:w="902" w:type="dxa"/>
          </w:tcPr>
          <w:p w:rsidR="004E1E4D" w:rsidRPr="004E1E4D" w:rsidRDefault="004E1E4D" w:rsidP="004E1E4D">
            <w:pPr>
              <w:rPr>
                <w:rFonts w:ascii="Times New Roman" w:hAnsi="Times New Roman" w:cs="Times New Roman"/>
              </w:rPr>
            </w:pPr>
          </w:p>
          <w:p w:rsidR="004E1E4D" w:rsidRPr="004E1E4D" w:rsidRDefault="004E1E4D" w:rsidP="004E1E4D">
            <w:pPr>
              <w:rPr>
                <w:rFonts w:ascii="Times New Roman" w:hAnsi="Times New Roman" w:cs="Times New Roman"/>
              </w:rPr>
            </w:pPr>
            <w:r w:rsidRPr="004E1E4D">
              <w:rPr>
                <w:rFonts w:ascii="Times New Roman" w:hAnsi="Times New Roman" w:cs="Times New Roman"/>
              </w:rPr>
              <w:t>8</w:t>
            </w:r>
          </w:p>
        </w:tc>
        <w:tc>
          <w:tcPr>
            <w:tcW w:w="696" w:type="dxa"/>
          </w:tcPr>
          <w:p w:rsidR="004E1E4D" w:rsidRPr="004E1E4D" w:rsidRDefault="004E1E4D" w:rsidP="004E1E4D">
            <w:pPr>
              <w:rPr>
                <w:rFonts w:ascii="Times New Roman" w:hAnsi="Times New Roman" w:cs="Times New Roman"/>
              </w:rPr>
            </w:pPr>
          </w:p>
          <w:p w:rsidR="004E1E4D" w:rsidRPr="004E1E4D" w:rsidRDefault="004E1E4D" w:rsidP="004E1E4D">
            <w:pPr>
              <w:rPr>
                <w:rFonts w:ascii="Times New Roman" w:hAnsi="Times New Roman" w:cs="Times New Roman"/>
              </w:rPr>
            </w:pPr>
            <w:r w:rsidRPr="004E1E4D">
              <w:rPr>
                <w:rFonts w:ascii="Times New Roman" w:hAnsi="Times New Roman" w:cs="Times New Roman"/>
              </w:rPr>
              <w:t>46</w:t>
            </w:r>
          </w:p>
        </w:tc>
        <w:tc>
          <w:tcPr>
            <w:tcW w:w="1870" w:type="dxa"/>
          </w:tcPr>
          <w:p w:rsidR="004E1E4D" w:rsidRPr="004E1E4D" w:rsidRDefault="004E1E4D" w:rsidP="004E1E4D">
            <w:pPr>
              <w:rPr>
                <w:rFonts w:ascii="Times New Roman" w:hAnsi="Times New Roman" w:cs="Times New Roman"/>
              </w:rPr>
            </w:pPr>
          </w:p>
          <w:p w:rsidR="004E1E4D" w:rsidRPr="004E1E4D" w:rsidRDefault="004E1E4D" w:rsidP="004E1E4D">
            <w:pPr>
              <w:rPr>
                <w:rFonts w:ascii="Times New Roman" w:hAnsi="Times New Roman" w:cs="Times New Roman"/>
              </w:rPr>
            </w:pPr>
            <w:r w:rsidRPr="004E1E4D">
              <w:rPr>
                <w:rFonts w:ascii="Times New Roman" w:hAnsi="Times New Roman" w:cs="Times New Roman"/>
              </w:rPr>
              <w:t>92</w:t>
            </w:r>
          </w:p>
        </w:tc>
      </w:tr>
    </w:tbl>
    <w:p w:rsidR="004E1E4D" w:rsidRPr="004E1E4D" w:rsidRDefault="004E1E4D" w:rsidP="004E1E4D">
      <w:pPr>
        <w:rPr>
          <w:rFonts w:ascii="Times New Roman" w:hAnsi="Times New Roman" w:cs="Times New Roman"/>
        </w:rPr>
      </w:pPr>
    </w:p>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В мае 2020 года педагоги Детского сада проводили обследование воспитанников старшей группы на предмет оценки сформированности предпосылок к учебной деятельности в количестве </w:t>
      </w:r>
      <w:r w:rsidRPr="004E1E4D">
        <w:rPr>
          <w:rFonts w:ascii="Times New Roman" w:hAnsi="Times New Roman" w:cs="Times New Roman"/>
          <w:color w:val="FF0000"/>
        </w:rPr>
        <w:t>17</w:t>
      </w:r>
      <w:r w:rsidRPr="004E1E4D">
        <w:rPr>
          <w:rFonts w:ascii="Times New Roman" w:hAnsi="Times New Roman" w:cs="Times New Roman"/>
        </w:rPr>
        <w:t xml:space="preserve"> человек. </w:t>
      </w:r>
      <w:proofErr w:type="gramStart"/>
      <w:r w:rsidRPr="004E1E4D">
        <w:rPr>
          <w:rFonts w:ascii="Times New Roman" w:hAnsi="Times New Roman" w:cs="Times New Roman"/>
        </w:rPr>
        <w:t>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roofErr w:type="gramEnd"/>
      <w:r w:rsidRPr="004E1E4D">
        <w:rPr>
          <w:rFonts w:ascii="Times New Roman" w:hAnsi="Times New Roman" w:cs="Times New Roman"/>
        </w:rPr>
        <w:t xml:space="preserve"> Два ребенка не соответствуют возрастному развитию. Для них разработана индивидуальная программа обучения.</w:t>
      </w:r>
    </w:p>
    <w:p w:rsidR="004E1E4D" w:rsidRPr="004E1E4D" w:rsidRDefault="004E1E4D" w:rsidP="004E1E4D">
      <w:pPr>
        <w:rPr>
          <w:rFonts w:ascii="Times New Roman" w:hAnsi="Times New Roman" w:cs="Times New Roman"/>
        </w:rPr>
      </w:pPr>
      <w:r w:rsidRPr="004E1E4D">
        <w:rPr>
          <w:rFonts w:ascii="Times New Roman" w:hAnsi="Times New Roman" w:cs="Times New Roman"/>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4E1E4D" w:rsidRPr="004E1E4D" w:rsidRDefault="004E1E4D" w:rsidP="004E1E4D">
      <w:pPr>
        <w:rPr>
          <w:rFonts w:ascii="Times New Roman" w:hAnsi="Times New Roman" w:cs="Times New Roman"/>
          <w:b/>
        </w:rPr>
      </w:pPr>
    </w:p>
    <w:p w:rsidR="004E1E4D" w:rsidRPr="004E1E4D" w:rsidRDefault="004E1E4D" w:rsidP="004E1E4D">
      <w:pPr>
        <w:rPr>
          <w:rFonts w:ascii="Times New Roman" w:hAnsi="Times New Roman" w:cs="Times New Roman"/>
          <w:b/>
        </w:rPr>
      </w:pPr>
      <w:r w:rsidRPr="004E1E4D">
        <w:rPr>
          <w:rFonts w:ascii="Times New Roman" w:hAnsi="Times New Roman" w:cs="Times New Roman"/>
          <w:b/>
        </w:rPr>
        <w:t>Воспитательная работа</w:t>
      </w:r>
    </w:p>
    <w:p w:rsidR="004E1E4D" w:rsidRPr="004E1E4D" w:rsidRDefault="004E1E4D" w:rsidP="004E1E4D">
      <w:pPr>
        <w:rPr>
          <w:rFonts w:ascii="Times New Roman" w:hAnsi="Times New Roman" w:cs="Times New Roman"/>
        </w:rPr>
      </w:pPr>
    </w:p>
    <w:p w:rsidR="004E1E4D" w:rsidRPr="004E1E4D" w:rsidRDefault="004E1E4D" w:rsidP="004E1E4D">
      <w:pPr>
        <w:rPr>
          <w:rFonts w:ascii="Times New Roman" w:hAnsi="Times New Roman" w:cs="Times New Roman"/>
        </w:rPr>
      </w:pPr>
      <w:r w:rsidRPr="004E1E4D">
        <w:rPr>
          <w:rFonts w:ascii="Times New Roman" w:hAnsi="Times New Roman" w:cs="Times New Roman"/>
        </w:rPr>
        <w:t>Чтобы выбрать стратегию воспитательной работы, в 2020 году проводился анализ состава семей воспитанников. Количество семей 65</w:t>
      </w:r>
    </w:p>
    <w:p w:rsidR="004E1E4D" w:rsidRPr="004E1E4D" w:rsidRDefault="004E1E4D" w:rsidP="004E1E4D">
      <w:pPr>
        <w:rPr>
          <w:rFonts w:ascii="Times New Roman" w:hAnsi="Times New Roman" w:cs="Times New Roman"/>
          <w:b/>
        </w:rPr>
      </w:pPr>
    </w:p>
    <w:p w:rsidR="004E1E4D" w:rsidRPr="004E1E4D" w:rsidRDefault="004E1E4D" w:rsidP="004E1E4D">
      <w:pPr>
        <w:rPr>
          <w:rFonts w:ascii="Times New Roman" w:hAnsi="Times New Roman" w:cs="Times New Roman"/>
          <w:b/>
        </w:rPr>
      </w:pPr>
    </w:p>
    <w:p w:rsidR="004E1E4D" w:rsidRPr="004E1E4D" w:rsidRDefault="004E1E4D" w:rsidP="004E1E4D">
      <w:pPr>
        <w:rPr>
          <w:rFonts w:ascii="Times New Roman" w:hAnsi="Times New Roman" w:cs="Times New Roman"/>
          <w:b/>
        </w:rPr>
      </w:pPr>
      <w:r w:rsidRPr="004E1E4D">
        <w:rPr>
          <w:rFonts w:ascii="Times New Roman" w:hAnsi="Times New Roman" w:cs="Times New Roman"/>
          <w:b/>
        </w:rPr>
        <w:t>Характеристика семей по составу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5"/>
      </w:tblGrid>
      <w:tr w:rsidR="004E1E4D" w:rsidRPr="004E1E4D" w:rsidTr="004E1E4D">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Состав семьи</w:t>
            </w:r>
          </w:p>
        </w:tc>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Количество семей</w:t>
            </w:r>
          </w:p>
        </w:tc>
        <w:tc>
          <w:tcPr>
            <w:tcW w:w="1667"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Процент от общего количества семей воспитанников</w:t>
            </w:r>
          </w:p>
        </w:tc>
      </w:tr>
      <w:tr w:rsidR="004E1E4D" w:rsidRPr="004E1E4D" w:rsidTr="004E1E4D">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Полная</w:t>
            </w:r>
          </w:p>
        </w:tc>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  51</w:t>
            </w:r>
          </w:p>
        </w:tc>
        <w:tc>
          <w:tcPr>
            <w:tcW w:w="1667"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79</w:t>
            </w:r>
          </w:p>
        </w:tc>
      </w:tr>
      <w:tr w:rsidR="004E1E4D" w:rsidRPr="004E1E4D" w:rsidTr="004E1E4D">
        <w:tc>
          <w:tcPr>
            <w:tcW w:w="1666" w:type="pct"/>
          </w:tcPr>
          <w:p w:rsidR="004E1E4D" w:rsidRPr="004E1E4D" w:rsidRDefault="004E1E4D" w:rsidP="004E1E4D">
            <w:pPr>
              <w:rPr>
                <w:rFonts w:ascii="Times New Roman" w:hAnsi="Times New Roman" w:cs="Times New Roman"/>
              </w:rPr>
            </w:pPr>
            <w:proofErr w:type="gramStart"/>
            <w:r w:rsidRPr="004E1E4D">
              <w:rPr>
                <w:rFonts w:ascii="Times New Roman" w:hAnsi="Times New Roman" w:cs="Times New Roman"/>
              </w:rPr>
              <w:t>Неполная</w:t>
            </w:r>
            <w:proofErr w:type="gramEnd"/>
            <w:r w:rsidRPr="004E1E4D">
              <w:rPr>
                <w:rFonts w:ascii="Times New Roman" w:hAnsi="Times New Roman" w:cs="Times New Roman"/>
              </w:rPr>
              <w:t xml:space="preserve"> с матерью</w:t>
            </w:r>
          </w:p>
        </w:tc>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  12</w:t>
            </w:r>
          </w:p>
        </w:tc>
        <w:tc>
          <w:tcPr>
            <w:tcW w:w="1667"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18</w:t>
            </w:r>
          </w:p>
        </w:tc>
      </w:tr>
      <w:tr w:rsidR="004E1E4D" w:rsidRPr="004E1E4D" w:rsidTr="004E1E4D">
        <w:tc>
          <w:tcPr>
            <w:tcW w:w="1666" w:type="pct"/>
          </w:tcPr>
          <w:p w:rsidR="004E1E4D" w:rsidRPr="004E1E4D" w:rsidRDefault="004E1E4D" w:rsidP="004E1E4D">
            <w:pPr>
              <w:rPr>
                <w:rFonts w:ascii="Times New Roman" w:hAnsi="Times New Roman" w:cs="Times New Roman"/>
              </w:rPr>
            </w:pPr>
            <w:proofErr w:type="gramStart"/>
            <w:r w:rsidRPr="004E1E4D">
              <w:rPr>
                <w:rFonts w:ascii="Times New Roman" w:hAnsi="Times New Roman" w:cs="Times New Roman"/>
              </w:rPr>
              <w:t>Неполная</w:t>
            </w:r>
            <w:proofErr w:type="gramEnd"/>
            <w:r w:rsidRPr="004E1E4D">
              <w:rPr>
                <w:rFonts w:ascii="Times New Roman" w:hAnsi="Times New Roman" w:cs="Times New Roman"/>
              </w:rPr>
              <w:t xml:space="preserve"> с отцом</w:t>
            </w:r>
          </w:p>
        </w:tc>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  0</w:t>
            </w:r>
          </w:p>
        </w:tc>
        <w:tc>
          <w:tcPr>
            <w:tcW w:w="1667"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0</w:t>
            </w:r>
          </w:p>
        </w:tc>
      </w:tr>
      <w:tr w:rsidR="004E1E4D" w:rsidRPr="004E1E4D" w:rsidTr="004E1E4D">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Оформлено опекунство</w:t>
            </w:r>
          </w:p>
        </w:tc>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   2</w:t>
            </w:r>
          </w:p>
        </w:tc>
        <w:tc>
          <w:tcPr>
            <w:tcW w:w="1667"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3</w:t>
            </w:r>
          </w:p>
        </w:tc>
      </w:tr>
    </w:tbl>
    <w:p w:rsidR="004E1E4D" w:rsidRPr="004E1E4D" w:rsidRDefault="004E1E4D" w:rsidP="004E1E4D">
      <w:pPr>
        <w:rPr>
          <w:rFonts w:ascii="Times New Roman" w:hAnsi="Times New Roman" w:cs="Times New Roman"/>
        </w:rPr>
      </w:pPr>
    </w:p>
    <w:p w:rsidR="004E1E4D" w:rsidRPr="004E1E4D" w:rsidRDefault="004E1E4D" w:rsidP="004E1E4D">
      <w:pPr>
        <w:rPr>
          <w:rFonts w:ascii="Times New Roman" w:hAnsi="Times New Roman" w:cs="Times New Roman"/>
          <w:b/>
        </w:rPr>
      </w:pPr>
      <w:r w:rsidRPr="004E1E4D">
        <w:rPr>
          <w:rFonts w:ascii="Times New Roman" w:hAnsi="Times New Roman" w:cs="Times New Roman"/>
          <w:b/>
        </w:rPr>
        <w:t>Характеристика семей по количеству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5"/>
      </w:tblGrid>
      <w:tr w:rsidR="004E1E4D" w:rsidRPr="004E1E4D" w:rsidTr="004E1E4D">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Количество детей в семье</w:t>
            </w:r>
          </w:p>
        </w:tc>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Количество семей</w:t>
            </w:r>
          </w:p>
        </w:tc>
        <w:tc>
          <w:tcPr>
            <w:tcW w:w="1667"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Процент от общего количества семей воспитанников</w:t>
            </w:r>
          </w:p>
        </w:tc>
      </w:tr>
      <w:tr w:rsidR="004E1E4D" w:rsidRPr="004E1E4D" w:rsidTr="004E1E4D">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Один ребенок</w:t>
            </w:r>
          </w:p>
        </w:tc>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14</w:t>
            </w:r>
          </w:p>
        </w:tc>
        <w:tc>
          <w:tcPr>
            <w:tcW w:w="1667"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22</w:t>
            </w:r>
          </w:p>
        </w:tc>
      </w:tr>
      <w:tr w:rsidR="004E1E4D" w:rsidRPr="004E1E4D" w:rsidTr="004E1E4D">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Два ребенка</w:t>
            </w:r>
          </w:p>
        </w:tc>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30</w:t>
            </w:r>
          </w:p>
        </w:tc>
        <w:tc>
          <w:tcPr>
            <w:tcW w:w="1667"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56</w:t>
            </w:r>
          </w:p>
        </w:tc>
      </w:tr>
      <w:tr w:rsidR="004E1E4D" w:rsidRPr="004E1E4D" w:rsidTr="004E1E4D">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Три ребенка и более</w:t>
            </w:r>
          </w:p>
        </w:tc>
        <w:tc>
          <w:tcPr>
            <w:tcW w:w="1666"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21</w:t>
            </w:r>
          </w:p>
        </w:tc>
        <w:tc>
          <w:tcPr>
            <w:tcW w:w="1667" w:type="pct"/>
          </w:tcPr>
          <w:p w:rsidR="004E1E4D" w:rsidRPr="004E1E4D" w:rsidRDefault="004E1E4D" w:rsidP="004E1E4D">
            <w:pPr>
              <w:rPr>
                <w:rFonts w:ascii="Times New Roman" w:hAnsi="Times New Roman" w:cs="Times New Roman"/>
              </w:rPr>
            </w:pPr>
            <w:r w:rsidRPr="004E1E4D">
              <w:rPr>
                <w:rFonts w:ascii="Times New Roman" w:hAnsi="Times New Roman" w:cs="Times New Roman"/>
              </w:rPr>
              <w:t>32</w:t>
            </w:r>
          </w:p>
        </w:tc>
      </w:tr>
    </w:tbl>
    <w:p w:rsidR="004E1E4D" w:rsidRPr="004E1E4D" w:rsidRDefault="004E1E4D" w:rsidP="004E1E4D">
      <w:pPr>
        <w:rPr>
          <w:rFonts w:ascii="Times New Roman" w:hAnsi="Times New Roman" w:cs="Times New Roman"/>
        </w:rPr>
      </w:pPr>
    </w:p>
    <w:p w:rsidR="004E1E4D" w:rsidRPr="004E1E4D" w:rsidRDefault="004E1E4D" w:rsidP="004E1E4D">
      <w:pPr>
        <w:rPr>
          <w:rFonts w:ascii="Times New Roman" w:hAnsi="Times New Roman" w:cs="Times New Roman"/>
        </w:rPr>
      </w:pPr>
      <w:r w:rsidRPr="004E1E4D">
        <w:rPr>
          <w:rFonts w:ascii="Times New Roman" w:hAnsi="Times New Roman" w:cs="Times New Roman"/>
        </w:rPr>
        <w:lastRenderedPageBreak/>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 и в течение всего периода их пребывания. </w:t>
      </w:r>
    </w:p>
    <w:p w:rsidR="004E1E4D" w:rsidRPr="004E1E4D" w:rsidRDefault="004E1E4D" w:rsidP="004E1E4D">
      <w:pPr>
        <w:rPr>
          <w:rFonts w:ascii="Times New Roman" w:hAnsi="Times New Roman" w:cs="Times New Roman"/>
          <w:b/>
        </w:rPr>
      </w:pPr>
    </w:p>
    <w:p w:rsidR="004E1E4D" w:rsidRPr="004E1E4D" w:rsidRDefault="004E1E4D" w:rsidP="004E1E4D">
      <w:pPr>
        <w:rPr>
          <w:rFonts w:ascii="Times New Roman" w:hAnsi="Times New Roman" w:cs="Times New Roman"/>
          <w:b/>
        </w:rPr>
      </w:pPr>
      <w:r w:rsidRPr="004E1E4D">
        <w:rPr>
          <w:rFonts w:ascii="Times New Roman" w:hAnsi="Times New Roman" w:cs="Times New Roman"/>
          <w:b/>
        </w:rPr>
        <w:t>Дополнительное образование</w:t>
      </w:r>
    </w:p>
    <w:p w:rsidR="004E1E4D" w:rsidRPr="004E1E4D" w:rsidRDefault="004E1E4D" w:rsidP="004E1E4D">
      <w:pPr>
        <w:rPr>
          <w:rFonts w:ascii="Times New Roman" w:hAnsi="Times New Roman" w:cs="Times New Roman"/>
        </w:rPr>
      </w:pPr>
      <w:r w:rsidRPr="004E1E4D">
        <w:rPr>
          <w:rFonts w:ascii="Times New Roman" w:hAnsi="Times New Roman" w:cs="Times New Roman"/>
        </w:rPr>
        <w:t>В 2020 году в Детском саду работали кружки по направлениям:</w:t>
      </w:r>
    </w:p>
    <w:p w:rsidR="004E1E4D" w:rsidRPr="004E1E4D" w:rsidRDefault="004E1E4D" w:rsidP="004E1E4D">
      <w:pPr>
        <w:widowControl w:val="0"/>
        <w:suppressAutoHyphens/>
        <w:rPr>
          <w:rFonts w:ascii="Times New Roman" w:hAnsi="Times New Roman" w:cs="Times New Roman"/>
        </w:rPr>
      </w:pPr>
      <w:r w:rsidRPr="004E1E4D">
        <w:rPr>
          <w:rFonts w:ascii="Times New Roman" w:hAnsi="Times New Roman" w:cs="Times New Roman"/>
        </w:rPr>
        <w:t>1) художественно-эстетическое: «Занимательная пластилинография».</w:t>
      </w:r>
    </w:p>
    <w:p w:rsidR="004E1E4D" w:rsidRPr="004E1E4D" w:rsidRDefault="004E1E4D" w:rsidP="004E1E4D">
      <w:pPr>
        <w:widowControl w:val="0"/>
        <w:suppressAutoHyphens/>
        <w:rPr>
          <w:rFonts w:ascii="Times New Roman" w:hAnsi="Times New Roman" w:cs="Times New Roman"/>
        </w:rPr>
      </w:pPr>
      <w:r w:rsidRPr="004E1E4D">
        <w:rPr>
          <w:rFonts w:ascii="Times New Roman" w:hAnsi="Times New Roman" w:cs="Times New Roman"/>
        </w:rPr>
        <w:t>2) социально-педагогическое: «Изучаем английский», «АБВГ – дейка».</w:t>
      </w:r>
    </w:p>
    <w:p w:rsidR="004E1E4D" w:rsidRPr="004E1E4D" w:rsidRDefault="004E1E4D" w:rsidP="004E1E4D">
      <w:pPr>
        <w:widowControl w:val="0"/>
        <w:suppressAutoHyphens/>
        <w:rPr>
          <w:rFonts w:ascii="Times New Roman" w:hAnsi="Times New Roman" w:cs="Times New Roman"/>
        </w:rPr>
      </w:pPr>
      <w:r w:rsidRPr="004E1E4D">
        <w:rPr>
          <w:rFonts w:ascii="Times New Roman" w:hAnsi="Times New Roman" w:cs="Times New Roman"/>
        </w:rPr>
        <w:t xml:space="preserve">В дополнительном образовании </w:t>
      </w:r>
      <w:proofErr w:type="gramStart"/>
      <w:r w:rsidRPr="004E1E4D">
        <w:rPr>
          <w:rFonts w:ascii="Times New Roman" w:hAnsi="Times New Roman" w:cs="Times New Roman"/>
        </w:rPr>
        <w:t>задействованы</w:t>
      </w:r>
      <w:proofErr w:type="gramEnd"/>
      <w:r w:rsidRPr="004E1E4D">
        <w:rPr>
          <w:rFonts w:ascii="Times New Roman" w:hAnsi="Times New Roman" w:cs="Times New Roman"/>
        </w:rPr>
        <w:t xml:space="preserve"> 90 процентов воспитанников Детского сада.</w:t>
      </w:r>
    </w:p>
    <w:p w:rsidR="004E1E4D" w:rsidRPr="004E1E4D" w:rsidRDefault="004E1E4D" w:rsidP="004E1E4D">
      <w:pPr>
        <w:widowControl w:val="0"/>
        <w:rPr>
          <w:rFonts w:ascii="Times New Roman" w:hAnsi="Times New Roman" w:cs="Times New Roman"/>
          <w:b/>
        </w:rPr>
      </w:pPr>
    </w:p>
    <w:p w:rsidR="004E1E4D" w:rsidRPr="004E1E4D" w:rsidRDefault="004E1E4D" w:rsidP="004E1E4D">
      <w:pPr>
        <w:widowControl w:val="0"/>
        <w:rPr>
          <w:rFonts w:ascii="Times New Roman" w:hAnsi="Times New Roman" w:cs="Times New Roman"/>
          <w:b/>
        </w:rPr>
      </w:pPr>
      <w:r w:rsidRPr="004E1E4D">
        <w:rPr>
          <w:rFonts w:ascii="Times New Roman" w:hAnsi="Times New Roman" w:cs="Times New Roman"/>
          <w:b/>
        </w:rPr>
        <w:t xml:space="preserve">IV. Оценка </w:t>
      </w:r>
      <w:proofErr w:type="gramStart"/>
      <w:r w:rsidRPr="004E1E4D">
        <w:rPr>
          <w:rFonts w:ascii="Times New Roman" w:hAnsi="Times New Roman" w:cs="Times New Roman"/>
          <w:b/>
        </w:rPr>
        <w:t>функционирования внутренней системы оценки качества образования</w:t>
      </w:r>
      <w:proofErr w:type="gramEnd"/>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xml:space="preserve">В Детском саду утверждено положение о внутренней системе оценки качества образования </w:t>
      </w:r>
      <w:r w:rsidRPr="004E1E4D">
        <w:rPr>
          <w:rFonts w:ascii="Times New Roman" w:hAnsi="Times New Roman" w:cs="Times New Roman"/>
          <w:color w:val="FF0000"/>
        </w:rPr>
        <w:t>от 17.09.2017</w:t>
      </w:r>
      <w:r w:rsidRPr="004E1E4D">
        <w:rPr>
          <w:rFonts w:ascii="Times New Roman" w:hAnsi="Times New Roman" w:cs="Times New Roman"/>
        </w:rPr>
        <w:t>. Мониторинг качества образовательной деятельности в 2020 году показал хорошую работу педагогического коллектива по всем показателям.</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Состояние здоровья и физического развития воспитанников удовлетворительные. 92 процентов детей успешно освоили образовательную программу дошкольного образования в своей возрастной группе. Воспитанники старшей группы показали высокие показатели готовности к школьному обучению, 80% освоили программу в полном объеме. В течение года воспитанники Детского сада успешно участвовали в конкурсах и мероприятиях различного уровня.</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В период с 15.10.2020 по 19.10.2020 проводилось анкетирование 50 родителей, получены следующие результаты:</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доля получателей услуг, положительно оценивающих доброжелательность и вежливость работников организации, – 88 процентов;</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доля получателей услуг, удовлетворенных компетентностью работников организации, – 90 процента;</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доля получателей услуг, удовлетворенных материально-техническим обеспечением организации, – 60 процентов;</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доля получателей услуг, удовлетворенных качеством предоставляемых образовательных услуг, – 89 процента;</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доля получателей услуг, которые готовы рекомендовать организацию родственникам и знакомым, – 91 процента.</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Анкетирование родителей показало высокую степень удовлетворенности качеством предоставляемых услуг.</w:t>
      </w:r>
    </w:p>
    <w:p w:rsidR="004E1E4D" w:rsidRPr="004E1E4D" w:rsidRDefault="004E1E4D" w:rsidP="004E1E4D">
      <w:pPr>
        <w:rPr>
          <w:rFonts w:ascii="Times New Roman" w:hAnsi="Times New Roman" w:cs="Times New Roman"/>
          <w:b/>
        </w:rPr>
      </w:pPr>
    </w:p>
    <w:p w:rsidR="004E1E4D" w:rsidRPr="004E1E4D" w:rsidRDefault="004E1E4D" w:rsidP="004E1E4D">
      <w:pPr>
        <w:rPr>
          <w:rFonts w:ascii="Times New Roman" w:hAnsi="Times New Roman" w:cs="Times New Roman"/>
          <w:b/>
          <w:color w:val="0D0D0D" w:themeColor="text1" w:themeTint="F2"/>
        </w:rPr>
      </w:pPr>
      <w:r w:rsidRPr="004E1E4D">
        <w:rPr>
          <w:rFonts w:ascii="Times New Roman" w:hAnsi="Times New Roman" w:cs="Times New Roman"/>
          <w:b/>
          <w:color w:val="0D0D0D" w:themeColor="text1" w:themeTint="F2"/>
          <w:lang w:val="en-US"/>
        </w:rPr>
        <w:t>V</w:t>
      </w:r>
      <w:r w:rsidRPr="004E1E4D">
        <w:rPr>
          <w:rFonts w:ascii="Times New Roman" w:hAnsi="Times New Roman" w:cs="Times New Roman"/>
          <w:b/>
          <w:color w:val="0D0D0D" w:themeColor="text1" w:themeTint="F2"/>
        </w:rPr>
        <w:t>. Оценка кадрового обеспечения</w:t>
      </w:r>
    </w:p>
    <w:p w:rsidR="004E1E4D" w:rsidRPr="004E1E4D" w:rsidRDefault="004E1E4D" w:rsidP="004E1E4D">
      <w:pPr>
        <w:rPr>
          <w:rFonts w:ascii="Times New Roman" w:hAnsi="Times New Roman" w:cs="Times New Roman"/>
          <w:b/>
        </w:rPr>
      </w:pP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Детский сад укомплектован педагогами на 100 процентов согласно штатному расписанию. Всего работают 15 человек. Педагогический коллектив Детского сада насчитывает 6 специалистов. Соотношение воспитанников, приходящихся на 1 взрослого:</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воспитанник/педагоги – 13/1;</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воспитанники/все сотрудники – 5/1.</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Педагогические работники прошли аттестацию и получили:</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первую квалификационную категорию – 4 воспитателя.</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Курсы повышения квалификации в 2020 году прошел 1 педагог.</w:t>
      </w:r>
    </w:p>
    <w:p w:rsidR="004E1E4D" w:rsidRPr="004E1E4D" w:rsidRDefault="004E1E4D" w:rsidP="004E1E4D">
      <w:pPr>
        <w:widowControl w:val="0"/>
        <w:jc w:val="both"/>
        <w:rPr>
          <w:rFonts w:ascii="Times New Roman" w:hAnsi="Times New Roman" w:cs="Times New Roman"/>
        </w:rPr>
      </w:pPr>
    </w:p>
    <w:p w:rsidR="004E1E4D" w:rsidRPr="004E1E4D" w:rsidRDefault="004E1E4D" w:rsidP="004E1E4D">
      <w:pPr>
        <w:widowControl w:val="0"/>
        <w:jc w:val="both"/>
        <w:rPr>
          <w:rFonts w:ascii="Times New Roman" w:hAnsi="Times New Roman" w:cs="Times New Roman"/>
          <w:b/>
        </w:rPr>
      </w:pPr>
      <w:r w:rsidRPr="004E1E4D">
        <w:rPr>
          <w:rFonts w:ascii="Times New Roman" w:hAnsi="Times New Roman" w:cs="Times New Roman"/>
          <w:b/>
        </w:rPr>
        <w:t>Характеристики кадрового состава Детского сада</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Стаж работы педагогических кадров</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До 3 лет                                    2педагог</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От 3 до5                                    1 педагог</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От 10 до 15                               1 педагог</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От 20 до 25                               1 педагог</w:t>
      </w:r>
    </w:p>
    <w:p w:rsidR="004E1E4D" w:rsidRPr="004E1E4D" w:rsidRDefault="004E1E4D" w:rsidP="004E1E4D">
      <w:pPr>
        <w:widowControl w:val="0"/>
        <w:jc w:val="both"/>
        <w:rPr>
          <w:rFonts w:ascii="Times New Roman" w:hAnsi="Times New Roman" w:cs="Times New Roman"/>
          <w:color w:val="FF0000"/>
        </w:rPr>
      </w:pPr>
      <w:r w:rsidRPr="004E1E4D">
        <w:rPr>
          <w:rFonts w:ascii="Times New Roman" w:hAnsi="Times New Roman" w:cs="Times New Roman"/>
        </w:rPr>
        <w:lastRenderedPageBreak/>
        <w:t>От 30 и выше                            1 педагог</w:t>
      </w:r>
    </w:p>
    <w:p w:rsidR="004E1E4D" w:rsidRPr="004E1E4D" w:rsidRDefault="004E1E4D" w:rsidP="004E1E4D">
      <w:pPr>
        <w:widowControl w:val="0"/>
        <w:jc w:val="both"/>
        <w:rPr>
          <w:rFonts w:ascii="Times New Roman" w:hAnsi="Times New Roman" w:cs="Times New Roman"/>
          <w:b/>
        </w:rPr>
      </w:pPr>
    </w:p>
    <w:p w:rsidR="004E1E4D" w:rsidRPr="004E1E4D" w:rsidRDefault="004E1E4D" w:rsidP="004E1E4D">
      <w:pPr>
        <w:widowControl w:val="0"/>
        <w:jc w:val="both"/>
        <w:rPr>
          <w:rFonts w:ascii="Times New Roman" w:hAnsi="Times New Roman" w:cs="Times New Roman"/>
          <w:b/>
        </w:rPr>
      </w:pPr>
      <w:r w:rsidRPr="004E1E4D">
        <w:rPr>
          <w:rFonts w:ascii="Times New Roman" w:hAnsi="Times New Roman" w:cs="Times New Roman"/>
          <w:b/>
        </w:rPr>
        <w:t>Категорийность кадров</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Первая                                   4 педагога</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Без категории                         2 педагога</w:t>
      </w:r>
    </w:p>
    <w:p w:rsidR="004E1E4D" w:rsidRPr="004E1E4D" w:rsidRDefault="004E1E4D" w:rsidP="004E1E4D">
      <w:pPr>
        <w:widowControl w:val="0"/>
        <w:jc w:val="both"/>
        <w:rPr>
          <w:rFonts w:ascii="Times New Roman" w:hAnsi="Times New Roman" w:cs="Times New Roman"/>
        </w:rPr>
      </w:pPr>
    </w:p>
    <w:p w:rsidR="004E1E4D" w:rsidRPr="004E1E4D" w:rsidRDefault="004E1E4D" w:rsidP="004E1E4D">
      <w:pPr>
        <w:widowControl w:val="0"/>
        <w:jc w:val="both"/>
        <w:rPr>
          <w:rFonts w:ascii="Times New Roman" w:hAnsi="Times New Roman" w:cs="Times New Roman"/>
        </w:rPr>
      </w:pPr>
    </w:p>
    <w:p w:rsidR="004E1E4D" w:rsidRPr="004E1E4D" w:rsidRDefault="004E1E4D" w:rsidP="004E1E4D">
      <w:pPr>
        <w:widowControl w:val="0"/>
        <w:jc w:val="both"/>
        <w:rPr>
          <w:rFonts w:ascii="Times New Roman" w:hAnsi="Times New Roman" w:cs="Times New Roman"/>
        </w:rPr>
      </w:pPr>
    </w:p>
    <w:p w:rsidR="004E1E4D" w:rsidRPr="004E1E4D" w:rsidRDefault="004E1E4D" w:rsidP="004E1E4D">
      <w:pPr>
        <w:widowControl w:val="0"/>
        <w:jc w:val="both"/>
        <w:rPr>
          <w:rFonts w:ascii="Times New Roman" w:hAnsi="Times New Roman" w:cs="Times New Roman"/>
        </w:rPr>
      </w:pPr>
      <w:proofErr w:type="gramStart"/>
      <w:r w:rsidRPr="004E1E4D">
        <w:rPr>
          <w:rFonts w:ascii="Times New Roman" w:hAnsi="Times New Roman" w:cs="Times New Roman"/>
        </w:rPr>
        <w:t>В 2020 году педагоги Детского сада приняли участие в краевом и международных конкурсах.</w:t>
      </w:r>
      <w:proofErr w:type="gramEnd"/>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Детский сад укомплектован кадрами полностью.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4E1E4D" w:rsidRPr="004E1E4D" w:rsidRDefault="004E1E4D" w:rsidP="004E1E4D">
      <w:pPr>
        <w:widowControl w:val="0"/>
        <w:rPr>
          <w:rFonts w:ascii="Times New Roman" w:hAnsi="Times New Roman" w:cs="Times New Roman"/>
          <w:b/>
        </w:rPr>
      </w:pPr>
    </w:p>
    <w:p w:rsidR="004E1E4D" w:rsidRPr="004E1E4D" w:rsidRDefault="004E1E4D" w:rsidP="004E1E4D">
      <w:pPr>
        <w:widowControl w:val="0"/>
        <w:rPr>
          <w:rFonts w:ascii="Times New Roman" w:hAnsi="Times New Roman" w:cs="Times New Roman"/>
          <w:b/>
        </w:rPr>
      </w:pPr>
      <w:r w:rsidRPr="004E1E4D">
        <w:rPr>
          <w:rFonts w:ascii="Times New Roman" w:hAnsi="Times New Roman" w:cs="Times New Roman"/>
          <w:b/>
          <w:lang w:val="en-US"/>
        </w:rPr>
        <w:t>VI</w:t>
      </w:r>
      <w:r w:rsidRPr="004E1E4D">
        <w:rPr>
          <w:rFonts w:ascii="Times New Roman" w:hAnsi="Times New Roman" w:cs="Times New Roman"/>
          <w:b/>
        </w:rPr>
        <w:t>. Оценка учебно-методического и библиотечно-информационного обеспечения</w:t>
      </w:r>
    </w:p>
    <w:p w:rsidR="004E1E4D" w:rsidRPr="004E1E4D" w:rsidRDefault="004E1E4D" w:rsidP="004E1E4D">
      <w:pPr>
        <w:widowControl w:val="0"/>
        <w:rPr>
          <w:rFonts w:ascii="Times New Roman" w:hAnsi="Times New Roman" w:cs="Times New Roman"/>
          <w:b/>
        </w:rPr>
      </w:pP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В Детском саду библиотека является составной частью методической службы. Библиотечный фонд располагается в методическом кабинете,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4E1E4D" w:rsidRPr="004E1E4D" w:rsidRDefault="004E1E4D" w:rsidP="004E1E4D">
      <w:pPr>
        <w:widowControl w:val="0"/>
        <w:jc w:val="both"/>
        <w:rPr>
          <w:rFonts w:ascii="Times New Roman" w:hAnsi="Times New Roman" w:cs="Times New Roman"/>
          <w:color w:val="0D0D0D" w:themeColor="text1" w:themeTint="F2"/>
        </w:rPr>
      </w:pPr>
      <w:r w:rsidRPr="004E1E4D">
        <w:rPr>
          <w:rFonts w:ascii="Times New Roman" w:hAnsi="Times New Roman" w:cs="Times New Roman"/>
        </w:rPr>
        <w:t>В 2019 году Детский сад пополнил учебно-методический компле</w:t>
      </w:r>
      <w:proofErr w:type="gramStart"/>
      <w:r w:rsidRPr="004E1E4D">
        <w:rPr>
          <w:rFonts w:ascii="Times New Roman" w:hAnsi="Times New Roman" w:cs="Times New Roman"/>
        </w:rPr>
        <w:t>кт к пр</w:t>
      </w:r>
      <w:proofErr w:type="gramEnd"/>
      <w:r w:rsidRPr="004E1E4D">
        <w:rPr>
          <w:rFonts w:ascii="Times New Roman" w:hAnsi="Times New Roman" w:cs="Times New Roman"/>
        </w:rPr>
        <w:t>имерной общеобразовательной программе дошкольного образования «От рождения до школы» в соответ</w:t>
      </w:r>
      <w:r w:rsidRPr="004E1E4D">
        <w:rPr>
          <w:rFonts w:ascii="Times New Roman" w:hAnsi="Times New Roman" w:cs="Times New Roman"/>
          <w:color w:val="0D0D0D" w:themeColor="text1" w:themeTint="F2"/>
        </w:rPr>
        <w:t>ствии с ФГОС. Приобрели наглядно-дидактические пособия:</w:t>
      </w:r>
    </w:p>
    <w:p w:rsidR="004E1E4D" w:rsidRPr="004E1E4D" w:rsidRDefault="004E1E4D" w:rsidP="004E1E4D">
      <w:pPr>
        <w:widowControl w:val="0"/>
        <w:jc w:val="both"/>
        <w:rPr>
          <w:rFonts w:ascii="Times New Roman" w:hAnsi="Times New Roman" w:cs="Times New Roman"/>
          <w:color w:val="0D0D0D" w:themeColor="text1" w:themeTint="F2"/>
        </w:rPr>
      </w:pPr>
    </w:p>
    <w:p w:rsidR="004E1E4D" w:rsidRPr="004E1E4D" w:rsidRDefault="004E1E4D" w:rsidP="004E1E4D">
      <w:pPr>
        <w:widowControl w:val="0"/>
        <w:jc w:val="both"/>
        <w:rPr>
          <w:rFonts w:ascii="Times New Roman" w:hAnsi="Times New Roman" w:cs="Times New Roman"/>
          <w:color w:val="0D0D0D" w:themeColor="text1" w:themeTint="F2"/>
        </w:rPr>
      </w:pPr>
      <w:r w:rsidRPr="004E1E4D">
        <w:rPr>
          <w:rFonts w:ascii="Times New Roman" w:hAnsi="Times New Roman" w:cs="Times New Roman"/>
          <w:color w:val="0D0D0D" w:themeColor="text1" w:themeTint="F2"/>
        </w:rPr>
        <w:t>− картины для рассматривания, плакаты;</w:t>
      </w:r>
    </w:p>
    <w:p w:rsidR="004E1E4D" w:rsidRPr="004E1E4D" w:rsidRDefault="004E1E4D" w:rsidP="004E1E4D">
      <w:pPr>
        <w:widowControl w:val="0"/>
        <w:jc w:val="both"/>
        <w:rPr>
          <w:rFonts w:ascii="Times New Roman" w:hAnsi="Times New Roman" w:cs="Times New Roman"/>
          <w:color w:val="0D0D0D" w:themeColor="text1" w:themeTint="F2"/>
        </w:rPr>
      </w:pPr>
      <w:r w:rsidRPr="004E1E4D">
        <w:rPr>
          <w:rFonts w:ascii="Times New Roman" w:hAnsi="Times New Roman" w:cs="Times New Roman"/>
          <w:color w:val="0D0D0D" w:themeColor="text1" w:themeTint="F2"/>
        </w:rPr>
        <w:t xml:space="preserve">− рабочие тетради для </w:t>
      </w:r>
      <w:proofErr w:type="gramStart"/>
      <w:r w:rsidRPr="004E1E4D">
        <w:rPr>
          <w:rFonts w:ascii="Times New Roman" w:hAnsi="Times New Roman" w:cs="Times New Roman"/>
          <w:color w:val="0D0D0D" w:themeColor="text1" w:themeTint="F2"/>
        </w:rPr>
        <w:t>обучающихся</w:t>
      </w:r>
      <w:proofErr w:type="gramEnd"/>
      <w:r w:rsidRPr="004E1E4D">
        <w:rPr>
          <w:rFonts w:ascii="Times New Roman" w:hAnsi="Times New Roman" w:cs="Times New Roman"/>
          <w:color w:val="0D0D0D" w:themeColor="text1" w:themeTint="F2"/>
        </w:rPr>
        <w:t>.</w:t>
      </w:r>
    </w:p>
    <w:p w:rsidR="004E1E4D" w:rsidRPr="004E1E4D" w:rsidRDefault="004E1E4D" w:rsidP="004E1E4D">
      <w:pPr>
        <w:widowControl w:val="0"/>
        <w:jc w:val="both"/>
        <w:rPr>
          <w:rFonts w:ascii="Times New Roman" w:hAnsi="Times New Roman" w:cs="Times New Roman"/>
          <w:color w:val="0D0D0D" w:themeColor="text1" w:themeTint="F2"/>
        </w:rPr>
      </w:pPr>
      <w:r w:rsidRPr="004E1E4D">
        <w:rPr>
          <w:rFonts w:ascii="Times New Roman" w:hAnsi="Times New Roman" w:cs="Times New Roman"/>
          <w:color w:val="0D0D0D" w:themeColor="text1" w:themeTint="F2"/>
        </w:rPr>
        <w:t>Дидактические игры для всех возрастов</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Оборудование и оснащение методического кабинета регулярно пополняется,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Информационное обеспечение Детского сада включает:</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программное обеспечение – позволяет работать с текстовыми редакторами, интернет-ресурсами, фото-, видеоматериалами, графическими редакторами.</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xml:space="preserve">В Детском саду </w:t>
      </w:r>
      <w:proofErr w:type="gramStart"/>
      <w:r w:rsidRPr="004E1E4D">
        <w:rPr>
          <w:rFonts w:ascii="Times New Roman" w:hAnsi="Times New Roman" w:cs="Times New Roman"/>
        </w:rPr>
        <w:t>учебно-методическое</w:t>
      </w:r>
      <w:proofErr w:type="gramEnd"/>
      <w:r w:rsidRPr="004E1E4D">
        <w:rPr>
          <w:rFonts w:ascii="Times New Roman" w:hAnsi="Times New Roman" w:cs="Times New Roman"/>
        </w:rPr>
        <w:t xml:space="preserve"> и информационное необходимо пополнять для организации образовательной деятельности и эффективной реализации образовательных программ.</w:t>
      </w:r>
    </w:p>
    <w:p w:rsidR="004E1E4D" w:rsidRPr="004E1E4D" w:rsidRDefault="004E1E4D" w:rsidP="004E1E4D">
      <w:pPr>
        <w:rPr>
          <w:rFonts w:ascii="Times New Roman" w:hAnsi="Times New Roman" w:cs="Times New Roman"/>
          <w:b/>
        </w:rPr>
      </w:pPr>
    </w:p>
    <w:p w:rsidR="004E1E4D" w:rsidRPr="004E1E4D" w:rsidRDefault="004E1E4D" w:rsidP="004E1E4D">
      <w:pPr>
        <w:rPr>
          <w:rFonts w:ascii="Times New Roman" w:hAnsi="Times New Roman" w:cs="Times New Roman"/>
          <w:b/>
        </w:rPr>
      </w:pPr>
      <w:r w:rsidRPr="004E1E4D">
        <w:rPr>
          <w:rFonts w:ascii="Times New Roman" w:hAnsi="Times New Roman" w:cs="Times New Roman"/>
          <w:b/>
          <w:lang w:val="en-US"/>
        </w:rPr>
        <w:t>VII</w:t>
      </w:r>
      <w:r w:rsidRPr="004E1E4D">
        <w:rPr>
          <w:rFonts w:ascii="Times New Roman" w:hAnsi="Times New Roman" w:cs="Times New Roman"/>
          <w:b/>
        </w:rPr>
        <w:t>. Оценка материально-технической базы</w:t>
      </w:r>
    </w:p>
    <w:p w:rsidR="004E1E4D" w:rsidRPr="004E1E4D" w:rsidRDefault="004E1E4D" w:rsidP="004E1E4D">
      <w:pPr>
        <w:rPr>
          <w:rFonts w:ascii="Times New Roman" w:hAnsi="Times New Roman" w:cs="Times New Roman"/>
          <w:b/>
        </w:rPr>
      </w:pP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групповые помещения – 4;</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кабинет старшего воспитателя – 1;</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методический кабинет – 1;</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пищеблок – 1;</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прачечная – 1;</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 медицинский кабинет – 1;</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lastRenderedPageBreak/>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В 2020 году Детский сад провел текущий ремонт 3 групп, коридоров 1 и 2 этажей, медкабинета, была открыта четвертая группа. Провели переоформление уголков по ПДД.</w:t>
      </w: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4E1E4D" w:rsidRPr="004E1E4D" w:rsidRDefault="004E1E4D" w:rsidP="004E1E4D">
      <w:pPr>
        <w:rPr>
          <w:rFonts w:ascii="Times New Roman" w:hAnsi="Times New Roman" w:cs="Times New Roman"/>
          <w:b/>
        </w:rPr>
      </w:pPr>
    </w:p>
    <w:p w:rsidR="004E1E4D" w:rsidRPr="004E1E4D" w:rsidRDefault="004E1E4D" w:rsidP="004E1E4D">
      <w:pPr>
        <w:rPr>
          <w:rFonts w:ascii="Times New Roman" w:hAnsi="Times New Roman" w:cs="Times New Roman"/>
          <w:b/>
          <w:color w:val="0D0D0D" w:themeColor="text1" w:themeTint="F2"/>
        </w:rPr>
      </w:pPr>
      <w:r w:rsidRPr="004E1E4D">
        <w:rPr>
          <w:rFonts w:ascii="Times New Roman" w:hAnsi="Times New Roman" w:cs="Times New Roman"/>
          <w:b/>
          <w:color w:val="0D0D0D" w:themeColor="text1" w:themeTint="F2"/>
        </w:rPr>
        <w:t>Результаты анализа показателей деятельности организации</w:t>
      </w:r>
    </w:p>
    <w:p w:rsidR="004E1E4D" w:rsidRPr="004E1E4D" w:rsidRDefault="004E1E4D" w:rsidP="004E1E4D">
      <w:pPr>
        <w:rPr>
          <w:rFonts w:ascii="Times New Roman" w:hAnsi="Times New Roman" w:cs="Times New Roman"/>
          <w:b/>
          <w:color w:val="0D0D0D" w:themeColor="text1" w:themeTint="F2"/>
        </w:rPr>
      </w:pPr>
    </w:p>
    <w:p w:rsidR="004E1E4D" w:rsidRPr="004E1E4D" w:rsidRDefault="004E1E4D" w:rsidP="004E1E4D">
      <w:pPr>
        <w:rPr>
          <w:rFonts w:ascii="Times New Roman" w:hAnsi="Times New Roman" w:cs="Times New Roman"/>
          <w:color w:val="0D0D0D" w:themeColor="text1" w:themeTint="F2"/>
        </w:rPr>
      </w:pPr>
      <w:r w:rsidRPr="004E1E4D">
        <w:rPr>
          <w:rFonts w:ascii="Times New Roman" w:hAnsi="Times New Roman" w:cs="Times New Roman"/>
          <w:color w:val="0D0D0D" w:themeColor="text1" w:themeTint="F2"/>
        </w:rPr>
        <w:t>Данные приведены по состоянию на 29.12.2020.</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581"/>
        <w:gridCol w:w="1417"/>
        <w:gridCol w:w="1276"/>
      </w:tblGrid>
      <w:tr w:rsidR="004E1E4D" w:rsidRPr="004E1E4D" w:rsidTr="004E1E4D">
        <w:tc>
          <w:tcPr>
            <w:tcW w:w="6581" w:type="dxa"/>
            <w:tcMar>
              <w:top w:w="60" w:type="dxa"/>
              <w:left w:w="60" w:type="dxa"/>
              <w:bottom w:w="60" w:type="dxa"/>
              <w:right w:w="60" w:type="dxa"/>
            </w:tcMar>
            <w:hideMark/>
          </w:tcPr>
          <w:p w:rsidR="004E1E4D" w:rsidRPr="004E1E4D" w:rsidRDefault="004E1E4D" w:rsidP="004E1E4D">
            <w:pPr>
              <w:rPr>
                <w:rFonts w:ascii="Times New Roman" w:hAnsi="Times New Roman" w:cs="Times New Roman"/>
                <w:b/>
                <w:color w:val="0D0D0D" w:themeColor="text1" w:themeTint="F2"/>
              </w:rPr>
            </w:pPr>
            <w:r w:rsidRPr="004E1E4D">
              <w:rPr>
                <w:rFonts w:ascii="Times New Roman" w:hAnsi="Times New Roman" w:cs="Times New Roman"/>
                <w:b/>
                <w:bCs/>
                <w:color w:val="0D0D0D" w:themeColor="text1" w:themeTint="F2"/>
              </w:rPr>
              <w:t>Показатели</w:t>
            </w:r>
          </w:p>
        </w:tc>
        <w:tc>
          <w:tcPr>
            <w:tcW w:w="1417" w:type="dxa"/>
            <w:tcMar>
              <w:top w:w="60" w:type="dxa"/>
              <w:left w:w="60" w:type="dxa"/>
              <w:bottom w:w="60" w:type="dxa"/>
              <w:right w:w="60" w:type="dxa"/>
            </w:tcMar>
            <w:hideMark/>
          </w:tcPr>
          <w:p w:rsidR="004E1E4D" w:rsidRPr="004E1E4D" w:rsidRDefault="004E1E4D" w:rsidP="004E1E4D">
            <w:pPr>
              <w:rPr>
                <w:rFonts w:ascii="Times New Roman" w:hAnsi="Times New Roman" w:cs="Times New Roman"/>
                <w:b/>
                <w:color w:val="0D0D0D" w:themeColor="text1" w:themeTint="F2"/>
              </w:rPr>
            </w:pPr>
            <w:r w:rsidRPr="004E1E4D">
              <w:rPr>
                <w:rFonts w:ascii="Times New Roman" w:hAnsi="Times New Roman" w:cs="Times New Roman"/>
                <w:b/>
                <w:bCs/>
                <w:color w:val="0D0D0D" w:themeColor="text1" w:themeTint="F2"/>
              </w:rPr>
              <w:t>Единица измерения</w:t>
            </w:r>
          </w:p>
        </w:tc>
        <w:tc>
          <w:tcPr>
            <w:tcW w:w="1276" w:type="dxa"/>
          </w:tcPr>
          <w:p w:rsidR="004E1E4D" w:rsidRPr="004E1E4D" w:rsidRDefault="004E1E4D" w:rsidP="004E1E4D">
            <w:pPr>
              <w:rPr>
                <w:rFonts w:ascii="Times New Roman" w:hAnsi="Times New Roman" w:cs="Times New Roman"/>
                <w:b/>
                <w:bCs/>
                <w:color w:val="0D0D0D" w:themeColor="text1" w:themeTint="F2"/>
              </w:rPr>
            </w:pPr>
            <w:r w:rsidRPr="004E1E4D">
              <w:rPr>
                <w:rFonts w:ascii="Times New Roman" w:hAnsi="Times New Roman" w:cs="Times New Roman"/>
                <w:b/>
                <w:bCs/>
                <w:color w:val="0D0D0D" w:themeColor="text1" w:themeTint="F2"/>
              </w:rPr>
              <w:t>Количество</w:t>
            </w:r>
          </w:p>
        </w:tc>
      </w:tr>
      <w:tr w:rsidR="004E1E4D" w:rsidRPr="004E1E4D" w:rsidTr="004E1E4D">
        <w:tc>
          <w:tcPr>
            <w:tcW w:w="9274" w:type="dxa"/>
            <w:gridSpan w:val="3"/>
            <w:tcMar>
              <w:top w:w="60" w:type="dxa"/>
              <w:left w:w="60" w:type="dxa"/>
              <w:bottom w:w="60" w:type="dxa"/>
              <w:right w:w="60" w:type="dxa"/>
            </w:tcMar>
            <w:hideMark/>
          </w:tcPr>
          <w:p w:rsidR="004E1E4D" w:rsidRPr="004E1E4D" w:rsidRDefault="004E1E4D" w:rsidP="004E1E4D">
            <w:pPr>
              <w:rPr>
                <w:rFonts w:ascii="Times New Roman" w:hAnsi="Times New Roman" w:cs="Times New Roman"/>
                <w:b/>
                <w:bCs/>
              </w:rPr>
            </w:pPr>
            <w:r w:rsidRPr="004E1E4D">
              <w:rPr>
                <w:rFonts w:ascii="Times New Roman" w:hAnsi="Times New Roman" w:cs="Times New Roman"/>
                <w:b/>
                <w:bCs/>
              </w:rPr>
              <w:t>Образовательная деятельность</w:t>
            </w:r>
          </w:p>
        </w:tc>
      </w:tr>
      <w:tr w:rsidR="004E1E4D" w:rsidRPr="004E1E4D" w:rsidTr="004E1E4D">
        <w:trPr>
          <w:trHeight w:val="255"/>
        </w:trPr>
        <w:tc>
          <w:tcPr>
            <w:tcW w:w="6581" w:type="dxa"/>
            <w:tcMar>
              <w:top w:w="60" w:type="dxa"/>
              <w:left w:w="60" w:type="dxa"/>
              <w:bottom w:w="60" w:type="dxa"/>
              <w:right w:w="60" w:type="dxa"/>
            </w:tcMar>
          </w:tcPr>
          <w:p w:rsidR="004E1E4D" w:rsidRPr="004E1E4D" w:rsidRDefault="004E1E4D" w:rsidP="004E1E4D">
            <w:pPr>
              <w:rPr>
                <w:rFonts w:ascii="Times New Roman" w:hAnsi="Times New Roman" w:cs="Times New Roman"/>
              </w:rPr>
            </w:pPr>
            <w:r w:rsidRPr="004E1E4D">
              <w:rPr>
                <w:rFonts w:ascii="Times New Roman" w:hAnsi="Times New Roman" w:cs="Times New Roman"/>
              </w:rPr>
              <w:t>Общее количество воспитанников, которые обучаются по программе дошкольного образования</w:t>
            </w:r>
          </w:p>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в том числе </w:t>
            </w:r>
            <w:proofErr w:type="gramStart"/>
            <w:r w:rsidRPr="004E1E4D">
              <w:rPr>
                <w:rFonts w:ascii="Times New Roman" w:hAnsi="Times New Roman" w:cs="Times New Roman"/>
              </w:rPr>
              <w:t>обучающиеся</w:t>
            </w:r>
            <w:proofErr w:type="gramEnd"/>
            <w:r w:rsidRPr="004E1E4D">
              <w:rPr>
                <w:rFonts w:ascii="Times New Roman" w:hAnsi="Times New Roman" w:cs="Times New Roman"/>
              </w:rPr>
              <w:t>:</w:t>
            </w:r>
          </w:p>
        </w:tc>
        <w:tc>
          <w:tcPr>
            <w:tcW w:w="1417" w:type="dxa"/>
            <w:vMerge w:val="restart"/>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Человек</w:t>
            </w: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77</w:t>
            </w:r>
          </w:p>
        </w:tc>
      </w:tr>
      <w:tr w:rsidR="004E1E4D" w:rsidRPr="004E1E4D" w:rsidTr="004E1E4D">
        <w:trPr>
          <w:trHeight w:val="255"/>
        </w:trPr>
        <w:tc>
          <w:tcPr>
            <w:tcW w:w="6581" w:type="dxa"/>
            <w:tcMar>
              <w:top w:w="60" w:type="dxa"/>
              <w:left w:w="60" w:type="dxa"/>
              <w:bottom w:w="60" w:type="dxa"/>
              <w:right w:w="60" w:type="dxa"/>
            </w:tcMar>
          </w:tcPr>
          <w:p w:rsidR="004E1E4D" w:rsidRPr="004E1E4D" w:rsidRDefault="004E1E4D" w:rsidP="00F0399C">
            <w:pPr>
              <w:numPr>
                <w:ilvl w:val="0"/>
                <w:numId w:val="50"/>
              </w:numPr>
              <w:ind w:left="426"/>
              <w:jc w:val="left"/>
              <w:rPr>
                <w:rFonts w:ascii="Times New Roman" w:hAnsi="Times New Roman" w:cs="Times New Roman"/>
              </w:rPr>
            </w:pPr>
            <w:r w:rsidRPr="004E1E4D">
              <w:rPr>
                <w:rFonts w:ascii="Times New Roman" w:hAnsi="Times New Roman" w:cs="Times New Roman"/>
              </w:rPr>
              <w:t xml:space="preserve">в </w:t>
            </w:r>
            <w:proofErr w:type="gramStart"/>
            <w:r w:rsidRPr="004E1E4D">
              <w:rPr>
                <w:rFonts w:ascii="Times New Roman" w:hAnsi="Times New Roman" w:cs="Times New Roman"/>
              </w:rPr>
              <w:t>режиме полного дня</w:t>
            </w:r>
            <w:proofErr w:type="gramEnd"/>
            <w:r w:rsidRPr="004E1E4D">
              <w:rPr>
                <w:rFonts w:ascii="Times New Roman" w:hAnsi="Times New Roman" w:cs="Times New Roman"/>
              </w:rPr>
              <w:t xml:space="preserve"> (8–12 часов)</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77</w:t>
            </w:r>
          </w:p>
        </w:tc>
      </w:tr>
      <w:tr w:rsidR="004E1E4D" w:rsidRPr="004E1E4D" w:rsidTr="004E1E4D">
        <w:trPr>
          <w:trHeight w:val="255"/>
        </w:trPr>
        <w:tc>
          <w:tcPr>
            <w:tcW w:w="6581" w:type="dxa"/>
            <w:tcMar>
              <w:top w:w="60" w:type="dxa"/>
              <w:left w:w="60" w:type="dxa"/>
              <w:bottom w:w="60" w:type="dxa"/>
              <w:right w:w="60" w:type="dxa"/>
            </w:tcMar>
          </w:tcPr>
          <w:p w:rsidR="004E1E4D" w:rsidRPr="004E1E4D" w:rsidRDefault="004E1E4D" w:rsidP="00F0399C">
            <w:pPr>
              <w:numPr>
                <w:ilvl w:val="0"/>
                <w:numId w:val="50"/>
              </w:numPr>
              <w:ind w:left="426"/>
              <w:jc w:val="left"/>
              <w:rPr>
                <w:rFonts w:ascii="Times New Roman" w:hAnsi="Times New Roman" w:cs="Times New Roman"/>
              </w:rPr>
            </w:pPr>
            <w:r w:rsidRPr="004E1E4D">
              <w:rPr>
                <w:rFonts w:ascii="Times New Roman" w:hAnsi="Times New Roman" w:cs="Times New Roman"/>
              </w:rPr>
              <w:t>в режиме кратковременного пребывания (3–5 часов)</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0</w:t>
            </w:r>
          </w:p>
        </w:tc>
      </w:tr>
      <w:tr w:rsidR="004E1E4D" w:rsidRPr="004E1E4D" w:rsidTr="004E1E4D">
        <w:trPr>
          <w:trHeight w:val="315"/>
        </w:trPr>
        <w:tc>
          <w:tcPr>
            <w:tcW w:w="6581" w:type="dxa"/>
            <w:tcMar>
              <w:top w:w="60" w:type="dxa"/>
              <w:left w:w="60" w:type="dxa"/>
              <w:bottom w:w="60" w:type="dxa"/>
              <w:right w:w="60" w:type="dxa"/>
            </w:tcMar>
          </w:tcPr>
          <w:p w:rsidR="004E1E4D" w:rsidRPr="004E1E4D" w:rsidRDefault="004E1E4D" w:rsidP="00F0399C">
            <w:pPr>
              <w:numPr>
                <w:ilvl w:val="0"/>
                <w:numId w:val="50"/>
              </w:numPr>
              <w:ind w:left="426"/>
              <w:jc w:val="left"/>
              <w:rPr>
                <w:rFonts w:ascii="Times New Roman" w:hAnsi="Times New Roman" w:cs="Times New Roman"/>
              </w:rPr>
            </w:pPr>
            <w:r w:rsidRPr="004E1E4D">
              <w:rPr>
                <w:rFonts w:ascii="Times New Roman" w:hAnsi="Times New Roman" w:cs="Times New Roman"/>
              </w:rPr>
              <w:t>в семейной дошкольной группе</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0</w:t>
            </w:r>
          </w:p>
        </w:tc>
      </w:tr>
      <w:tr w:rsidR="004E1E4D" w:rsidRPr="004E1E4D" w:rsidTr="004E1E4D">
        <w:trPr>
          <w:trHeight w:val="770"/>
        </w:trPr>
        <w:tc>
          <w:tcPr>
            <w:tcW w:w="6581" w:type="dxa"/>
            <w:tcMar>
              <w:top w:w="60" w:type="dxa"/>
              <w:left w:w="60" w:type="dxa"/>
              <w:bottom w:w="60" w:type="dxa"/>
              <w:right w:w="60" w:type="dxa"/>
            </w:tcMar>
          </w:tcPr>
          <w:p w:rsidR="004E1E4D" w:rsidRPr="004E1E4D" w:rsidRDefault="004E1E4D" w:rsidP="00F0399C">
            <w:pPr>
              <w:numPr>
                <w:ilvl w:val="0"/>
                <w:numId w:val="50"/>
              </w:numPr>
              <w:ind w:left="426"/>
              <w:jc w:val="left"/>
              <w:rPr>
                <w:rFonts w:ascii="Times New Roman" w:hAnsi="Times New Roman" w:cs="Times New Roman"/>
              </w:rPr>
            </w:pPr>
            <w:r w:rsidRPr="004E1E4D">
              <w:rPr>
                <w:rFonts w:ascii="Times New Roman" w:hAnsi="Times New Roman" w:cs="Times New Roman"/>
              </w:rPr>
              <w:t>по форме семейного образования с психолого-педагогическим сопровождением, которое организует детский сад</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0</w:t>
            </w:r>
          </w:p>
        </w:tc>
      </w:tr>
      <w:tr w:rsidR="004E1E4D" w:rsidRPr="004E1E4D" w:rsidTr="004E1E4D">
        <w:tc>
          <w:tcPr>
            <w:tcW w:w="6581"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Общее количество воспитанников в возрасте до трех лет</w:t>
            </w:r>
          </w:p>
        </w:tc>
        <w:tc>
          <w:tcPr>
            <w:tcW w:w="1417"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Человек</w:t>
            </w: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18</w:t>
            </w:r>
          </w:p>
        </w:tc>
      </w:tr>
      <w:tr w:rsidR="004E1E4D" w:rsidRPr="004E1E4D" w:rsidTr="004E1E4D">
        <w:tc>
          <w:tcPr>
            <w:tcW w:w="6581"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Общее количество воспитанников в возрасте от трех до восьми лет</w:t>
            </w:r>
          </w:p>
        </w:tc>
        <w:tc>
          <w:tcPr>
            <w:tcW w:w="1417"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Человек</w:t>
            </w: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59</w:t>
            </w:r>
          </w:p>
        </w:tc>
      </w:tr>
      <w:tr w:rsidR="004E1E4D" w:rsidRPr="004E1E4D" w:rsidTr="004E1E4D">
        <w:trPr>
          <w:trHeight w:val="1140"/>
        </w:trPr>
        <w:tc>
          <w:tcPr>
            <w:tcW w:w="6581" w:type="dxa"/>
            <w:tcMar>
              <w:top w:w="60" w:type="dxa"/>
              <w:left w:w="60" w:type="dxa"/>
              <w:bottom w:w="60" w:type="dxa"/>
              <w:right w:w="60" w:type="dxa"/>
            </w:tcMar>
          </w:tcPr>
          <w:p w:rsidR="004E1E4D" w:rsidRPr="004E1E4D" w:rsidRDefault="004E1E4D" w:rsidP="004E1E4D">
            <w:pPr>
              <w:rPr>
                <w:rFonts w:ascii="Times New Roman" w:hAnsi="Times New Roman" w:cs="Times New Roman"/>
              </w:rPr>
            </w:pPr>
            <w:r w:rsidRPr="004E1E4D">
              <w:rPr>
                <w:rFonts w:ascii="Times New Roman" w:hAnsi="Times New Roman" w:cs="Times New Roman"/>
              </w:rPr>
              <w:t>Количество (удельный вес) детей от общей численности воспитанников, которые получают услуги присмотра и ухода, в том числе в группах: </w:t>
            </w:r>
          </w:p>
        </w:tc>
        <w:tc>
          <w:tcPr>
            <w:tcW w:w="1417" w:type="dxa"/>
            <w:vMerge w:val="restart"/>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Человек (процент)</w:t>
            </w:r>
          </w:p>
        </w:tc>
        <w:tc>
          <w:tcPr>
            <w:tcW w:w="1276" w:type="dxa"/>
          </w:tcPr>
          <w:p w:rsidR="004E1E4D" w:rsidRPr="004E1E4D" w:rsidRDefault="004E1E4D" w:rsidP="004E1E4D">
            <w:pPr>
              <w:rPr>
                <w:rFonts w:ascii="Times New Roman" w:hAnsi="Times New Roman" w:cs="Times New Roman"/>
              </w:rPr>
            </w:pPr>
          </w:p>
        </w:tc>
      </w:tr>
      <w:tr w:rsidR="004E1E4D" w:rsidRPr="004E1E4D" w:rsidTr="004E1E4D">
        <w:trPr>
          <w:trHeight w:val="111"/>
        </w:trPr>
        <w:tc>
          <w:tcPr>
            <w:tcW w:w="6581" w:type="dxa"/>
            <w:tcMar>
              <w:top w:w="60" w:type="dxa"/>
              <w:left w:w="60" w:type="dxa"/>
              <w:bottom w:w="60" w:type="dxa"/>
              <w:right w:w="60" w:type="dxa"/>
            </w:tcMar>
          </w:tcPr>
          <w:p w:rsidR="004E1E4D" w:rsidRPr="004E1E4D" w:rsidRDefault="004E1E4D" w:rsidP="00F0399C">
            <w:pPr>
              <w:numPr>
                <w:ilvl w:val="0"/>
                <w:numId w:val="49"/>
              </w:numPr>
              <w:ind w:left="426"/>
              <w:jc w:val="left"/>
              <w:rPr>
                <w:rFonts w:ascii="Times New Roman" w:hAnsi="Times New Roman" w:cs="Times New Roman"/>
              </w:rPr>
            </w:pPr>
            <w:r w:rsidRPr="004E1E4D">
              <w:rPr>
                <w:rFonts w:ascii="Times New Roman" w:hAnsi="Times New Roman" w:cs="Times New Roman"/>
              </w:rPr>
              <w:t>8–12-часового пребывания</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77(100%)</w:t>
            </w:r>
          </w:p>
        </w:tc>
      </w:tr>
      <w:tr w:rsidR="004E1E4D" w:rsidRPr="004E1E4D" w:rsidTr="004E1E4D">
        <w:trPr>
          <w:trHeight w:val="237"/>
        </w:trPr>
        <w:tc>
          <w:tcPr>
            <w:tcW w:w="6581" w:type="dxa"/>
            <w:tcMar>
              <w:top w:w="60" w:type="dxa"/>
              <w:left w:w="60" w:type="dxa"/>
              <w:bottom w:w="60" w:type="dxa"/>
              <w:right w:w="60" w:type="dxa"/>
            </w:tcMar>
          </w:tcPr>
          <w:p w:rsidR="004E1E4D" w:rsidRPr="004E1E4D" w:rsidRDefault="004E1E4D" w:rsidP="00F0399C">
            <w:pPr>
              <w:numPr>
                <w:ilvl w:val="0"/>
                <w:numId w:val="49"/>
              </w:numPr>
              <w:ind w:left="426"/>
              <w:jc w:val="left"/>
              <w:rPr>
                <w:rFonts w:ascii="Times New Roman" w:hAnsi="Times New Roman" w:cs="Times New Roman"/>
              </w:rPr>
            </w:pPr>
            <w:r w:rsidRPr="004E1E4D">
              <w:rPr>
                <w:rFonts w:ascii="Times New Roman" w:hAnsi="Times New Roman" w:cs="Times New Roman"/>
              </w:rPr>
              <w:t>12–14-часового пребывания</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0 (0%)</w:t>
            </w:r>
          </w:p>
        </w:tc>
      </w:tr>
      <w:tr w:rsidR="004E1E4D" w:rsidRPr="004E1E4D" w:rsidTr="004E1E4D">
        <w:trPr>
          <w:trHeight w:val="332"/>
        </w:trPr>
        <w:tc>
          <w:tcPr>
            <w:tcW w:w="6581" w:type="dxa"/>
            <w:tcMar>
              <w:top w:w="60" w:type="dxa"/>
              <w:left w:w="60" w:type="dxa"/>
              <w:bottom w:w="60" w:type="dxa"/>
              <w:right w:w="60" w:type="dxa"/>
            </w:tcMar>
          </w:tcPr>
          <w:p w:rsidR="004E1E4D" w:rsidRPr="004E1E4D" w:rsidRDefault="004E1E4D" w:rsidP="00F0399C">
            <w:pPr>
              <w:numPr>
                <w:ilvl w:val="0"/>
                <w:numId w:val="49"/>
              </w:numPr>
              <w:ind w:left="426"/>
              <w:jc w:val="left"/>
              <w:rPr>
                <w:rFonts w:ascii="Times New Roman" w:hAnsi="Times New Roman" w:cs="Times New Roman"/>
              </w:rPr>
            </w:pPr>
            <w:r w:rsidRPr="004E1E4D">
              <w:rPr>
                <w:rFonts w:ascii="Times New Roman" w:hAnsi="Times New Roman" w:cs="Times New Roman"/>
              </w:rPr>
              <w:t>круглосуточного пребывания</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0 (0%)</w:t>
            </w:r>
          </w:p>
        </w:tc>
      </w:tr>
      <w:tr w:rsidR="004E1E4D" w:rsidRPr="004E1E4D" w:rsidTr="004E1E4D">
        <w:trPr>
          <w:trHeight w:val="723"/>
        </w:trPr>
        <w:tc>
          <w:tcPr>
            <w:tcW w:w="6581" w:type="dxa"/>
            <w:tcMar>
              <w:top w:w="60" w:type="dxa"/>
              <w:left w:w="60" w:type="dxa"/>
              <w:bottom w:w="60" w:type="dxa"/>
              <w:right w:w="60" w:type="dxa"/>
            </w:tcMar>
          </w:tcPr>
          <w:p w:rsidR="004E1E4D" w:rsidRPr="004E1E4D" w:rsidRDefault="004E1E4D" w:rsidP="004E1E4D">
            <w:pPr>
              <w:rPr>
                <w:rFonts w:ascii="Times New Roman" w:hAnsi="Times New Roman" w:cs="Times New Roman"/>
              </w:rPr>
            </w:pPr>
            <w:r w:rsidRPr="004E1E4D">
              <w:rPr>
                <w:rFonts w:ascii="Times New Roman" w:hAnsi="Times New Roman" w:cs="Times New Roman"/>
              </w:rPr>
              <w:t>Численность (удельный вес) воспитанников с ОВЗ от общей численности воспитанников, которые получают услуги:</w:t>
            </w:r>
          </w:p>
        </w:tc>
        <w:tc>
          <w:tcPr>
            <w:tcW w:w="1417" w:type="dxa"/>
            <w:vMerge w:val="restart"/>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Человек (процент)</w:t>
            </w: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1/(1,3%)</w:t>
            </w:r>
          </w:p>
        </w:tc>
      </w:tr>
      <w:tr w:rsidR="004E1E4D" w:rsidRPr="004E1E4D" w:rsidTr="004E1E4D">
        <w:trPr>
          <w:trHeight w:val="565"/>
        </w:trPr>
        <w:tc>
          <w:tcPr>
            <w:tcW w:w="6581" w:type="dxa"/>
            <w:tcMar>
              <w:top w:w="60" w:type="dxa"/>
              <w:left w:w="60" w:type="dxa"/>
              <w:bottom w:w="60" w:type="dxa"/>
              <w:right w:w="60" w:type="dxa"/>
            </w:tcMar>
          </w:tcPr>
          <w:p w:rsidR="004E1E4D" w:rsidRPr="004E1E4D" w:rsidRDefault="004E1E4D" w:rsidP="00F0399C">
            <w:pPr>
              <w:numPr>
                <w:ilvl w:val="0"/>
                <w:numId w:val="48"/>
              </w:numPr>
              <w:ind w:left="426"/>
              <w:jc w:val="left"/>
              <w:rPr>
                <w:rFonts w:ascii="Times New Roman" w:hAnsi="Times New Roman" w:cs="Times New Roman"/>
              </w:rPr>
            </w:pPr>
            <w:r w:rsidRPr="004E1E4D">
              <w:rPr>
                <w:rFonts w:ascii="Times New Roman" w:hAnsi="Times New Roman" w:cs="Times New Roman"/>
              </w:rPr>
              <w:t>по коррекции недостатков физического, психического развития</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1 (1,3%)</w:t>
            </w:r>
          </w:p>
        </w:tc>
      </w:tr>
      <w:tr w:rsidR="004E1E4D" w:rsidRPr="004E1E4D" w:rsidTr="004E1E4D">
        <w:trPr>
          <w:trHeight w:val="561"/>
        </w:trPr>
        <w:tc>
          <w:tcPr>
            <w:tcW w:w="6581" w:type="dxa"/>
            <w:tcMar>
              <w:top w:w="60" w:type="dxa"/>
              <w:left w:w="60" w:type="dxa"/>
              <w:bottom w:w="60" w:type="dxa"/>
              <w:right w:w="60" w:type="dxa"/>
            </w:tcMar>
          </w:tcPr>
          <w:p w:rsidR="004E1E4D" w:rsidRPr="004E1E4D" w:rsidRDefault="004E1E4D" w:rsidP="00F0399C">
            <w:pPr>
              <w:numPr>
                <w:ilvl w:val="0"/>
                <w:numId w:val="48"/>
              </w:numPr>
              <w:ind w:left="426"/>
              <w:jc w:val="left"/>
              <w:rPr>
                <w:rFonts w:ascii="Times New Roman" w:hAnsi="Times New Roman" w:cs="Times New Roman"/>
              </w:rPr>
            </w:pPr>
            <w:proofErr w:type="gramStart"/>
            <w:r w:rsidRPr="004E1E4D">
              <w:rPr>
                <w:rFonts w:ascii="Times New Roman" w:hAnsi="Times New Roman" w:cs="Times New Roman"/>
              </w:rPr>
              <w:t>обучению по</w:t>
            </w:r>
            <w:proofErr w:type="gramEnd"/>
            <w:r w:rsidRPr="004E1E4D">
              <w:rPr>
                <w:rFonts w:ascii="Times New Roman" w:hAnsi="Times New Roman" w:cs="Times New Roman"/>
              </w:rPr>
              <w:t xml:space="preserve"> образовательной программе дошкольного образования</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0 (0%)</w:t>
            </w:r>
          </w:p>
        </w:tc>
      </w:tr>
      <w:tr w:rsidR="004E1E4D" w:rsidRPr="004E1E4D" w:rsidTr="004E1E4D">
        <w:trPr>
          <w:trHeight w:val="302"/>
        </w:trPr>
        <w:tc>
          <w:tcPr>
            <w:tcW w:w="6581" w:type="dxa"/>
            <w:tcMar>
              <w:top w:w="60" w:type="dxa"/>
              <w:left w:w="60" w:type="dxa"/>
              <w:bottom w:w="60" w:type="dxa"/>
              <w:right w:w="60" w:type="dxa"/>
            </w:tcMar>
          </w:tcPr>
          <w:p w:rsidR="004E1E4D" w:rsidRPr="004E1E4D" w:rsidRDefault="004E1E4D" w:rsidP="00F0399C">
            <w:pPr>
              <w:numPr>
                <w:ilvl w:val="0"/>
                <w:numId w:val="48"/>
              </w:numPr>
              <w:ind w:left="426"/>
              <w:jc w:val="left"/>
              <w:rPr>
                <w:rFonts w:ascii="Times New Roman" w:hAnsi="Times New Roman" w:cs="Times New Roman"/>
              </w:rPr>
            </w:pPr>
            <w:r w:rsidRPr="004E1E4D">
              <w:rPr>
                <w:rFonts w:ascii="Times New Roman" w:hAnsi="Times New Roman" w:cs="Times New Roman"/>
              </w:rPr>
              <w:t>присмотру и уходу</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0 (0%)</w:t>
            </w:r>
          </w:p>
        </w:tc>
      </w:tr>
      <w:tr w:rsidR="004E1E4D" w:rsidRPr="004E1E4D" w:rsidTr="004E1E4D">
        <w:tc>
          <w:tcPr>
            <w:tcW w:w="6581"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lastRenderedPageBreak/>
              <w:t>Средний показатель пропущенных по болезни дней на одного воспитанника</w:t>
            </w:r>
          </w:p>
        </w:tc>
        <w:tc>
          <w:tcPr>
            <w:tcW w:w="1417"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День</w:t>
            </w: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26</w:t>
            </w:r>
          </w:p>
        </w:tc>
      </w:tr>
      <w:tr w:rsidR="004E1E4D" w:rsidRPr="004E1E4D" w:rsidTr="004E1E4D">
        <w:trPr>
          <w:trHeight w:val="593"/>
        </w:trPr>
        <w:tc>
          <w:tcPr>
            <w:tcW w:w="6581" w:type="dxa"/>
            <w:tcMar>
              <w:top w:w="60" w:type="dxa"/>
              <w:left w:w="60" w:type="dxa"/>
              <w:bottom w:w="60" w:type="dxa"/>
              <w:right w:w="60" w:type="dxa"/>
            </w:tcMar>
          </w:tcPr>
          <w:p w:rsidR="004E1E4D" w:rsidRPr="004E1E4D" w:rsidRDefault="004E1E4D" w:rsidP="004E1E4D">
            <w:pPr>
              <w:rPr>
                <w:rFonts w:ascii="Times New Roman" w:hAnsi="Times New Roman" w:cs="Times New Roman"/>
              </w:rPr>
            </w:pPr>
            <w:r w:rsidRPr="004E1E4D">
              <w:rPr>
                <w:rFonts w:ascii="Times New Roman" w:hAnsi="Times New Roman" w:cs="Times New Roman"/>
              </w:rPr>
              <w:t>Общая численность педработников, в том числе количество педработников:</w:t>
            </w:r>
          </w:p>
        </w:tc>
        <w:tc>
          <w:tcPr>
            <w:tcW w:w="1417" w:type="dxa"/>
            <w:vMerge w:val="restart"/>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Человек</w:t>
            </w: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6</w:t>
            </w:r>
          </w:p>
        </w:tc>
      </w:tr>
      <w:tr w:rsidR="004E1E4D" w:rsidRPr="004E1E4D" w:rsidTr="004E1E4D">
        <w:trPr>
          <w:trHeight w:val="291"/>
        </w:trPr>
        <w:tc>
          <w:tcPr>
            <w:tcW w:w="6581" w:type="dxa"/>
            <w:tcMar>
              <w:top w:w="60" w:type="dxa"/>
              <w:left w:w="60" w:type="dxa"/>
              <w:bottom w:w="60" w:type="dxa"/>
              <w:right w:w="60" w:type="dxa"/>
            </w:tcMar>
          </w:tcPr>
          <w:p w:rsidR="004E1E4D" w:rsidRPr="004E1E4D" w:rsidRDefault="004E1E4D" w:rsidP="00F0399C">
            <w:pPr>
              <w:numPr>
                <w:ilvl w:val="0"/>
                <w:numId w:val="47"/>
              </w:numPr>
              <w:ind w:left="426"/>
              <w:jc w:val="left"/>
              <w:rPr>
                <w:rFonts w:ascii="Times New Roman" w:hAnsi="Times New Roman" w:cs="Times New Roman"/>
              </w:rPr>
            </w:pPr>
            <w:r w:rsidRPr="004E1E4D">
              <w:rPr>
                <w:rFonts w:ascii="Times New Roman" w:hAnsi="Times New Roman" w:cs="Times New Roman"/>
              </w:rPr>
              <w:t>с высшим образованием</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2</w:t>
            </w:r>
          </w:p>
        </w:tc>
      </w:tr>
      <w:tr w:rsidR="004E1E4D" w:rsidRPr="004E1E4D" w:rsidTr="004E1E4D">
        <w:trPr>
          <w:trHeight w:val="426"/>
        </w:trPr>
        <w:tc>
          <w:tcPr>
            <w:tcW w:w="6581" w:type="dxa"/>
            <w:tcMar>
              <w:top w:w="60" w:type="dxa"/>
              <w:left w:w="60" w:type="dxa"/>
              <w:bottom w:w="60" w:type="dxa"/>
              <w:right w:w="60" w:type="dxa"/>
            </w:tcMar>
          </w:tcPr>
          <w:p w:rsidR="004E1E4D" w:rsidRPr="004E1E4D" w:rsidRDefault="004E1E4D" w:rsidP="00F0399C">
            <w:pPr>
              <w:numPr>
                <w:ilvl w:val="0"/>
                <w:numId w:val="47"/>
              </w:numPr>
              <w:ind w:left="426"/>
              <w:jc w:val="left"/>
              <w:rPr>
                <w:rFonts w:ascii="Times New Roman" w:hAnsi="Times New Roman" w:cs="Times New Roman"/>
              </w:rPr>
            </w:pPr>
            <w:r w:rsidRPr="004E1E4D">
              <w:rPr>
                <w:rFonts w:ascii="Times New Roman" w:hAnsi="Times New Roman" w:cs="Times New Roman"/>
              </w:rPr>
              <w:t>высшим образованием педагогической направленности (профиля)</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2</w:t>
            </w:r>
          </w:p>
        </w:tc>
      </w:tr>
      <w:tr w:rsidR="004E1E4D" w:rsidRPr="004E1E4D" w:rsidTr="004E1E4D">
        <w:trPr>
          <w:trHeight w:val="292"/>
        </w:trPr>
        <w:tc>
          <w:tcPr>
            <w:tcW w:w="6581" w:type="dxa"/>
            <w:tcMar>
              <w:top w:w="60" w:type="dxa"/>
              <w:left w:w="60" w:type="dxa"/>
              <w:bottom w:w="60" w:type="dxa"/>
              <w:right w:w="60" w:type="dxa"/>
            </w:tcMar>
          </w:tcPr>
          <w:p w:rsidR="004E1E4D" w:rsidRPr="004E1E4D" w:rsidRDefault="004E1E4D" w:rsidP="00F0399C">
            <w:pPr>
              <w:numPr>
                <w:ilvl w:val="0"/>
                <w:numId w:val="47"/>
              </w:numPr>
              <w:ind w:left="426"/>
              <w:jc w:val="left"/>
              <w:rPr>
                <w:rFonts w:ascii="Times New Roman" w:hAnsi="Times New Roman" w:cs="Times New Roman"/>
              </w:rPr>
            </w:pPr>
            <w:r w:rsidRPr="004E1E4D">
              <w:rPr>
                <w:rFonts w:ascii="Times New Roman" w:hAnsi="Times New Roman" w:cs="Times New Roman"/>
              </w:rPr>
              <w:t>средним профессиональным образованием</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0</w:t>
            </w:r>
          </w:p>
        </w:tc>
      </w:tr>
      <w:tr w:rsidR="004E1E4D" w:rsidRPr="004E1E4D" w:rsidTr="004E1E4D">
        <w:trPr>
          <w:trHeight w:val="553"/>
        </w:trPr>
        <w:tc>
          <w:tcPr>
            <w:tcW w:w="6581" w:type="dxa"/>
            <w:tcMar>
              <w:top w:w="60" w:type="dxa"/>
              <w:left w:w="60" w:type="dxa"/>
              <w:bottom w:w="60" w:type="dxa"/>
              <w:right w:w="60" w:type="dxa"/>
            </w:tcMar>
          </w:tcPr>
          <w:p w:rsidR="004E1E4D" w:rsidRPr="004E1E4D" w:rsidRDefault="004E1E4D" w:rsidP="00F0399C">
            <w:pPr>
              <w:numPr>
                <w:ilvl w:val="0"/>
                <w:numId w:val="47"/>
              </w:numPr>
              <w:ind w:left="426"/>
              <w:jc w:val="left"/>
              <w:rPr>
                <w:rFonts w:ascii="Times New Roman" w:hAnsi="Times New Roman" w:cs="Times New Roman"/>
              </w:rPr>
            </w:pPr>
            <w:r w:rsidRPr="004E1E4D">
              <w:rPr>
                <w:rFonts w:ascii="Times New Roman" w:hAnsi="Times New Roman" w:cs="Times New Roman"/>
              </w:rPr>
              <w:t>средним профессиональным образованием педагогической направленности (профиля)</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4</w:t>
            </w:r>
          </w:p>
        </w:tc>
      </w:tr>
      <w:tr w:rsidR="004E1E4D" w:rsidRPr="004E1E4D" w:rsidTr="004E1E4D">
        <w:trPr>
          <w:trHeight w:val="345"/>
        </w:trPr>
        <w:tc>
          <w:tcPr>
            <w:tcW w:w="6581" w:type="dxa"/>
            <w:tcMar>
              <w:top w:w="60" w:type="dxa"/>
              <w:left w:w="60" w:type="dxa"/>
              <w:bottom w:w="60" w:type="dxa"/>
              <w:right w:w="60" w:type="dxa"/>
            </w:tcMar>
          </w:tcPr>
          <w:p w:rsidR="004E1E4D" w:rsidRPr="004E1E4D" w:rsidRDefault="004E1E4D" w:rsidP="004E1E4D">
            <w:pPr>
              <w:autoSpaceDE w:val="0"/>
              <w:autoSpaceDN w:val="0"/>
              <w:adjustRightInd w:val="0"/>
              <w:rPr>
                <w:rFonts w:ascii="Times New Roman" w:hAnsi="Times New Roman" w:cs="Times New Roman"/>
              </w:rPr>
            </w:pPr>
            <w:r w:rsidRPr="004E1E4D">
              <w:rPr>
                <w:rFonts w:ascii="Times New Roman" w:hAnsi="Times New Roman" w:cs="Times New Roman"/>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vMerge w:val="restart"/>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Человек (процент)</w:t>
            </w: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4 (80%)</w:t>
            </w:r>
          </w:p>
        </w:tc>
      </w:tr>
      <w:tr w:rsidR="004E1E4D" w:rsidRPr="004E1E4D" w:rsidTr="004E1E4D">
        <w:trPr>
          <w:trHeight w:val="285"/>
        </w:trPr>
        <w:tc>
          <w:tcPr>
            <w:tcW w:w="6581" w:type="dxa"/>
            <w:tcMar>
              <w:top w:w="60" w:type="dxa"/>
              <w:left w:w="60" w:type="dxa"/>
              <w:bottom w:w="60" w:type="dxa"/>
              <w:right w:w="60" w:type="dxa"/>
            </w:tcMar>
          </w:tcPr>
          <w:p w:rsidR="004E1E4D" w:rsidRPr="004E1E4D" w:rsidRDefault="004E1E4D" w:rsidP="00F0399C">
            <w:pPr>
              <w:numPr>
                <w:ilvl w:val="0"/>
                <w:numId w:val="47"/>
              </w:numPr>
              <w:ind w:left="426"/>
              <w:jc w:val="left"/>
              <w:rPr>
                <w:rFonts w:ascii="Times New Roman" w:hAnsi="Times New Roman" w:cs="Times New Roman"/>
              </w:rPr>
            </w:pPr>
            <w:r w:rsidRPr="004E1E4D">
              <w:rPr>
                <w:rFonts w:ascii="Times New Roman" w:hAnsi="Times New Roman" w:cs="Times New Roman"/>
              </w:rPr>
              <w:t>с высшей</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0</w:t>
            </w:r>
          </w:p>
        </w:tc>
      </w:tr>
      <w:tr w:rsidR="004E1E4D" w:rsidRPr="004E1E4D" w:rsidTr="004E1E4D">
        <w:trPr>
          <w:trHeight w:val="203"/>
        </w:trPr>
        <w:tc>
          <w:tcPr>
            <w:tcW w:w="6581" w:type="dxa"/>
            <w:tcMar>
              <w:top w:w="60" w:type="dxa"/>
              <w:left w:w="60" w:type="dxa"/>
              <w:bottom w:w="60" w:type="dxa"/>
              <w:right w:w="60" w:type="dxa"/>
            </w:tcMar>
          </w:tcPr>
          <w:p w:rsidR="004E1E4D" w:rsidRPr="004E1E4D" w:rsidRDefault="004E1E4D" w:rsidP="00F0399C">
            <w:pPr>
              <w:numPr>
                <w:ilvl w:val="0"/>
                <w:numId w:val="47"/>
              </w:numPr>
              <w:ind w:left="426"/>
              <w:jc w:val="left"/>
              <w:rPr>
                <w:rFonts w:ascii="Times New Roman" w:hAnsi="Times New Roman" w:cs="Times New Roman"/>
              </w:rPr>
            </w:pPr>
            <w:r w:rsidRPr="004E1E4D">
              <w:rPr>
                <w:rFonts w:ascii="Times New Roman" w:hAnsi="Times New Roman" w:cs="Times New Roman"/>
              </w:rPr>
              <w:t>первой</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4 (80%)</w:t>
            </w:r>
          </w:p>
        </w:tc>
      </w:tr>
      <w:tr w:rsidR="004E1E4D" w:rsidRPr="004E1E4D" w:rsidTr="004E1E4D">
        <w:trPr>
          <w:trHeight w:val="864"/>
        </w:trPr>
        <w:tc>
          <w:tcPr>
            <w:tcW w:w="6581" w:type="dxa"/>
            <w:tcMar>
              <w:top w:w="60" w:type="dxa"/>
              <w:left w:w="60" w:type="dxa"/>
              <w:bottom w:w="60" w:type="dxa"/>
              <w:right w:w="60" w:type="dxa"/>
            </w:tcMar>
          </w:tcPr>
          <w:p w:rsidR="004E1E4D" w:rsidRPr="004E1E4D" w:rsidRDefault="004E1E4D" w:rsidP="004E1E4D">
            <w:pPr>
              <w:rPr>
                <w:rFonts w:ascii="Times New Roman" w:hAnsi="Times New Roman" w:cs="Times New Roman"/>
              </w:rPr>
            </w:pPr>
            <w:r w:rsidRPr="004E1E4D">
              <w:rPr>
                <w:rFonts w:ascii="Times New Roman" w:hAnsi="Times New Roman" w:cs="Times New Roman"/>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vMerge w:val="restart"/>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Человек (процент)</w:t>
            </w:r>
          </w:p>
        </w:tc>
        <w:tc>
          <w:tcPr>
            <w:tcW w:w="1276" w:type="dxa"/>
          </w:tcPr>
          <w:p w:rsidR="004E1E4D" w:rsidRPr="004E1E4D" w:rsidRDefault="004E1E4D" w:rsidP="004E1E4D">
            <w:pPr>
              <w:rPr>
                <w:rFonts w:ascii="Times New Roman" w:hAnsi="Times New Roman" w:cs="Times New Roman"/>
              </w:rPr>
            </w:pPr>
          </w:p>
        </w:tc>
      </w:tr>
      <w:tr w:rsidR="004E1E4D" w:rsidRPr="004E1E4D" w:rsidTr="004E1E4D">
        <w:trPr>
          <w:trHeight w:val="281"/>
        </w:trPr>
        <w:tc>
          <w:tcPr>
            <w:tcW w:w="6581" w:type="dxa"/>
            <w:tcMar>
              <w:top w:w="60" w:type="dxa"/>
              <w:left w:w="60" w:type="dxa"/>
              <w:bottom w:w="60" w:type="dxa"/>
              <w:right w:w="60" w:type="dxa"/>
            </w:tcMar>
          </w:tcPr>
          <w:p w:rsidR="004E1E4D" w:rsidRPr="004E1E4D" w:rsidRDefault="004E1E4D" w:rsidP="00F0399C">
            <w:pPr>
              <w:numPr>
                <w:ilvl w:val="0"/>
                <w:numId w:val="46"/>
              </w:numPr>
              <w:ind w:left="426"/>
              <w:jc w:val="left"/>
              <w:rPr>
                <w:rFonts w:ascii="Times New Roman" w:hAnsi="Times New Roman" w:cs="Times New Roman"/>
              </w:rPr>
            </w:pPr>
            <w:r w:rsidRPr="004E1E4D">
              <w:rPr>
                <w:rFonts w:ascii="Times New Roman" w:hAnsi="Times New Roman" w:cs="Times New Roman"/>
              </w:rPr>
              <w:t>до 5 лет</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3 (50%)</w:t>
            </w:r>
          </w:p>
        </w:tc>
      </w:tr>
      <w:tr w:rsidR="004E1E4D" w:rsidRPr="004E1E4D" w:rsidTr="004E1E4D">
        <w:trPr>
          <w:trHeight w:val="247"/>
        </w:trPr>
        <w:tc>
          <w:tcPr>
            <w:tcW w:w="6581" w:type="dxa"/>
            <w:tcMar>
              <w:top w:w="60" w:type="dxa"/>
              <w:left w:w="60" w:type="dxa"/>
              <w:bottom w:w="60" w:type="dxa"/>
              <w:right w:w="60" w:type="dxa"/>
            </w:tcMar>
          </w:tcPr>
          <w:p w:rsidR="004E1E4D" w:rsidRPr="004E1E4D" w:rsidRDefault="004E1E4D" w:rsidP="00F0399C">
            <w:pPr>
              <w:numPr>
                <w:ilvl w:val="0"/>
                <w:numId w:val="46"/>
              </w:numPr>
              <w:ind w:left="426"/>
              <w:jc w:val="left"/>
              <w:rPr>
                <w:rFonts w:ascii="Times New Roman" w:hAnsi="Times New Roman" w:cs="Times New Roman"/>
              </w:rPr>
            </w:pPr>
            <w:r w:rsidRPr="004E1E4D">
              <w:rPr>
                <w:rFonts w:ascii="Times New Roman" w:hAnsi="Times New Roman" w:cs="Times New Roman"/>
              </w:rPr>
              <w:t>больше 30 лет</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1 (20%)</w:t>
            </w:r>
          </w:p>
        </w:tc>
      </w:tr>
      <w:tr w:rsidR="004E1E4D" w:rsidRPr="004E1E4D" w:rsidTr="004E1E4D">
        <w:trPr>
          <w:trHeight w:val="652"/>
        </w:trPr>
        <w:tc>
          <w:tcPr>
            <w:tcW w:w="6581" w:type="dxa"/>
            <w:tcMar>
              <w:top w:w="60" w:type="dxa"/>
              <w:left w:w="60" w:type="dxa"/>
              <w:bottom w:w="60" w:type="dxa"/>
              <w:right w:w="60" w:type="dxa"/>
            </w:tcMar>
          </w:tcPr>
          <w:p w:rsidR="004E1E4D" w:rsidRPr="004E1E4D" w:rsidRDefault="004E1E4D" w:rsidP="004E1E4D">
            <w:pPr>
              <w:rPr>
                <w:rFonts w:ascii="Times New Roman" w:hAnsi="Times New Roman" w:cs="Times New Roman"/>
              </w:rPr>
            </w:pPr>
            <w:r w:rsidRPr="004E1E4D">
              <w:rPr>
                <w:rFonts w:ascii="Times New Roman" w:hAnsi="Times New Roman" w:cs="Times New Roman"/>
              </w:rPr>
              <w:t>Количество (удельный вес численности) педагогических работников в общей численности педагогических работников в возрасте:</w:t>
            </w:r>
          </w:p>
        </w:tc>
        <w:tc>
          <w:tcPr>
            <w:tcW w:w="1417" w:type="dxa"/>
            <w:vMerge w:val="restart"/>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Человек (процент)</w:t>
            </w:r>
          </w:p>
        </w:tc>
        <w:tc>
          <w:tcPr>
            <w:tcW w:w="1276" w:type="dxa"/>
          </w:tcPr>
          <w:p w:rsidR="004E1E4D" w:rsidRPr="004E1E4D" w:rsidRDefault="004E1E4D" w:rsidP="004E1E4D">
            <w:pPr>
              <w:rPr>
                <w:rFonts w:ascii="Times New Roman" w:hAnsi="Times New Roman" w:cs="Times New Roman"/>
              </w:rPr>
            </w:pPr>
          </w:p>
        </w:tc>
      </w:tr>
      <w:tr w:rsidR="004E1E4D" w:rsidRPr="004E1E4D" w:rsidTr="004E1E4D">
        <w:trPr>
          <w:trHeight w:val="319"/>
        </w:trPr>
        <w:tc>
          <w:tcPr>
            <w:tcW w:w="6581" w:type="dxa"/>
            <w:tcMar>
              <w:top w:w="60" w:type="dxa"/>
              <w:left w:w="60" w:type="dxa"/>
              <w:bottom w:w="60" w:type="dxa"/>
              <w:right w:w="60" w:type="dxa"/>
            </w:tcMar>
          </w:tcPr>
          <w:p w:rsidR="004E1E4D" w:rsidRPr="004E1E4D" w:rsidRDefault="004E1E4D" w:rsidP="00F0399C">
            <w:pPr>
              <w:numPr>
                <w:ilvl w:val="0"/>
                <w:numId w:val="45"/>
              </w:numPr>
              <w:ind w:left="426"/>
              <w:jc w:val="left"/>
              <w:rPr>
                <w:rFonts w:ascii="Times New Roman" w:hAnsi="Times New Roman" w:cs="Times New Roman"/>
              </w:rPr>
            </w:pPr>
            <w:r w:rsidRPr="004E1E4D">
              <w:rPr>
                <w:rFonts w:ascii="Times New Roman" w:hAnsi="Times New Roman" w:cs="Times New Roman"/>
              </w:rPr>
              <w:t>до 30 лет</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2 (33%)</w:t>
            </w:r>
          </w:p>
        </w:tc>
      </w:tr>
      <w:tr w:rsidR="004E1E4D" w:rsidRPr="004E1E4D" w:rsidTr="004E1E4D">
        <w:trPr>
          <w:trHeight w:val="279"/>
        </w:trPr>
        <w:tc>
          <w:tcPr>
            <w:tcW w:w="6581" w:type="dxa"/>
            <w:tcMar>
              <w:top w:w="60" w:type="dxa"/>
              <w:left w:w="60" w:type="dxa"/>
              <w:bottom w:w="60" w:type="dxa"/>
              <w:right w:w="60" w:type="dxa"/>
            </w:tcMar>
          </w:tcPr>
          <w:p w:rsidR="004E1E4D" w:rsidRPr="004E1E4D" w:rsidRDefault="004E1E4D" w:rsidP="00F0399C">
            <w:pPr>
              <w:numPr>
                <w:ilvl w:val="0"/>
                <w:numId w:val="45"/>
              </w:numPr>
              <w:ind w:left="426"/>
              <w:jc w:val="left"/>
              <w:rPr>
                <w:rFonts w:ascii="Times New Roman" w:hAnsi="Times New Roman" w:cs="Times New Roman"/>
              </w:rPr>
            </w:pPr>
            <w:r w:rsidRPr="004E1E4D">
              <w:rPr>
                <w:rFonts w:ascii="Times New Roman" w:hAnsi="Times New Roman" w:cs="Times New Roman"/>
              </w:rPr>
              <w:t>от 55 лет</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0</w:t>
            </w:r>
          </w:p>
        </w:tc>
      </w:tr>
      <w:tr w:rsidR="004E1E4D" w:rsidRPr="004E1E4D" w:rsidTr="004E1E4D">
        <w:tc>
          <w:tcPr>
            <w:tcW w:w="6581"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417"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Человек (процент)</w:t>
            </w: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   4 (66%)</w:t>
            </w:r>
          </w:p>
        </w:tc>
      </w:tr>
      <w:tr w:rsidR="004E1E4D" w:rsidRPr="004E1E4D" w:rsidTr="004E1E4D">
        <w:tc>
          <w:tcPr>
            <w:tcW w:w="6581"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17"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Человек (процент)</w:t>
            </w: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4 (66%)</w:t>
            </w:r>
          </w:p>
        </w:tc>
      </w:tr>
      <w:tr w:rsidR="004E1E4D" w:rsidRPr="004E1E4D" w:rsidTr="004E1E4D">
        <w:tc>
          <w:tcPr>
            <w:tcW w:w="6581"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Соотношение «педагогический работник/воспитанник»</w:t>
            </w:r>
          </w:p>
        </w:tc>
        <w:tc>
          <w:tcPr>
            <w:tcW w:w="1417"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человек/человек</w:t>
            </w: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13/1</w:t>
            </w:r>
          </w:p>
        </w:tc>
      </w:tr>
      <w:tr w:rsidR="004E1E4D" w:rsidRPr="004E1E4D" w:rsidTr="004E1E4D">
        <w:trPr>
          <w:trHeight w:val="323"/>
        </w:trPr>
        <w:tc>
          <w:tcPr>
            <w:tcW w:w="6581" w:type="dxa"/>
            <w:tcMar>
              <w:top w:w="60" w:type="dxa"/>
              <w:left w:w="60" w:type="dxa"/>
              <w:bottom w:w="60" w:type="dxa"/>
              <w:right w:w="60" w:type="dxa"/>
            </w:tcMar>
          </w:tcPr>
          <w:p w:rsidR="004E1E4D" w:rsidRPr="004E1E4D" w:rsidRDefault="004E1E4D" w:rsidP="004E1E4D">
            <w:pPr>
              <w:rPr>
                <w:rFonts w:ascii="Times New Roman" w:hAnsi="Times New Roman" w:cs="Times New Roman"/>
              </w:rPr>
            </w:pPr>
            <w:r w:rsidRPr="004E1E4D">
              <w:rPr>
                <w:rFonts w:ascii="Times New Roman" w:hAnsi="Times New Roman" w:cs="Times New Roman"/>
              </w:rPr>
              <w:t>Наличие в детском саду:</w:t>
            </w:r>
          </w:p>
        </w:tc>
        <w:tc>
          <w:tcPr>
            <w:tcW w:w="1417" w:type="dxa"/>
            <w:vMerge w:val="restart"/>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Да/нет</w:t>
            </w:r>
          </w:p>
        </w:tc>
        <w:tc>
          <w:tcPr>
            <w:tcW w:w="1276" w:type="dxa"/>
          </w:tcPr>
          <w:p w:rsidR="004E1E4D" w:rsidRPr="004E1E4D" w:rsidRDefault="004E1E4D" w:rsidP="004E1E4D">
            <w:pPr>
              <w:rPr>
                <w:rFonts w:ascii="Times New Roman" w:hAnsi="Times New Roman" w:cs="Times New Roman"/>
              </w:rPr>
            </w:pPr>
          </w:p>
        </w:tc>
      </w:tr>
      <w:tr w:rsidR="004E1E4D" w:rsidRPr="004E1E4D" w:rsidTr="004E1E4D">
        <w:trPr>
          <w:trHeight w:val="287"/>
        </w:trPr>
        <w:tc>
          <w:tcPr>
            <w:tcW w:w="6581" w:type="dxa"/>
            <w:tcMar>
              <w:top w:w="60" w:type="dxa"/>
              <w:left w:w="60" w:type="dxa"/>
              <w:bottom w:w="60" w:type="dxa"/>
              <w:right w:w="60" w:type="dxa"/>
            </w:tcMar>
          </w:tcPr>
          <w:p w:rsidR="004E1E4D" w:rsidRPr="004E1E4D" w:rsidRDefault="004E1E4D" w:rsidP="00F0399C">
            <w:pPr>
              <w:numPr>
                <w:ilvl w:val="0"/>
                <w:numId w:val="44"/>
              </w:numPr>
              <w:ind w:left="426"/>
              <w:jc w:val="left"/>
              <w:rPr>
                <w:rFonts w:ascii="Times New Roman" w:hAnsi="Times New Roman" w:cs="Times New Roman"/>
              </w:rPr>
            </w:pPr>
            <w:r w:rsidRPr="004E1E4D">
              <w:rPr>
                <w:rFonts w:ascii="Times New Roman" w:hAnsi="Times New Roman" w:cs="Times New Roman"/>
              </w:rPr>
              <w:t>музыкального руководителя</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Да</w:t>
            </w:r>
          </w:p>
        </w:tc>
      </w:tr>
      <w:tr w:rsidR="004E1E4D" w:rsidRPr="004E1E4D" w:rsidTr="004E1E4D">
        <w:trPr>
          <w:trHeight w:val="280"/>
        </w:trPr>
        <w:tc>
          <w:tcPr>
            <w:tcW w:w="6581" w:type="dxa"/>
            <w:tcMar>
              <w:top w:w="60" w:type="dxa"/>
              <w:left w:w="60" w:type="dxa"/>
              <w:bottom w:w="60" w:type="dxa"/>
              <w:right w:w="60" w:type="dxa"/>
            </w:tcMar>
          </w:tcPr>
          <w:p w:rsidR="004E1E4D" w:rsidRPr="004E1E4D" w:rsidRDefault="004E1E4D" w:rsidP="00F0399C">
            <w:pPr>
              <w:numPr>
                <w:ilvl w:val="0"/>
                <w:numId w:val="44"/>
              </w:numPr>
              <w:ind w:left="426"/>
              <w:jc w:val="left"/>
              <w:rPr>
                <w:rFonts w:ascii="Times New Roman" w:hAnsi="Times New Roman" w:cs="Times New Roman"/>
              </w:rPr>
            </w:pPr>
            <w:r w:rsidRPr="004E1E4D">
              <w:rPr>
                <w:rFonts w:ascii="Times New Roman" w:hAnsi="Times New Roman" w:cs="Times New Roman"/>
              </w:rPr>
              <w:t>инструктора по физической культуре</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нет</w:t>
            </w:r>
          </w:p>
        </w:tc>
      </w:tr>
      <w:tr w:rsidR="004E1E4D" w:rsidRPr="004E1E4D" w:rsidTr="004E1E4D">
        <w:trPr>
          <w:trHeight w:val="288"/>
        </w:trPr>
        <w:tc>
          <w:tcPr>
            <w:tcW w:w="6581" w:type="dxa"/>
            <w:tcMar>
              <w:top w:w="60" w:type="dxa"/>
              <w:left w:w="60" w:type="dxa"/>
              <w:bottom w:w="60" w:type="dxa"/>
              <w:right w:w="60" w:type="dxa"/>
            </w:tcMar>
          </w:tcPr>
          <w:p w:rsidR="004E1E4D" w:rsidRPr="004E1E4D" w:rsidRDefault="004E1E4D" w:rsidP="00F0399C">
            <w:pPr>
              <w:numPr>
                <w:ilvl w:val="0"/>
                <w:numId w:val="44"/>
              </w:numPr>
              <w:ind w:left="426"/>
              <w:jc w:val="left"/>
              <w:rPr>
                <w:rFonts w:ascii="Times New Roman" w:hAnsi="Times New Roman" w:cs="Times New Roman"/>
              </w:rPr>
            </w:pPr>
            <w:r w:rsidRPr="004E1E4D">
              <w:rPr>
                <w:rFonts w:ascii="Times New Roman" w:hAnsi="Times New Roman" w:cs="Times New Roman"/>
              </w:rPr>
              <w:lastRenderedPageBreak/>
              <w:t>учителя-логопеда</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нет</w:t>
            </w:r>
          </w:p>
        </w:tc>
      </w:tr>
      <w:tr w:rsidR="004E1E4D" w:rsidRPr="004E1E4D" w:rsidTr="004E1E4D">
        <w:trPr>
          <w:trHeight w:val="282"/>
        </w:trPr>
        <w:tc>
          <w:tcPr>
            <w:tcW w:w="6581" w:type="dxa"/>
            <w:tcMar>
              <w:top w:w="60" w:type="dxa"/>
              <w:left w:w="60" w:type="dxa"/>
              <w:bottom w:w="60" w:type="dxa"/>
              <w:right w:w="60" w:type="dxa"/>
            </w:tcMar>
          </w:tcPr>
          <w:p w:rsidR="004E1E4D" w:rsidRPr="004E1E4D" w:rsidRDefault="004E1E4D" w:rsidP="00F0399C">
            <w:pPr>
              <w:numPr>
                <w:ilvl w:val="0"/>
                <w:numId w:val="44"/>
              </w:numPr>
              <w:ind w:left="426"/>
              <w:jc w:val="left"/>
              <w:rPr>
                <w:rFonts w:ascii="Times New Roman" w:hAnsi="Times New Roman" w:cs="Times New Roman"/>
              </w:rPr>
            </w:pPr>
            <w:r w:rsidRPr="004E1E4D">
              <w:rPr>
                <w:rFonts w:ascii="Times New Roman" w:hAnsi="Times New Roman" w:cs="Times New Roman"/>
              </w:rPr>
              <w:t>логопеда</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нет</w:t>
            </w:r>
          </w:p>
        </w:tc>
      </w:tr>
      <w:tr w:rsidR="004E1E4D" w:rsidRPr="004E1E4D" w:rsidTr="004E1E4D">
        <w:trPr>
          <w:trHeight w:val="287"/>
        </w:trPr>
        <w:tc>
          <w:tcPr>
            <w:tcW w:w="6581" w:type="dxa"/>
            <w:tcMar>
              <w:top w:w="60" w:type="dxa"/>
              <w:left w:w="60" w:type="dxa"/>
              <w:bottom w:w="60" w:type="dxa"/>
              <w:right w:w="60" w:type="dxa"/>
            </w:tcMar>
          </w:tcPr>
          <w:p w:rsidR="004E1E4D" w:rsidRPr="004E1E4D" w:rsidRDefault="004E1E4D" w:rsidP="00F0399C">
            <w:pPr>
              <w:numPr>
                <w:ilvl w:val="0"/>
                <w:numId w:val="44"/>
              </w:numPr>
              <w:ind w:left="426"/>
              <w:jc w:val="left"/>
              <w:rPr>
                <w:rFonts w:ascii="Times New Roman" w:hAnsi="Times New Roman" w:cs="Times New Roman"/>
              </w:rPr>
            </w:pPr>
            <w:r w:rsidRPr="004E1E4D">
              <w:rPr>
                <w:rFonts w:ascii="Times New Roman" w:hAnsi="Times New Roman" w:cs="Times New Roman"/>
              </w:rPr>
              <w:t>учителя-дефектолога</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нет</w:t>
            </w:r>
          </w:p>
        </w:tc>
      </w:tr>
      <w:tr w:rsidR="004E1E4D" w:rsidRPr="004E1E4D" w:rsidTr="004E1E4D">
        <w:trPr>
          <w:trHeight w:val="279"/>
        </w:trPr>
        <w:tc>
          <w:tcPr>
            <w:tcW w:w="6581" w:type="dxa"/>
            <w:tcMar>
              <w:top w:w="60" w:type="dxa"/>
              <w:left w:w="60" w:type="dxa"/>
              <w:bottom w:w="60" w:type="dxa"/>
              <w:right w:w="60" w:type="dxa"/>
            </w:tcMar>
          </w:tcPr>
          <w:p w:rsidR="004E1E4D" w:rsidRPr="004E1E4D" w:rsidRDefault="004E1E4D" w:rsidP="00F0399C">
            <w:pPr>
              <w:numPr>
                <w:ilvl w:val="0"/>
                <w:numId w:val="44"/>
              </w:numPr>
              <w:ind w:left="426"/>
              <w:jc w:val="left"/>
              <w:rPr>
                <w:rFonts w:ascii="Times New Roman" w:hAnsi="Times New Roman" w:cs="Times New Roman"/>
              </w:rPr>
            </w:pPr>
            <w:r w:rsidRPr="004E1E4D">
              <w:rPr>
                <w:rFonts w:ascii="Times New Roman" w:hAnsi="Times New Roman" w:cs="Times New Roman"/>
              </w:rPr>
              <w:t>педагога-психолога</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Да</w:t>
            </w:r>
          </w:p>
        </w:tc>
      </w:tr>
      <w:tr w:rsidR="004E1E4D" w:rsidRPr="004E1E4D" w:rsidTr="004E1E4D">
        <w:tc>
          <w:tcPr>
            <w:tcW w:w="9274" w:type="dxa"/>
            <w:gridSpan w:val="3"/>
            <w:tcMar>
              <w:top w:w="60" w:type="dxa"/>
              <w:left w:w="60" w:type="dxa"/>
              <w:bottom w:w="60" w:type="dxa"/>
              <w:right w:w="60" w:type="dxa"/>
            </w:tcMar>
            <w:hideMark/>
          </w:tcPr>
          <w:p w:rsidR="004E1E4D" w:rsidRPr="004E1E4D" w:rsidRDefault="004E1E4D" w:rsidP="004E1E4D">
            <w:pPr>
              <w:rPr>
                <w:rFonts w:ascii="Times New Roman" w:hAnsi="Times New Roman" w:cs="Times New Roman"/>
                <w:b/>
                <w:bCs/>
              </w:rPr>
            </w:pPr>
            <w:r w:rsidRPr="004E1E4D">
              <w:rPr>
                <w:rFonts w:ascii="Times New Roman" w:hAnsi="Times New Roman" w:cs="Times New Roman"/>
                <w:b/>
                <w:bCs/>
              </w:rPr>
              <w:t>Инфраструктура</w:t>
            </w:r>
          </w:p>
        </w:tc>
      </w:tr>
      <w:tr w:rsidR="004E1E4D" w:rsidRPr="004E1E4D" w:rsidTr="004E1E4D">
        <w:tc>
          <w:tcPr>
            <w:tcW w:w="6581"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Общая площадь помещений, в которых осуществляется образовательная деятельность, в расчете на одного воспитанника</w:t>
            </w:r>
          </w:p>
        </w:tc>
        <w:tc>
          <w:tcPr>
            <w:tcW w:w="1417"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Кв. м</w:t>
            </w: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229об</w:t>
            </w:r>
          </w:p>
          <w:p w:rsidR="004E1E4D" w:rsidRPr="004E1E4D" w:rsidRDefault="004E1E4D" w:rsidP="004E1E4D">
            <w:pPr>
              <w:rPr>
                <w:rFonts w:ascii="Times New Roman" w:hAnsi="Times New Roman" w:cs="Times New Roman"/>
              </w:rPr>
            </w:pPr>
            <w:r w:rsidRPr="004E1E4D">
              <w:rPr>
                <w:rFonts w:ascii="Times New Roman" w:hAnsi="Times New Roman" w:cs="Times New Roman"/>
              </w:rPr>
              <w:t>3 на одного</w:t>
            </w:r>
          </w:p>
        </w:tc>
      </w:tr>
      <w:tr w:rsidR="004E1E4D" w:rsidRPr="004E1E4D" w:rsidTr="004E1E4D">
        <w:tc>
          <w:tcPr>
            <w:tcW w:w="6581"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Площадь помещений для дополнительных видов деятельности воспитанников</w:t>
            </w:r>
          </w:p>
        </w:tc>
        <w:tc>
          <w:tcPr>
            <w:tcW w:w="1417" w:type="dxa"/>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Кв. м</w:t>
            </w: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266</w:t>
            </w:r>
          </w:p>
        </w:tc>
      </w:tr>
      <w:tr w:rsidR="004E1E4D" w:rsidRPr="004E1E4D" w:rsidTr="004E1E4D">
        <w:trPr>
          <w:trHeight w:val="280"/>
        </w:trPr>
        <w:tc>
          <w:tcPr>
            <w:tcW w:w="6581" w:type="dxa"/>
            <w:tcMar>
              <w:top w:w="60" w:type="dxa"/>
              <w:left w:w="60" w:type="dxa"/>
              <w:bottom w:w="60" w:type="dxa"/>
              <w:right w:w="60" w:type="dxa"/>
            </w:tcMar>
          </w:tcPr>
          <w:p w:rsidR="004E1E4D" w:rsidRPr="004E1E4D" w:rsidRDefault="004E1E4D" w:rsidP="004E1E4D">
            <w:pPr>
              <w:rPr>
                <w:rFonts w:ascii="Times New Roman" w:hAnsi="Times New Roman" w:cs="Times New Roman"/>
              </w:rPr>
            </w:pPr>
            <w:r w:rsidRPr="004E1E4D">
              <w:rPr>
                <w:rFonts w:ascii="Times New Roman" w:hAnsi="Times New Roman" w:cs="Times New Roman"/>
              </w:rPr>
              <w:t>Наличие в детском саду:</w:t>
            </w:r>
          </w:p>
        </w:tc>
        <w:tc>
          <w:tcPr>
            <w:tcW w:w="1417" w:type="dxa"/>
            <w:vMerge w:val="restart"/>
            <w:tcMar>
              <w:top w:w="60" w:type="dxa"/>
              <w:left w:w="60" w:type="dxa"/>
              <w:bottom w:w="60" w:type="dxa"/>
              <w:right w:w="60" w:type="dxa"/>
            </w:tcMar>
            <w:hideMark/>
          </w:tcPr>
          <w:p w:rsidR="004E1E4D" w:rsidRPr="004E1E4D" w:rsidRDefault="004E1E4D" w:rsidP="004E1E4D">
            <w:pPr>
              <w:rPr>
                <w:rFonts w:ascii="Times New Roman" w:hAnsi="Times New Roman" w:cs="Times New Roman"/>
              </w:rPr>
            </w:pPr>
            <w:r w:rsidRPr="004E1E4D">
              <w:rPr>
                <w:rFonts w:ascii="Times New Roman" w:hAnsi="Times New Roman" w:cs="Times New Roman"/>
              </w:rPr>
              <w:t>Да/нет</w:t>
            </w:r>
          </w:p>
        </w:tc>
        <w:tc>
          <w:tcPr>
            <w:tcW w:w="1276" w:type="dxa"/>
          </w:tcPr>
          <w:p w:rsidR="004E1E4D" w:rsidRPr="004E1E4D" w:rsidRDefault="004E1E4D" w:rsidP="004E1E4D">
            <w:pPr>
              <w:rPr>
                <w:rFonts w:ascii="Times New Roman" w:hAnsi="Times New Roman" w:cs="Times New Roman"/>
              </w:rPr>
            </w:pPr>
          </w:p>
        </w:tc>
      </w:tr>
      <w:tr w:rsidR="004E1E4D" w:rsidRPr="004E1E4D" w:rsidTr="004E1E4D">
        <w:trPr>
          <w:trHeight w:val="232"/>
        </w:trPr>
        <w:tc>
          <w:tcPr>
            <w:tcW w:w="6581" w:type="dxa"/>
            <w:tcMar>
              <w:top w:w="60" w:type="dxa"/>
              <w:left w:w="60" w:type="dxa"/>
              <w:bottom w:w="60" w:type="dxa"/>
              <w:right w:w="60" w:type="dxa"/>
            </w:tcMar>
          </w:tcPr>
          <w:p w:rsidR="004E1E4D" w:rsidRPr="004E1E4D" w:rsidRDefault="004E1E4D" w:rsidP="00F0399C">
            <w:pPr>
              <w:numPr>
                <w:ilvl w:val="0"/>
                <w:numId w:val="43"/>
              </w:numPr>
              <w:ind w:left="426"/>
              <w:jc w:val="left"/>
              <w:rPr>
                <w:rFonts w:ascii="Times New Roman" w:hAnsi="Times New Roman" w:cs="Times New Roman"/>
              </w:rPr>
            </w:pPr>
            <w:r w:rsidRPr="004E1E4D">
              <w:rPr>
                <w:rFonts w:ascii="Times New Roman" w:hAnsi="Times New Roman" w:cs="Times New Roman"/>
              </w:rPr>
              <w:t>физкультурного зала</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нет</w:t>
            </w:r>
          </w:p>
        </w:tc>
      </w:tr>
      <w:tr w:rsidR="004E1E4D" w:rsidRPr="004E1E4D" w:rsidTr="004E1E4D">
        <w:trPr>
          <w:trHeight w:val="340"/>
        </w:trPr>
        <w:tc>
          <w:tcPr>
            <w:tcW w:w="6581" w:type="dxa"/>
            <w:tcMar>
              <w:top w:w="60" w:type="dxa"/>
              <w:left w:w="60" w:type="dxa"/>
              <w:bottom w:w="60" w:type="dxa"/>
              <w:right w:w="60" w:type="dxa"/>
            </w:tcMar>
          </w:tcPr>
          <w:p w:rsidR="004E1E4D" w:rsidRPr="004E1E4D" w:rsidRDefault="004E1E4D" w:rsidP="00F0399C">
            <w:pPr>
              <w:numPr>
                <w:ilvl w:val="0"/>
                <w:numId w:val="43"/>
              </w:numPr>
              <w:ind w:left="426"/>
              <w:jc w:val="left"/>
              <w:rPr>
                <w:rFonts w:ascii="Times New Roman" w:hAnsi="Times New Roman" w:cs="Times New Roman"/>
              </w:rPr>
            </w:pPr>
            <w:r w:rsidRPr="004E1E4D">
              <w:rPr>
                <w:rFonts w:ascii="Times New Roman" w:hAnsi="Times New Roman" w:cs="Times New Roman"/>
              </w:rPr>
              <w:t>музыкального зала</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Нет</w:t>
            </w:r>
          </w:p>
        </w:tc>
      </w:tr>
      <w:tr w:rsidR="004E1E4D" w:rsidRPr="004E1E4D" w:rsidTr="004E1E4D">
        <w:trPr>
          <w:trHeight w:val="872"/>
        </w:trPr>
        <w:tc>
          <w:tcPr>
            <w:tcW w:w="6581" w:type="dxa"/>
            <w:tcMar>
              <w:top w:w="60" w:type="dxa"/>
              <w:left w:w="60" w:type="dxa"/>
              <w:bottom w:w="60" w:type="dxa"/>
              <w:right w:w="60" w:type="dxa"/>
            </w:tcMar>
          </w:tcPr>
          <w:p w:rsidR="004E1E4D" w:rsidRPr="004E1E4D" w:rsidRDefault="004E1E4D" w:rsidP="00F0399C">
            <w:pPr>
              <w:numPr>
                <w:ilvl w:val="0"/>
                <w:numId w:val="43"/>
              </w:numPr>
              <w:ind w:left="426"/>
              <w:jc w:val="left"/>
              <w:rPr>
                <w:rFonts w:ascii="Times New Roman" w:hAnsi="Times New Roman" w:cs="Times New Roman"/>
              </w:rPr>
            </w:pPr>
            <w:r w:rsidRPr="004E1E4D">
              <w:rPr>
                <w:rFonts w:ascii="Times New Roman" w:hAnsi="Times New Roman" w:cs="Times New Roman"/>
              </w:rPr>
              <w:t xml:space="preserve">прогулочных площадок, которые оснащены так, чтобы </w:t>
            </w:r>
            <w:proofErr w:type="gramStart"/>
            <w:r w:rsidRPr="004E1E4D">
              <w:rPr>
                <w:rFonts w:ascii="Times New Roman" w:hAnsi="Times New Roman" w:cs="Times New Roman"/>
              </w:rPr>
              <w:t>обеспечить потребность воспитанников в</w:t>
            </w:r>
            <w:proofErr w:type="gramEnd"/>
            <w:r w:rsidRPr="004E1E4D">
              <w:rPr>
                <w:rFonts w:ascii="Times New Roman" w:hAnsi="Times New Roman" w:cs="Times New Roman"/>
              </w:rPr>
              <w:t xml:space="preserve"> физической активности и игровой деятельности на улице</w:t>
            </w:r>
          </w:p>
        </w:tc>
        <w:tc>
          <w:tcPr>
            <w:tcW w:w="1417" w:type="dxa"/>
            <w:vMerge/>
            <w:tcMar>
              <w:top w:w="60" w:type="dxa"/>
              <w:left w:w="60" w:type="dxa"/>
              <w:bottom w:w="60" w:type="dxa"/>
              <w:right w:w="60" w:type="dxa"/>
            </w:tcMar>
            <w:hideMark/>
          </w:tcPr>
          <w:p w:rsidR="004E1E4D" w:rsidRPr="004E1E4D" w:rsidRDefault="004E1E4D" w:rsidP="004E1E4D">
            <w:pPr>
              <w:rPr>
                <w:rFonts w:ascii="Times New Roman" w:hAnsi="Times New Roman" w:cs="Times New Roman"/>
              </w:rPr>
            </w:pPr>
          </w:p>
        </w:tc>
        <w:tc>
          <w:tcPr>
            <w:tcW w:w="1276" w:type="dxa"/>
          </w:tcPr>
          <w:p w:rsidR="004E1E4D" w:rsidRPr="004E1E4D" w:rsidRDefault="004E1E4D" w:rsidP="004E1E4D">
            <w:pPr>
              <w:rPr>
                <w:rFonts w:ascii="Times New Roman" w:hAnsi="Times New Roman" w:cs="Times New Roman"/>
              </w:rPr>
            </w:pPr>
            <w:r w:rsidRPr="004E1E4D">
              <w:rPr>
                <w:rFonts w:ascii="Times New Roman" w:hAnsi="Times New Roman" w:cs="Times New Roman"/>
              </w:rPr>
              <w:t>Да</w:t>
            </w:r>
          </w:p>
        </w:tc>
      </w:tr>
    </w:tbl>
    <w:p w:rsidR="004E1E4D" w:rsidRPr="004E1E4D" w:rsidRDefault="004E1E4D" w:rsidP="004E1E4D">
      <w:pPr>
        <w:rPr>
          <w:rFonts w:ascii="Times New Roman" w:hAnsi="Times New Roman" w:cs="Times New Roman"/>
        </w:rPr>
      </w:pPr>
    </w:p>
    <w:p w:rsidR="004E1E4D" w:rsidRPr="004E1E4D" w:rsidRDefault="004E1E4D" w:rsidP="004E1E4D">
      <w:pPr>
        <w:rPr>
          <w:rFonts w:ascii="Times New Roman" w:hAnsi="Times New Roman" w:cs="Times New Roman"/>
        </w:rPr>
      </w:pPr>
      <w:r w:rsidRPr="004E1E4D">
        <w:rPr>
          <w:rFonts w:ascii="Times New Roman" w:hAnsi="Times New Roman" w:cs="Times New Roman"/>
        </w:rPr>
        <w:t>Анализ показателей указывает на то, что Детский сад имеет достаточную инфраструктуру, которая соответствует требованиям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дошкольных учреждений.</w:t>
      </w:r>
    </w:p>
    <w:p w:rsidR="004E1E4D" w:rsidRPr="004E1E4D" w:rsidRDefault="004E1E4D" w:rsidP="004E1E4D">
      <w:pPr>
        <w:widowControl w:val="0"/>
        <w:jc w:val="both"/>
        <w:rPr>
          <w:rFonts w:ascii="Times New Roman" w:hAnsi="Times New Roman" w:cs="Times New Roman"/>
        </w:rPr>
      </w:pPr>
    </w:p>
    <w:p w:rsidR="004E1E4D" w:rsidRPr="004E1E4D" w:rsidRDefault="004E1E4D" w:rsidP="004E1E4D">
      <w:pPr>
        <w:widowControl w:val="0"/>
        <w:jc w:val="both"/>
        <w:rPr>
          <w:rFonts w:ascii="Times New Roman" w:hAnsi="Times New Roman" w:cs="Times New Roman"/>
        </w:rPr>
      </w:pPr>
    </w:p>
    <w:p w:rsidR="004E1E4D" w:rsidRPr="004E1E4D" w:rsidRDefault="004E1E4D" w:rsidP="004E1E4D">
      <w:pPr>
        <w:widowControl w:val="0"/>
        <w:jc w:val="both"/>
        <w:rPr>
          <w:rFonts w:ascii="Times New Roman" w:hAnsi="Times New Roman" w:cs="Times New Roman"/>
        </w:rPr>
      </w:pPr>
      <w:r w:rsidRPr="004E1E4D">
        <w:rPr>
          <w:rFonts w:ascii="Times New Roman" w:hAnsi="Times New Roman" w:cs="Times New Roman"/>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4E1E4D" w:rsidRPr="004E1E4D" w:rsidRDefault="004E1E4D" w:rsidP="004E1E4D">
      <w:pPr>
        <w:widowControl w:val="0"/>
        <w:jc w:val="both"/>
        <w:rPr>
          <w:rFonts w:ascii="Times New Roman" w:hAnsi="Times New Roman" w:cs="Times New Roman"/>
        </w:rPr>
      </w:pPr>
    </w:p>
    <w:p w:rsidR="004E1E4D" w:rsidRPr="004E1E4D" w:rsidRDefault="004E1E4D" w:rsidP="004E1E4D">
      <w:pPr>
        <w:widowControl w:val="0"/>
        <w:jc w:val="both"/>
        <w:rPr>
          <w:rFonts w:ascii="Times New Roman" w:hAnsi="Times New Roman" w:cs="Times New Roman"/>
          <w:b/>
        </w:rPr>
      </w:pPr>
    </w:p>
    <w:p w:rsidR="004E1E4D" w:rsidRPr="004E1E4D" w:rsidRDefault="004E1E4D">
      <w:pPr>
        <w:rPr>
          <w:rFonts w:ascii="Times New Roman" w:hAnsi="Times New Roman" w:cs="Times New Roman"/>
        </w:rPr>
      </w:pPr>
    </w:p>
    <w:p w:rsidR="004E1E4D" w:rsidRPr="004E1E4D" w:rsidRDefault="004E1E4D">
      <w:pPr>
        <w:rPr>
          <w:rFonts w:ascii="Times New Roman" w:hAnsi="Times New Roman" w:cs="Times New Roman"/>
        </w:rPr>
      </w:pPr>
    </w:p>
    <w:p w:rsidR="004E1E4D" w:rsidRPr="004E1E4D" w:rsidRDefault="004E1E4D" w:rsidP="004E1E4D">
      <w:pPr>
        <w:pStyle w:val="aff8"/>
        <w:jc w:val="center"/>
        <w:rPr>
          <w:rFonts w:ascii="Times New Roman" w:hAnsi="Times New Roman"/>
          <w:sz w:val="28"/>
          <w:szCs w:val="28"/>
        </w:rPr>
      </w:pPr>
      <w:r w:rsidRPr="004E1E4D">
        <w:rPr>
          <w:rFonts w:ascii="Times New Roman" w:hAnsi="Times New Roman"/>
          <w:sz w:val="28"/>
          <w:szCs w:val="28"/>
        </w:rPr>
        <w:t>Харитоновская средняя общеобразовательная школа филиал МКОУ</w:t>
      </w:r>
    </w:p>
    <w:p w:rsidR="004E1E4D" w:rsidRPr="004E1E4D" w:rsidRDefault="004E1E4D" w:rsidP="004E1E4D">
      <w:pPr>
        <w:pStyle w:val="aff8"/>
        <w:jc w:val="center"/>
        <w:rPr>
          <w:rFonts w:ascii="Times New Roman" w:hAnsi="Times New Roman"/>
          <w:sz w:val="28"/>
          <w:szCs w:val="28"/>
        </w:rPr>
      </w:pPr>
      <w:r w:rsidRPr="004E1E4D">
        <w:rPr>
          <w:rFonts w:ascii="Times New Roman" w:hAnsi="Times New Roman"/>
          <w:sz w:val="28"/>
          <w:szCs w:val="28"/>
        </w:rPr>
        <w:t>«Глубоковская средняя общеобразовательная школа Завьяловского района»</w:t>
      </w:r>
    </w:p>
    <w:p w:rsidR="004E1E4D" w:rsidRPr="004E1E4D" w:rsidRDefault="004E1E4D" w:rsidP="004E1E4D">
      <w:pPr>
        <w:pStyle w:val="aff8"/>
        <w:jc w:val="center"/>
        <w:rPr>
          <w:rFonts w:ascii="Times New Roman" w:hAnsi="Times New Roman"/>
          <w:sz w:val="28"/>
          <w:szCs w:val="28"/>
        </w:rPr>
      </w:pPr>
    </w:p>
    <w:p w:rsidR="004E1E4D" w:rsidRPr="004E1E4D" w:rsidRDefault="004E1E4D" w:rsidP="004E1E4D">
      <w:pPr>
        <w:pStyle w:val="aff8"/>
        <w:jc w:val="both"/>
        <w:rPr>
          <w:rFonts w:ascii="Times New Roman" w:hAnsi="Times New Roman"/>
          <w:sz w:val="28"/>
          <w:szCs w:val="28"/>
        </w:rPr>
      </w:pPr>
      <w:r w:rsidRPr="004E1E4D">
        <w:rPr>
          <w:rFonts w:ascii="Times New Roman" w:hAnsi="Times New Roman"/>
          <w:sz w:val="28"/>
          <w:szCs w:val="28"/>
        </w:rPr>
        <w:t xml:space="preserve">                                                                                       Утверждаю:</w:t>
      </w:r>
    </w:p>
    <w:tbl>
      <w:tblPr>
        <w:tblpPr w:leftFromText="180" w:rightFromText="180" w:vertAnchor="text" w:horzAnchor="margin" w:tblpXSpec="right" w:tblpY="162"/>
        <w:tblW w:w="0" w:type="auto"/>
        <w:tblLook w:val="04A0" w:firstRow="1" w:lastRow="0" w:firstColumn="1" w:lastColumn="0" w:noHBand="0" w:noVBand="1"/>
      </w:tblPr>
      <w:tblGrid>
        <w:gridCol w:w="3792"/>
      </w:tblGrid>
      <w:tr w:rsidR="004E1E4D" w:rsidRPr="004E1E4D" w:rsidTr="004E1E4D">
        <w:tc>
          <w:tcPr>
            <w:tcW w:w="3792" w:type="dxa"/>
          </w:tcPr>
          <w:p w:rsidR="004E1E4D" w:rsidRPr="004E1E4D" w:rsidRDefault="004E1E4D" w:rsidP="004E1E4D">
            <w:pPr>
              <w:rPr>
                <w:rFonts w:ascii="Times New Roman" w:hAnsi="Times New Roman" w:cs="Times New Roman"/>
                <w:color w:val="auto"/>
              </w:rPr>
            </w:pPr>
            <w:r w:rsidRPr="004E1E4D">
              <w:rPr>
                <w:rFonts w:ascii="Times New Roman" w:hAnsi="Times New Roman" w:cs="Times New Roman"/>
                <w:color w:val="auto"/>
              </w:rPr>
              <w:t>Утверждаю:</w:t>
            </w:r>
          </w:p>
        </w:tc>
      </w:tr>
      <w:tr w:rsidR="004E1E4D" w:rsidRPr="004E1E4D" w:rsidTr="004E1E4D">
        <w:tc>
          <w:tcPr>
            <w:tcW w:w="3792" w:type="dxa"/>
          </w:tcPr>
          <w:p w:rsidR="004E1E4D" w:rsidRPr="004E1E4D" w:rsidRDefault="004E1E4D" w:rsidP="004E1E4D">
            <w:pPr>
              <w:rPr>
                <w:rFonts w:ascii="Times New Roman" w:hAnsi="Times New Roman" w:cs="Times New Roman"/>
                <w:color w:val="auto"/>
              </w:rPr>
            </w:pPr>
            <w:r w:rsidRPr="004E1E4D">
              <w:rPr>
                <w:rFonts w:ascii="Times New Roman" w:hAnsi="Times New Roman" w:cs="Times New Roman"/>
                <w:color w:val="auto"/>
              </w:rPr>
              <w:t>Директор МКОУ</w:t>
            </w:r>
            <w:proofErr w:type="gramStart"/>
            <w:r w:rsidRPr="004E1E4D">
              <w:rPr>
                <w:rFonts w:ascii="Times New Roman" w:hAnsi="Times New Roman" w:cs="Times New Roman"/>
                <w:color w:val="auto"/>
              </w:rPr>
              <w:t>«Г</w:t>
            </w:r>
            <w:proofErr w:type="gramEnd"/>
            <w:r w:rsidRPr="004E1E4D">
              <w:rPr>
                <w:rFonts w:ascii="Times New Roman" w:hAnsi="Times New Roman" w:cs="Times New Roman"/>
                <w:color w:val="auto"/>
              </w:rPr>
              <w:t>лубоковская</w:t>
            </w:r>
          </w:p>
          <w:p w:rsidR="004E1E4D" w:rsidRPr="004E1E4D" w:rsidRDefault="004E1E4D" w:rsidP="004E1E4D">
            <w:pPr>
              <w:rPr>
                <w:rFonts w:ascii="Times New Roman" w:hAnsi="Times New Roman" w:cs="Times New Roman"/>
                <w:color w:val="auto"/>
              </w:rPr>
            </w:pPr>
            <w:r w:rsidRPr="004E1E4D">
              <w:rPr>
                <w:rFonts w:ascii="Times New Roman" w:hAnsi="Times New Roman" w:cs="Times New Roman"/>
                <w:color w:val="auto"/>
              </w:rPr>
              <w:t>СОШ Завьяловского района»</w:t>
            </w:r>
          </w:p>
        </w:tc>
      </w:tr>
      <w:tr w:rsidR="004E1E4D" w:rsidRPr="004E1E4D" w:rsidTr="004E1E4D">
        <w:tc>
          <w:tcPr>
            <w:tcW w:w="3792" w:type="dxa"/>
          </w:tcPr>
          <w:p w:rsidR="004E1E4D" w:rsidRPr="004E1E4D" w:rsidRDefault="004E1E4D" w:rsidP="004E1E4D">
            <w:pPr>
              <w:rPr>
                <w:rFonts w:ascii="Times New Roman" w:hAnsi="Times New Roman" w:cs="Times New Roman"/>
                <w:color w:val="auto"/>
              </w:rPr>
            </w:pPr>
            <w:r w:rsidRPr="004E1E4D">
              <w:rPr>
                <w:rFonts w:ascii="Times New Roman" w:hAnsi="Times New Roman" w:cs="Times New Roman"/>
                <w:color w:val="auto"/>
              </w:rPr>
              <w:t>_________   И.А.Шнель</w:t>
            </w:r>
          </w:p>
        </w:tc>
      </w:tr>
    </w:tbl>
    <w:p w:rsidR="004E1E4D" w:rsidRPr="004E1E4D" w:rsidRDefault="004E1E4D" w:rsidP="004E1E4D">
      <w:pPr>
        <w:pStyle w:val="aff8"/>
        <w:jc w:val="both"/>
        <w:rPr>
          <w:rFonts w:ascii="Times New Roman" w:hAnsi="Times New Roman"/>
          <w:sz w:val="28"/>
          <w:szCs w:val="28"/>
        </w:rPr>
      </w:pPr>
    </w:p>
    <w:p w:rsidR="004E1E4D" w:rsidRPr="004E1E4D" w:rsidRDefault="004E1E4D" w:rsidP="004E1E4D">
      <w:pPr>
        <w:pStyle w:val="aff8"/>
        <w:jc w:val="both"/>
        <w:rPr>
          <w:rFonts w:ascii="Times New Roman" w:hAnsi="Times New Roman"/>
          <w:sz w:val="28"/>
          <w:szCs w:val="28"/>
        </w:rPr>
      </w:pPr>
    </w:p>
    <w:p w:rsidR="004E1E4D" w:rsidRPr="004E1E4D" w:rsidRDefault="004E1E4D" w:rsidP="004E1E4D">
      <w:pPr>
        <w:pStyle w:val="aff8"/>
        <w:jc w:val="both"/>
        <w:rPr>
          <w:rFonts w:ascii="Times New Roman" w:hAnsi="Times New Roman"/>
          <w:sz w:val="28"/>
          <w:szCs w:val="28"/>
        </w:rPr>
      </w:pPr>
    </w:p>
    <w:p w:rsidR="004E1E4D" w:rsidRPr="004E1E4D" w:rsidRDefault="004E1E4D" w:rsidP="004E1E4D">
      <w:pPr>
        <w:pStyle w:val="aff8"/>
        <w:jc w:val="both"/>
        <w:rPr>
          <w:rFonts w:ascii="Times New Roman" w:hAnsi="Times New Roman"/>
          <w:sz w:val="28"/>
          <w:szCs w:val="28"/>
        </w:rPr>
      </w:pPr>
    </w:p>
    <w:p w:rsidR="004E1E4D" w:rsidRPr="004E1E4D" w:rsidRDefault="004E1E4D" w:rsidP="004E1E4D">
      <w:pPr>
        <w:pStyle w:val="aff8"/>
        <w:jc w:val="both"/>
        <w:rPr>
          <w:rFonts w:ascii="Times New Roman" w:hAnsi="Times New Roman"/>
          <w:sz w:val="28"/>
          <w:szCs w:val="28"/>
        </w:rPr>
      </w:pPr>
    </w:p>
    <w:p w:rsidR="004E1E4D" w:rsidRPr="004E1E4D" w:rsidRDefault="004E1E4D" w:rsidP="004E1E4D">
      <w:pPr>
        <w:pStyle w:val="aff8"/>
        <w:jc w:val="both"/>
        <w:rPr>
          <w:rFonts w:ascii="Times New Roman" w:hAnsi="Times New Roman"/>
          <w:sz w:val="28"/>
          <w:szCs w:val="28"/>
        </w:rPr>
      </w:pPr>
    </w:p>
    <w:p w:rsidR="004E1E4D" w:rsidRPr="004E1E4D" w:rsidRDefault="004E1E4D" w:rsidP="004E1E4D">
      <w:pPr>
        <w:pStyle w:val="aff8"/>
        <w:jc w:val="both"/>
        <w:rPr>
          <w:rFonts w:ascii="Times New Roman" w:hAnsi="Times New Roman"/>
          <w:sz w:val="28"/>
          <w:szCs w:val="28"/>
        </w:rPr>
      </w:pPr>
    </w:p>
    <w:p w:rsidR="004E1E4D" w:rsidRPr="004E1E4D" w:rsidRDefault="004E1E4D" w:rsidP="004E1E4D">
      <w:pPr>
        <w:pStyle w:val="aff8"/>
        <w:jc w:val="both"/>
        <w:rPr>
          <w:rFonts w:ascii="Times New Roman" w:hAnsi="Times New Roman"/>
          <w:sz w:val="28"/>
          <w:szCs w:val="28"/>
        </w:rPr>
      </w:pPr>
    </w:p>
    <w:p w:rsidR="004E1E4D" w:rsidRPr="004E1E4D" w:rsidRDefault="004E1E4D" w:rsidP="004E1E4D">
      <w:pPr>
        <w:pStyle w:val="aff8"/>
        <w:jc w:val="both"/>
        <w:rPr>
          <w:rFonts w:ascii="Times New Roman" w:hAnsi="Times New Roman"/>
          <w:sz w:val="28"/>
          <w:szCs w:val="28"/>
        </w:rPr>
      </w:pPr>
    </w:p>
    <w:p w:rsidR="004E1E4D" w:rsidRPr="004E1E4D" w:rsidRDefault="004E1E4D" w:rsidP="004E1E4D">
      <w:pPr>
        <w:pStyle w:val="aff8"/>
        <w:jc w:val="both"/>
        <w:rPr>
          <w:rFonts w:ascii="Times New Roman" w:hAnsi="Times New Roman"/>
          <w:sz w:val="28"/>
          <w:szCs w:val="28"/>
        </w:rPr>
      </w:pPr>
    </w:p>
    <w:p w:rsidR="004E1E4D" w:rsidRPr="004E1E4D" w:rsidRDefault="004E1E4D" w:rsidP="004E1E4D">
      <w:pPr>
        <w:pStyle w:val="aff8"/>
        <w:jc w:val="center"/>
        <w:rPr>
          <w:rFonts w:ascii="Times New Roman" w:hAnsi="Times New Roman"/>
          <w:sz w:val="28"/>
          <w:szCs w:val="28"/>
        </w:rPr>
      </w:pPr>
      <w:r w:rsidRPr="004E1E4D">
        <w:rPr>
          <w:rFonts w:ascii="Times New Roman" w:hAnsi="Times New Roman"/>
          <w:sz w:val="28"/>
          <w:szCs w:val="28"/>
        </w:rPr>
        <w:t>ОТЧЕТ</w:t>
      </w:r>
    </w:p>
    <w:p w:rsidR="004E1E4D" w:rsidRPr="004E1E4D" w:rsidRDefault="004E1E4D" w:rsidP="004E1E4D">
      <w:pPr>
        <w:pStyle w:val="aff8"/>
        <w:jc w:val="center"/>
        <w:rPr>
          <w:rFonts w:ascii="Times New Roman" w:hAnsi="Times New Roman"/>
          <w:sz w:val="28"/>
          <w:szCs w:val="28"/>
        </w:rPr>
      </w:pPr>
      <w:r w:rsidRPr="004E1E4D">
        <w:rPr>
          <w:rFonts w:ascii="Times New Roman" w:hAnsi="Times New Roman"/>
          <w:sz w:val="28"/>
          <w:szCs w:val="28"/>
        </w:rPr>
        <w:t>О САМООБСЛЕДОВАНИИ</w:t>
      </w:r>
    </w:p>
    <w:p w:rsidR="004E1E4D" w:rsidRPr="004E1E4D" w:rsidRDefault="004E1E4D" w:rsidP="004E1E4D">
      <w:pPr>
        <w:pStyle w:val="aff8"/>
        <w:jc w:val="center"/>
        <w:rPr>
          <w:rFonts w:ascii="Times New Roman" w:hAnsi="Times New Roman"/>
          <w:sz w:val="28"/>
          <w:szCs w:val="28"/>
        </w:rPr>
      </w:pPr>
    </w:p>
    <w:p w:rsidR="004E1E4D" w:rsidRPr="004E1E4D" w:rsidRDefault="004E1E4D" w:rsidP="004E1E4D">
      <w:pPr>
        <w:pStyle w:val="aff8"/>
        <w:jc w:val="center"/>
        <w:rPr>
          <w:rFonts w:ascii="Times New Roman" w:hAnsi="Times New Roman"/>
          <w:sz w:val="28"/>
          <w:szCs w:val="28"/>
        </w:rPr>
      </w:pPr>
      <w:r w:rsidRPr="004E1E4D">
        <w:rPr>
          <w:rFonts w:ascii="Times New Roman" w:hAnsi="Times New Roman"/>
          <w:sz w:val="28"/>
          <w:szCs w:val="28"/>
        </w:rPr>
        <w:t>Харитоновской средней общеобразовательной школы филиала муниципального казённого общеобразовательного учреждения «Глубоковская средняя общеобразовательная школа Завьяловского района»</w:t>
      </w:r>
    </w:p>
    <w:p w:rsidR="004E1E4D" w:rsidRPr="004E1E4D" w:rsidRDefault="004E1E4D" w:rsidP="004E1E4D">
      <w:pPr>
        <w:pStyle w:val="aff8"/>
        <w:jc w:val="center"/>
        <w:rPr>
          <w:rFonts w:ascii="Times New Roman" w:hAnsi="Times New Roman"/>
          <w:sz w:val="28"/>
          <w:szCs w:val="28"/>
        </w:rPr>
      </w:pPr>
      <w:r w:rsidRPr="004E1E4D">
        <w:rPr>
          <w:rFonts w:ascii="Times New Roman" w:hAnsi="Times New Roman"/>
          <w:sz w:val="28"/>
          <w:szCs w:val="28"/>
        </w:rPr>
        <w:t>(</w:t>
      </w:r>
      <w:proofErr w:type="gramStart"/>
      <w:r w:rsidRPr="004E1E4D">
        <w:rPr>
          <w:rFonts w:ascii="Times New Roman" w:hAnsi="Times New Roman"/>
          <w:sz w:val="28"/>
          <w:szCs w:val="28"/>
        </w:rPr>
        <w:t>дошкольная</w:t>
      </w:r>
      <w:proofErr w:type="gramEnd"/>
      <w:r w:rsidRPr="004E1E4D">
        <w:rPr>
          <w:rFonts w:ascii="Times New Roman" w:hAnsi="Times New Roman"/>
          <w:sz w:val="28"/>
          <w:szCs w:val="28"/>
        </w:rPr>
        <w:t xml:space="preserve"> образование)</w:t>
      </w:r>
    </w:p>
    <w:p w:rsidR="004E1E4D" w:rsidRPr="004E1E4D" w:rsidRDefault="004E1E4D" w:rsidP="004E1E4D">
      <w:pPr>
        <w:pStyle w:val="aff8"/>
        <w:jc w:val="center"/>
        <w:rPr>
          <w:rFonts w:ascii="Times New Roman" w:hAnsi="Times New Roman"/>
          <w:sz w:val="28"/>
          <w:szCs w:val="28"/>
        </w:rPr>
      </w:pPr>
    </w:p>
    <w:p w:rsidR="004E1E4D" w:rsidRPr="004E1E4D" w:rsidRDefault="004E1E4D" w:rsidP="004E1E4D">
      <w:pPr>
        <w:keepNext/>
        <w:keepLines/>
        <w:spacing w:after="54" w:line="246" w:lineRule="auto"/>
        <w:ind w:right="-15"/>
        <w:jc w:val="left"/>
        <w:outlineLvl w:val="0"/>
        <w:rPr>
          <w:rFonts w:ascii="Times New Roman" w:hAnsi="Times New Roman" w:cs="Times New Roman"/>
          <w:b/>
        </w:rPr>
      </w:pPr>
      <w:r w:rsidRPr="004E1E4D">
        <w:rPr>
          <w:rFonts w:ascii="Times New Roman" w:hAnsi="Times New Roman" w:cs="Times New Roman"/>
          <w:b/>
        </w:rPr>
        <w:t xml:space="preserve">Раздел 1. Организационно-правовое обеспечение образовательной деятельности </w:t>
      </w:r>
    </w:p>
    <w:p w:rsidR="004E1E4D" w:rsidRPr="004E1E4D" w:rsidRDefault="004E1E4D" w:rsidP="004E1E4D">
      <w:pPr>
        <w:keepNext/>
        <w:keepLines/>
        <w:spacing w:before="40" w:after="299"/>
        <w:ind w:left="1004"/>
        <w:outlineLvl w:val="1"/>
        <w:rPr>
          <w:rFonts w:ascii="Times New Roman" w:eastAsiaTheme="majorEastAsia" w:hAnsi="Times New Roman" w:cs="Times New Roman"/>
          <w:color w:val="auto"/>
          <w:szCs w:val="28"/>
        </w:rPr>
      </w:pPr>
      <w:r w:rsidRPr="004E1E4D">
        <w:rPr>
          <w:rFonts w:ascii="Times New Roman" w:eastAsiaTheme="majorEastAsia" w:hAnsi="Times New Roman" w:cs="Times New Roman"/>
          <w:color w:val="auto"/>
          <w:szCs w:val="28"/>
        </w:rPr>
        <w:t xml:space="preserve">1.1.Общие сведения об организации  </w:t>
      </w:r>
    </w:p>
    <w:p w:rsidR="004E1E4D" w:rsidRPr="004E1E4D" w:rsidRDefault="004E1E4D" w:rsidP="004E1E4D">
      <w:pPr>
        <w:ind w:firstLine="708"/>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Харитоновская СОШ филиал МКОУ «Глубоковская СОШ Завьяловского района» (дошкольная группа) расположена по адресу: 658616, Алтайский край, Завьяловский район, с</w:t>
      </w:r>
      <w:proofErr w:type="gramStart"/>
      <w:r w:rsidRPr="004E1E4D">
        <w:rPr>
          <w:rFonts w:ascii="Times New Roman" w:eastAsiaTheme="minorHAnsi" w:hAnsi="Times New Roman" w:cs="Times New Roman"/>
          <w:color w:val="auto"/>
          <w:szCs w:val="28"/>
          <w:lang w:eastAsia="en-US"/>
        </w:rPr>
        <w:t>.Х</w:t>
      </w:r>
      <w:proofErr w:type="gramEnd"/>
      <w:r w:rsidRPr="004E1E4D">
        <w:rPr>
          <w:rFonts w:ascii="Times New Roman" w:eastAsiaTheme="minorHAnsi" w:hAnsi="Times New Roman" w:cs="Times New Roman"/>
          <w:color w:val="auto"/>
          <w:szCs w:val="28"/>
          <w:lang w:eastAsia="en-US"/>
        </w:rPr>
        <w:t xml:space="preserve">аритоново, ул. Советская,24. </w:t>
      </w:r>
    </w:p>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Дошкольное учреждение функционирует с 1966 года. Учредителем дошкольного образовательного учреждения является Муниципальное образование Администрация Завьяловского района.</w:t>
      </w:r>
    </w:p>
    <w:p w:rsidR="004E1E4D" w:rsidRPr="004E1E4D" w:rsidRDefault="004E1E4D" w:rsidP="004E1E4D">
      <w:pPr>
        <w:jc w:val="left"/>
        <w:rPr>
          <w:rFonts w:ascii="Times New Roman" w:eastAsiaTheme="minorHAnsi" w:hAnsi="Times New Roman" w:cs="Times New Roman"/>
          <w:color w:val="auto"/>
          <w:szCs w:val="28"/>
          <w:lang w:eastAsia="en-US"/>
        </w:rPr>
      </w:pPr>
    </w:p>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 xml:space="preserve">Дошкольная организация работает в режиме пятидневной рабочей недели с 8.30 ч до 17.30 ч. Выходные дни: суббота, воскресенье. </w:t>
      </w:r>
    </w:p>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 xml:space="preserve">В настоящее время в Харитоновская СОШ филиал МКОУ Глубоковская СОШ Завьяловскогорайона»  функционирует 1 </w:t>
      </w:r>
      <w:proofErr w:type="gramStart"/>
      <w:r w:rsidRPr="004E1E4D">
        <w:rPr>
          <w:rFonts w:ascii="Times New Roman" w:eastAsiaTheme="minorHAnsi" w:hAnsi="Times New Roman" w:cs="Times New Roman"/>
          <w:color w:val="auto"/>
          <w:szCs w:val="28"/>
          <w:lang w:eastAsia="en-US"/>
        </w:rPr>
        <w:t>разновозрастные</w:t>
      </w:r>
      <w:proofErr w:type="gramEnd"/>
      <w:r w:rsidRPr="004E1E4D">
        <w:rPr>
          <w:rFonts w:ascii="Times New Roman" w:eastAsiaTheme="minorHAnsi" w:hAnsi="Times New Roman" w:cs="Times New Roman"/>
          <w:color w:val="auto"/>
          <w:szCs w:val="28"/>
          <w:lang w:eastAsia="en-US"/>
        </w:rPr>
        <w:t xml:space="preserve"> группа от 2 лет до 7 лет. </w:t>
      </w:r>
    </w:p>
    <w:p w:rsidR="004E1E4D" w:rsidRPr="004E1E4D" w:rsidRDefault="004E1E4D" w:rsidP="004E1E4D">
      <w:pPr>
        <w:jc w:val="left"/>
        <w:rPr>
          <w:rFonts w:ascii="Times New Roman" w:eastAsiaTheme="minorHAnsi" w:hAnsi="Times New Roman" w:cs="Times New Roman"/>
          <w:color w:val="auto"/>
          <w:szCs w:val="28"/>
          <w:lang w:eastAsia="en-US"/>
        </w:rPr>
      </w:pPr>
      <w:proofErr w:type="gramStart"/>
      <w:r w:rsidRPr="004E1E4D">
        <w:rPr>
          <w:rFonts w:ascii="Times New Roman" w:eastAsiaTheme="minorHAnsi" w:hAnsi="Times New Roman" w:cs="Times New Roman"/>
          <w:color w:val="auto"/>
          <w:szCs w:val="28"/>
          <w:lang w:eastAsia="en-US"/>
        </w:rPr>
        <w:t>Порядок приема и отчисления детей регламентируется    Положением о приеме (возникновении образовательных отношений), переводе, отчислении детей (прекращении образовательных отношений) в Харитоновская СОШ филиал МКОУ Глубоковская СОШ Завьяловского района»</w:t>
      </w:r>
      <w:proofErr w:type="gramEnd"/>
    </w:p>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Харитоновская СОШ филиал МКОУ «Глубоковская СОШ Завьяловского района» (дошкольная группа)</w:t>
      </w:r>
    </w:p>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является звеном муниципальной системы образования Завьяловского района.</w:t>
      </w:r>
    </w:p>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Предназначение Харитоновская СОШ филиал МКОУ «Глубоковская СОШ Завьяловского района» (дошкольная группа</w:t>
      </w:r>
      <w:proofErr w:type="gramStart"/>
      <w:r w:rsidRPr="004E1E4D">
        <w:rPr>
          <w:rFonts w:ascii="Times New Roman" w:eastAsiaTheme="minorHAnsi" w:hAnsi="Times New Roman" w:cs="Times New Roman"/>
          <w:color w:val="auto"/>
          <w:szCs w:val="28"/>
          <w:lang w:eastAsia="en-US"/>
        </w:rPr>
        <w:t>)о</w:t>
      </w:r>
      <w:proofErr w:type="gramEnd"/>
      <w:r w:rsidRPr="004E1E4D">
        <w:rPr>
          <w:rFonts w:ascii="Times New Roman" w:eastAsiaTheme="minorHAnsi" w:hAnsi="Times New Roman" w:cs="Times New Roman"/>
          <w:color w:val="auto"/>
          <w:szCs w:val="28"/>
          <w:lang w:eastAsia="en-US"/>
        </w:rPr>
        <w:t>пределяется его местом в муниципальной системе образования: это дошкольное образовательное учреждение общеразвивающего вида, обеспечивающее право семьи на оказание ей помощи в воспитании и образовании детей дошкольного возраста и усвоение детьми обязательного минимума содержания образовательных программ, реализуемых в образовательном учреждении.</w:t>
      </w:r>
    </w:p>
    <w:p w:rsidR="004E1E4D" w:rsidRPr="004E1E4D" w:rsidRDefault="004E1E4D" w:rsidP="004E1E4D">
      <w:pPr>
        <w:keepNext/>
        <w:keepLines/>
        <w:spacing w:after="308" w:line="246" w:lineRule="auto"/>
        <w:ind w:right="-15"/>
        <w:jc w:val="left"/>
        <w:outlineLvl w:val="0"/>
        <w:rPr>
          <w:rFonts w:ascii="Times New Roman" w:hAnsi="Times New Roman" w:cs="Times New Roman"/>
          <w:b/>
        </w:rPr>
      </w:pPr>
      <w:r w:rsidRPr="004E1E4D">
        <w:rPr>
          <w:rFonts w:ascii="Times New Roman" w:hAnsi="Times New Roman" w:cs="Times New Roman"/>
          <w:b/>
          <w:szCs w:val="28"/>
        </w:rPr>
        <w:t xml:space="preserve">Электронный адрес: </w:t>
      </w:r>
      <w:hyperlink r:id="rId13">
        <w:r w:rsidRPr="004E1E4D">
          <w:rPr>
            <w:rFonts w:ascii="Times New Roman" w:hAnsi="Times New Roman" w:cs="Times New Roman"/>
            <w:b/>
            <w:color w:val="0070C0"/>
            <w:u w:val="single" w:color="0070C0"/>
          </w:rPr>
          <w:t>http://harit.schkola.ucoz.ru</w:t>
        </w:r>
      </w:hyperlink>
      <w:hyperlink r:id="rId14"/>
    </w:p>
    <w:p w:rsidR="004E1E4D" w:rsidRPr="004E1E4D" w:rsidRDefault="004E1E4D" w:rsidP="004E1E4D">
      <w:pPr>
        <w:keepNext/>
        <w:keepLines/>
        <w:spacing w:before="40"/>
        <w:outlineLvl w:val="1"/>
        <w:rPr>
          <w:rFonts w:ascii="Times New Roman" w:eastAsiaTheme="majorEastAsia" w:hAnsi="Times New Roman" w:cs="Times New Roman"/>
          <w:color w:val="auto"/>
          <w:szCs w:val="28"/>
        </w:rPr>
      </w:pPr>
      <w:r w:rsidRPr="004E1E4D">
        <w:rPr>
          <w:rFonts w:ascii="Times New Roman" w:eastAsiaTheme="majorEastAsia" w:hAnsi="Times New Roman" w:cs="Times New Roman"/>
          <w:color w:val="auto"/>
          <w:szCs w:val="28"/>
        </w:rPr>
        <w:t xml:space="preserve">1.2.Руководящие работники образовательной организации </w:t>
      </w:r>
    </w:p>
    <w:tbl>
      <w:tblPr>
        <w:tblW w:w="9890" w:type="dxa"/>
        <w:tblInd w:w="274" w:type="dxa"/>
        <w:tblCellMar>
          <w:left w:w="106" w:type="dxa"/>
          <w:right w:w="40" w:type="dxa"/>
        </w:tblCellMar>
        <w:tblLook w:val="04A0" w:firstRow="1" w:lastRow="0" w:firstColumn="1" w:lastColumn="0" w:noHBand="0" w:noVBand="1"/>
      </w:tblPr>
      <w:tblGrid>
        <w:gridCol w:w="708"/>
        <w:gridCol w:w="1702"/>
        <w:gridCol w:w="1498"/>
        <w:gridCol w:w="2115"/>
        <w:gridCol w:w="1087"/>
        <w:gridCol w:w="980"/>
        <w:gridCol w:w="1800"/>
      </w:tblGrid>
      <w:tr w:rsidR="004E1E4D" w:rsidRPr="004E1E4D" w:rsidTr="004E1E4D">
        <w:trPr>
          <w:trHeight w:val="334"/>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after="45"/>
              <w:ind w:left="2"/>
              <w:jc w:val="left"/>
              <w:rPr>
                <w:rFonts w:ascii="Times New Roman" w:hAnsi="Times New Roman" w:cs="Times New Roman"/>
              </w:rPr>
            </w:pPr>
            <w:r w:rsidRPr="004E1E4D">
              <w:rPr>
                <w:rFonts w:ascii="Times New Roman" w:hAnsi="Times New Roman" w:cs="Times New Roman"/>
              </w:rPr>
              <w:t xml:space="preserve">№ </w:t>
            </w:r>
          </w:p>
          <w:p w:rsidR="004E1E4D" w:rsidRPr="004E1E4D" w:rsidRDefault="004E1E4D" w:rsidP="004E1E4D">
            <w:pPr>
              <w:spacing w:line="276" w:lineRule="auto"/>
              <w:ind w:left="2"/>
              <w:jc w:val="left"/>
              <w:rPr>
                <w:rFonts w:ascii="Times New Roman" w:hAnsi="Times New Roman" w:cs="Times New Roman"/>
              </w:rPr>
            </w:pPr>
            <w:proofErr w:type="gramStart"/>
            <w:r w:rsidRPr="004E1E4D">
              <w:rPr>
                <w:rFonts w:ascii="Times New Roman" w:hAnsi="Times New Roman" w:cs="Times New Roman"/>
              </w:rPr>
              <w:t>п</w:t>
            </w:r>
            <w:proofErr w:type="gramEnd"/>
            <w:r w:rsidRPr="004E1E4D">
              <w:rPr>
                <w:rFonts w:ascii="Times New Roman" w:hAnsi="Times New Roman" w:cs="Times New Roman"/>
              </w:rPr>
              <w:t xml:space="preserve">/п </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Должность </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ind w:left="2"/>
              <w:jc w:val="left"/>
              <w:rPr>
                <w:rFonts w:ascii="Times New Roman" w:hAnsi="Times New Roman" w:cs="Times New Roman"/>
              </w:rPr>
            </w:pPr>
            <w:r w:rsidRPr="004E1E4D">
              <w:rPr>
                <w:rFonts w:ascii="Times New Roman" w:hAnsi="Times New Roman" w:cs="Times New Roman"/>
              </w:rPr>
              <w:t xml:space="preserve">ФИО </w:t>
            </w:r>
          </w:p>
          <w:p w:rsidR="004E1E4D" w:rsidRPr="004E1E4D" w:rsidRDefault="004E1E4D" w:rsidP="004E1E4D">
            <w:pPr>
              <w:spacing w:line="276" w:lineRule="auto"/>
              <w:ind w:left="2"/>
              <w:jc w:val="left"/>
              <w:rPr>
                <w:rFonts w:ascii="Times New Roman" w:hAnsi="Times New Roman" w:cs="Times New Roman"/>
              </w:rPr>
            </w:pP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after="54"/>
              <w:ind w:left="2"/>
              <w:jc w:val="left"/>
              <w:rPr>
                <w:rFonts w:ascii="Times New Roman" w:hAnsi="Times New Roman" w:cs="Times New Roman"/>
              </w:rPr>
            </w:pPr>
            <w:r w:rsidRPr="004E1E4D">
              <w:rPr>
                <w:rFonts w:ascii="Times New Roman" w:hAnsi="Times New Roman" w:cs="Times New Roman"/>
              </w:rPr>
              <w:t xml:space="preserve">Образование </w:t>
            </w:r>
          </w:p>
          <w:p w:rsidR="004E1E4D" w:rsidRPr="004E1E4D" w:rsidRDefault="004E1E4D" w:rsidP="004E1E4D">
            <w:pPr>
              <w:spacing w:after="55"/>
              <w:ind w:left="2"/>
              <w:rPr>
                <w:rFonts w:ascii="Times New Roman" w:hAnsi="Times New Roman" w:cs="Times New Roman"/>
              </w:rPr>
            </w:pPr>
            <w:r w:rsidRPr="004E1E4D">
              <w:rPr>
                <w:rFonts w:ascii="Times New Roman" w:hAnsi="Times New Roman" w:cs="Times New Roman"/>
              </w:rPr>
              <w:t xml:space="preserve">по диплому </w:t>
            </w:r>
          </w:p>
          <w:p w:rsidR="004E1E4D" w:rsidRPr="004E1E4D" w:rsidRDefault="004E1E4D" w:rsidP="004E1E4D">
            <w:pPr>
              <w:ind w:left="2"/>
              <w:jc w:val="left"/>
              <w:rPr>
                <w:rFonts w:ascii="Times New Roman" w:hAnsi="Times New Roman" w:cs="Times New Roman"/>
              </w:rPr>
            </w:pPr>
            <w:proofErr w:type="gramStart"/>
            <w:r w:rsidRPr="004E1E4D">
              <w:rPr>
                <w:rFonts w:ascii="Times New Roman" w:hAnsi="Times New Roman" w:cs="Times New Roman"/>
              </w:rPr>
              <w:t>( специальность</w:t>
            </w:r>
            <w:proofErr w:type="gramEnd"/>
          </w:p>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 </w:t>
            </w:r>
          </w:p>
        </w:tc>
        <w:tc>
          <w:tcPr>
            <w:tcW w:w="1087" w:type="dxa"/>
            <w:tcBorders>
              <w:top w:val="single" w:sz="4" w:space="0" w:color="000000"/>
              <w:left w:val="single" w:sz="4" w:space="0" w:color="000000"/>
              <w:bottom w:val="single" w:sz="4" w:space="0" w:color="000000"/>
              <w:right w:val="nil"/>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Стаж </w:t>
            </w:r>
          </w:p>
        </w:tc>
        <w:tc>
          <w:tcPr>
            <w:tcW w:w="980" w:type="dxa"/>
            <w:tcBorders>
              <w:top w:val="single" w:sz="4" w:space="0" w:color="000000"/>
              <w:left w:val="nil"/>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rPr>
                <w:rFonts w:ascii="Times New Roman" w:hAnsi="Times New Roman" w:cs="Times New Roman"/>
              </w:rPr>
            </w:pPr>
            <w:r w:rsidRPr="004E1E4D">
              <w:rPr>
                <w:rFonts w:ascii="Times New Roman" w:hAnsi="Times New Roman" w:cs="Times New Roman"/>
              </w:rPr>
              <w:t>Кв</w:t>
            </w:r>
            <w:proofErr w:type="gramStart"/>
            <w:r w:rsidRPr="004E1E4D">
              <w:rPr>
                <w:rFonts w:ascii="Times New Roman" w:hAnsi="Times New Roman" w:cs="Times New Roman"/>
              </w:rPr>
              <w:t>.к</w:t>
            </w:r>
            <w:proofErr w:type="gramEnd"/>
            <w:r w:rsidRPr="004E1E4D">
              <w:rPr>
                <w:rFonts w:ascii="Times New Roman" w:hAnsi="Times New Roman" w:cs="Times New Roman"/>
              </w:rPr>
              <w:t>атегория</w:t>
            </w:r>
          </w:p>
        </w:tc>
      </w:tr>
      <w:tr w:rsidR="004E1E4D" w:rsidRPr="004E1E4D" w:rsidTr="004E1E4D">
        <w:trPr>
          <w:trHeight w:val="965"/>
        </w:trPr>
        <w:tc>
          <w:tcPr>
            <w:tcW w:w="0" w:type="auto"/>
            <w:vMerge/>
            <w:tcBorders>
              <w:top w:val="nil"/>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rPr>
                <w:rFonts w:ascii="Times New Roman" w:hAnsi="Times New Roman" w:cs="Times New Roman"/>
              </w:rPr>
            </w:pPr>
            <w:r w:rsidRPr="004E1E4D">
              <w:rPr>
                <w:rFonts w:ascii="Times New Roman" w:hAnsi="Times New Roman" w:cs="Times New Roman"/>
              </w:rPr>
              <w:t xml:space="preserve">Админ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rPr>
                <w:rFonts w:ascii="Times New Roman" w:hAnsi="Times New Roman" w:cs="Times New Roman"/>
              </w:rPr>
            </w:pPr>
            <w:r w:rsidRPr="004E1E4D">
              <w:rPr>
                <w:rFonts w:ascii="Times New Roman" w:hAnsi="Times New Roman" w:cs="Times New Roman"/>
              </w:rPr>
              <w:t>Педаг</w:t>
            </w:r>
          </w:p>
        </w:tc>
        <w:tc>
          <w:tcPr>
            <w:tcW w:w="0" w:type="auto"/>
            <w:vMerge/>
            <w:tcBorders>
              <w:top w:val="nil"/>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r>
      <w:tr w:rsidR="004E1E4D" w:rsidRPr="004E1E4D" w:rsidTr="004E1E4D">
        <w:trPr>
          <w:trHeight w:val="977"/>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Яицкая Л.Н. </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rPr>
                <w:rFonts w:ascii="Times New Roman" w:hAnsi="Times New Roman" w:cs="Times New Roman"/>
              </w:rPr>
            </w:pPr>
            <w:r w:rsidRPr="004E1E4D">
              <w:rPr>
                <w:rFonts w:ascii="Times New Roman" w:hAnsi="Times New Roman" w:cs="Times New Roman"/>
              </w:rPr>
              <w:t xml:space="preserve">Учитель русского языка и литературы </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8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29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высшая</w:t>
            </w:r>
          </w:p>
        </w:tc>
      </w:tr>
    </w:tbl>
    <w:p w:rsidR="004E1E4D" w:rsidRPr="004E1E4D" w:rsidRDefault="004E1E4D" w:rsidP="004E1E4D">
      <w:pPr>
        <w:rPr>
          <w:rFonts w:ascii="Times New Roman" w:eastAsiaTheme="minorHAnsi" w:hAnsi="Times New Roman" w:cs="Times New Roman"/>
          <w:color w:val="auto"/>
          <w:szCs w:val="28"/>
          <w:lang w:eastAsia="en-US"/>
        </w:rPr>
      </w:pPr>
    </w:p>
    <w:p w:rsidR="004E1E4D" w:rsidRPr="004E1E4D" w:rsidRDefault="004E1E4D" w:rsidP="00F0399C">
      <w:pPr>
        <w:pStyle w:val="a3"/>
        <w:numPr>
          <w:ilvl w:val="1"/>
          <w:numId w:val="57"/>
        </w:numPr>
        <w:spacing w:after="200" w:line="276" w:lineRule="auto"/>
        <w:jc w:val="left"/>
        <w:rPr>
          <w:rFonts w:ascii="Times New Roman" w:hAnsi="Times New Roman" w:cs="Times New Roman"/>
          <w:b/>
          <w:sz w:val="28"/>
          <w:szCs w:val="28"/>
        </w:rPr>
      </w:pPr>
      <w:r w:rsidRPr="004E1E4D">
        <w:rPr>
          <w:rFonts w:ascii="Times New Roman" w:hAnsi="Times New Roman" w:cs="Times New Roman"/>
          <w:b/>
          <w:sz w:val="28"/>
          <w:szCs w:val="28"/>
        </w:rPr>
        <w:t>Сведения об основных нормативных документах</w:t>
      </w:r>
    </w:p>
    <w:p w:rsidR="004E1E4D" w:rsidRPr="004E1E4D" w:rsidRDefault="004E1E4D" w:rsidP="004E1E4D">
      <w:pPr>
        <w:shd w:val="clear" w:color="auto" w:fill="FFFFFF"/>
        <w:ind w:firstLine="709"/>
        <w:jc w:val="left"/>
        <w:rPr>
          <w:rFonts w:ascii="Times New Roman" w:hAnsi="Times New Roman" w:cs="Times New Roman"/>
          <w:bCs/>
          <w:szCs w:val="28"/>
        </w:rPr>
      </w:pPr>
      <w:r w:rsidRPr="004E1E4D">
        <w:rPr>
          <w:rFonts w:ascii="Times New Roman" w:hAnsi="Times New Roman" w:cs="Times New Roman"/>
          <w:bCs/>
          <w:szCs w:val="28"/>
        </w:rPr>
        <w:lastRenderedPageBreak/>
        <w:t xml:space="preserve">Нормативная документация, разработанная </w:t>
      </w:r>
      <w:proofErr w:type="gramStart"/>
      <w:r w:rsidRPr="004E1E4D">
        <w:rPr>
          <w:rFonts w:ascii="Times New Roman" w:hAnsi="Times New Roman" w:cs="Times New Roman"/>
          <w:bCs/>
          <w:szCs w:val="28"/>
        </w:rPr>
        <w:t>в</w:t>
      </w:r>
      <w:proofErr w:type="gramEnd"/>
      <w:r w:rsidRPr="004E1E4D">
        <w:rPr>
          <w:rFonts w:ascii="Times New Roman" w:hAnsi="Times New Roman" w:cs="Times New Roman"/>
          <w:bCs/>
          <w:szCs w:val="28"/>
        </w:rPr>
        <w:t xml:space="preserve"> </w:t>
      </w:r>
      <w:proofErr w:type="gramStart"/>
      <w:r w:rsidRPr="004E1E4D">
        <w:rPr>
          <w:rFonts w:ascii="Times New Roman" w:hAnsi="Times New Roman" w:cs="Times New Roman"/>
          <w:szCs w:val="28"/>
        </w:rPr>
        <w:t>Харитоновская</w:t>
      </w:r>
      <w:proofErr w:type="gramEnd"/>
      <w:r w:rsidRPr="004E1E4D">
        <w:rPr>
          <w:rFonts w:ascii="Times New Roman" w:hAnsi="Times New Roman" w:cs="Times New Roman"/>
          <w:szCs w:val="28"/>
        </w:rPr>
        <w:t xml:space="preserve"> СОШ  филиал МКОУ «Глубоковская СОШ Завьяловского района»</w:t>
      </w:r>
      <w:r w:rsidRPr="004E1E4D">
        <w:rPr>
          <w:rFonts w:ascii="Times New Roman" w:hAnsi="Times New Roman" w:cs="Times New Roman"/>
          <w:bCs/>
          <w:szCs w:val="28"/>
        </w:rPr>
        <w:t>, соответствует действующему законодательству, нормативным положениям в системе образования и уставу образовательной организации.</w:t>
      </w:r>
    </w:p>
    <w:p w:rsidR="004E1E4D" w:rsidRPr="004E1E4D" w:rsidRDefault="004E1E4D" w:rsidP="00F0399C">
      <w:pPr>
        <w:numPr>
          <w:ilvl w:val="0"/>
          <w:numId w:val="51"/>
        </w:numPr>
        <w:tabs>
          <w:tab w:val="left" w:pos="720"/>
        </w:tabs>
        <w:suppressAutoHyphens/>
        <w:ind w:left="0" w:firstLine="0"/>
        <w:jc w:val="left"/>
        <w:outlineLvl w:val="5"/>
        <w:rPr>
          <w:rFonts w:ascii="Times New Roman" w:hAnsi="Times New Roman" w:cs="Times New Roman"/>
          <w:color w:val="C00000"/>
          <w:szCs w:val="28"/>
        </w:rPr>
      </w:pPr>
      <w:r w:rsidRPr="004E1E4D">
        <w:rPr>
          <w:rFonts w:ascii="Times New Roman" w:hAnsi="Times New Roman" w:cs="Times New Roman"/>
          <w:color w:val="C00000"/>
          <w:szCs w:val="28"/>
        </w:rPr>
        <w:t xml:space="preserve">Устав учреждения: </w:t>
      </w:r>
    </w:p>
    <w:p w:rsidR="004E1E4D" w:rsidRPr="004E1E4D" w:rsidRDefault="004E1E4D" w:rsidP="004E1E4D">
      <w:pPr>
        <w:tabs>
          <w:tab w:val="left" w:pos="720"/>
        </w:tabs>
        <w:rPr>
          <w:rFonts w:ascii="Times New Roman" w:hAnsi="Times New Roman" w:cs="Times New Roman"/>
          <w:color w:val="C00000"/>
          <w:szCs w:val="28"/>
        </w:rPr>
      </w:pPr>
      <w:r w:rsidRPr="004E1E4D">
        <w:rPr>
          <w:rFonts w:ascii="Times New Roman" w:hAnsi="Times New Roman" w:cs="Times New Roman"/>
          <w:color w:val="C00000"/>
          <w:szCs w:val="28"/>
        </w:rPr>
        <w:t>дата регистрации 02</w:t>
      </w:r>
      <w:r w:rsidRPr="004E1E4D">
        <w:rPr>
          <w:rFonts w:ascii="Times New Roman" w:hAnsi="Times New Roman" w:cs="Times New Roman"/>
          <w:color w:val="C00000"/>
          <w:szCs w:val="28"/>
          <w:u w:val="single"/>
        </w:rPr>
        <w:t xml:space="preserve"> апреля 2014 года</w:t>
      </w:r>
      <w:r w:rsidRPr="004E1E4D">
        <w:rPr>
          <w:rFonts w:ascii="Times New Roman" w:hAnsi="Times New Roman" w:cs="Times New Roman"/>
          <w:color w:val="C00000"/>
          <w:szCs w:val="28"/>
        </w:rPr>
        <w:t>_</w:t>
      </w:r>
    </w:p>
    <w:p w:rsidR="004E1E4D" w:rsidRPr="004E1E4D" w:rsidRDefault="004E1E4D" w:rsidP="00F0399C">
      <w:pPr>
        <w:numPr>
          <w:ilvl w:val="0"/>
          <w:numId w:val="51"/>
        </w:numPr>
        <w:tabs>
          <w:tab w:val="left" w:pos="720"/>
        </w:tabs>
        <w:suppressAutoHyphens/>
        <w:ind w:left="0" w:firstLine="0"/>
        <w:jc w:val="left"/>
        <w:outlineLvl w:val="5"/>
        <w:rPr>
          <w:rFonts w:ascii="Times New Roman" w:hAnsi="Times New Roman" w:cs="Times New Roman"/>
          <w:color w:val="C00000"/>
          <w:szCs w:val="28"/>
        </w:rPr>
      </w:pPr>
      <w:r w:rsidRPr="004E1E4D">
        <w:rPr>
          <w:rFonts w:ascii="Times New Roman" w:hAnsi="Times New Roman" w:cs="Times New Roman"/>
          <w:color w:val="C00000"/>
          <w:szCs w:val="28"/>
        </w:rPr>
        <w:t>Изменения и дополнения Устава учреждения:</w:t>
      </w:r>
    </w:p>
    <w:p w:rsidR="004E1E4D" w:rsidRPr="004E1E4D" w:rsidRDefault="004E1E4D" w:rsidP="004E1E4D">
      <w:pPr>
        <w:tabs>
          <w:tab w:val="left" w:pos="720"/>
        </w:tabs>
        <w:rPr>
          <w:rFonts w:ascii="Times New Roman" w:hAnsi="Times New Roman" w:cs="Times New Roman"/>
          <w:color w:val="C00000"/>
          <w:szCs w:val="28"/>
        </w:rPr>
      </w:pPr>
      <w:r w:rsidRPr="004E1E4D">
        <w:rPr>
          <w:rFonts w:ascii="Times New Roman" w:hAnsi="Times New Roman" w:cs="Times New Roman"/>
          <w:color w:val="C00000"/>
          <w:szCs w:val="28"/>
        </w:rPr>
        <w:t>дата регистрации: __</w:t>
      </w:r>
      <w:r w:rsidRPr="004E1E4D">
        <w:rPr>
          <w:rFonts w:ascii="Times New Roman" w:hAnsi="Times New Roman" w:cs="Times New Roman"/>
          <w:color w:val="C00000"/>
          <w:szCs w:val="28"/>
          <w:u w:val="single"/>
        </w:rPr>
        <w:t>года</w:t>
      </w:r>
      <w:r w:rsidRPr="004E1E4D">
        <w:rPr>
          <w:rFonts w:ascii="Times New Roman" w:hAnsi="Times New Roman" w:cs="Times New Roman"/>
          <w:color w:val="C00000"/>
          <w:szCs w:val="28"/>
        </w:rPr>
        <w:t>_</w:t>
      </w:r>
      <w:r w:rsidRPr="004E1E4D">
        <w:rPr>
          <w:rFonts w:ascii="Times New Roman" w:hAnsi="Times New Roman" w:cs="Times New Roman"/>
          <w:color w:val="C00000"/>
          <w:szCs w:val="28"/>
        </w:rPr>
        <w:br/>
        <w:t>ОГРН 1022202072672</w:t>
      </w:r>
    </w:p>
    <w:p w:rsidR="004E1E4D" w:rsidRPr="004E1E4D" w:rsidRDefault="004E1E4D" w:rsidP="00F0399C">
      <w:pPr>
        <w:numPr>
          <w:ilvl w:val="0"/>
          <w:numId w:val="51"/>
        </w:numPr>
        <w:tabs>
          <w:tab w:val="left" w:pos="720"/>
        </w:tabs>
        <w:suppressAutoHyphens/>
        <w:ind w:left="0" w:firstLine="0"/>
        <w:jc w:val="left"/>
        <w:outlineLvl w:val="5"/>
        <w:rPr>
          <w:rFonts w:ascii="Times New Roman" w:hAnsi="Times New Roman" w:cs="Times New Roman"/>
          <w:color w:val="C00000"/>
          <w:szCs w:val="28"/>
        </w:rPr>
      </w:pPr>
      <w:r w:rsidRPr="004E1E4D">
        <w:rPr>
          <w:rFonts w:ascii="Times New Roman" w:hAnsi="Times New Roman" w:cs="Times New Roman"/>
          <w:color w:val="C00000"/>
          <w:szCs w:val="28"/>
        </w:rPr>
        <w:t>Свидетельство о внесении записи в Единый государственный реестр юридических лиц:</w:t>
      </w:r>
    </w:p>
    <w:p w:rsidR="004E1E4D" w:rsidRPr="004E1E4D" w:rsidRDefault="004E1E4D" w:rsidP="004E1E4D">
      <w:pPr>
        <w:tabs>
          <w:tab w:val="left" w:pos="720"/>
        </w:tabs>
        <w:rPr>
          <w:rFonts w:ascii="Times New Roman" w:hAnsi="Times New Roman" w:cs="Times New Roman"/>
          <w:color w:val="C00000"/>
          <w:szCs w:val="28"/>
        </w:rPr>
      </w:pPr>
      <w:r w:rsidRPr="004E1E4D">
        <w:rPr>
          <w:rFonts w:ascii="Times New Roman" w:hAnsi="Times New Roman" w:cs="Times New Roman"/>
          <w:color w:val="C00000"/>
          <w:szCs w:val="28"/>
        </w:rPr>
        <w:t>серия _</w:t>
      </w:r>
      <w:r w:rsidRPr="004E1E4D">
        <w:rPr>
          <w:rFonts w:ascii="Times New Roman" w:hAnsi="Times New Roman" w:cs="Times New Roman"/>
          <w:color w:val="C00000"/>
          <w:szCs w:val="28"/>
          <w:u w:val="single"/>
        </w:rPr>
        <w:t>22</w:t>
      </w:r>
      <w:r w:rsidRPr="004E1E4D">
        <w:rPr>
          <w:rFonts w:ascii="Times New Roman" w:hAnsi="Times New Roman" w:cs="Times New Roman"/>
          <w:color w:val="C00000"/>
          <w:szCs w:val="28"/>
        </w:rPr>
        <w:t>_______  № _</w:t>
      </w:r>
      <w:r w:rsidRPr="004E1E4D">
        <w:rPr>
          <w:rFonts w:ascii="Times New Roman" w:hAnsi="Times New Roman" w:cs="Times New Roman"/>
          <w:color w:val="C00000"/>
          <w:szCs w:val="28"/>
          <w:u w:val="single"/>
        </w:rPr>
        <w:t>003464869</w:t>
      </w:r>
    </w:p>
    <w:p w:rsidR="004E1E4D" w:rsidRPr="004E1E4D" w:rsidRDefault="004E1E4D" w:rsidP="004E1E4D">
      <w:pPr>
        <w:tabs>
          <w:tab w:val="left" w:pos="720"/>
        </w:tabs>
        <w:rPr>
          <w:rFonts w:ascii="Times New Roman" w:hAnsi="Times New Roman" w:cs="Times New Roman"/>
          <w:color w:val="C00000"/>
          <w:szCs w:val="28"/>
        </w:rPr>
      </w:pPr>
      <w:r w:rsidRPr="004E1E4D">
        <w:rPr>
          <w:rFonts w:ascii="Times New Roman" w:hAnsi="Times New Roman" w:cs="Times New Roman"/>
          <w:color w:val="C00000"/>
          <w:szCs w:val="28"/>
        </w:rPr>
        <w:t xml:space="preserve">дата регистрации </w:t>
      </w:r>
      <w:r w:rsidRPr="004E1E4D">
        <w:rPr>
          <w:rFonts w:ascii="Times New Roman" w:hAnsi="Times New Roman" w:cs="Times New Roman"/>
          <w:color w:val="C00000"/>
          <w:szCs w:val="28"/>
          <w:u w:val="single"/>
        </w:rPr>
        <w:t>12 марта  2012 года</w:t>
      </w:r>
    </w:p>
    <w:p w:rsidR="004E1E4D" w:rsidRPr="004E1E4D" w:rsidRDefault="004E1E4D" w:rsidP="004E1E4D">
      <w:pPr>
        <w:tabs>
          <w:tab w:val="left" w:pos="720"/>
        </w:tabs>
        <w:rPr>
          <w:rFonts w:ascii="Times New Roman" w:hAnsi="Times New Roman" w:cs="Times New Roman"/>
          <w:color w:val="C00000"/>
          <w:szCs w:val="28"/>
        </w:rPr>
      </w:pPr>
      <w:r w:rsidRPr="004E1E4D">
        <w:rPr>
          <w:rFonts w:ascii="Times New Roman" w:hAnsi="Times New Roman" w:cs="Times New Roman"/>
          <w:color w:val="C00000"/>
          <w:szCs w:val="28"/>
        </w:rPr>
        <w:t>Свидетельство о постановке на учет в налоговом органе:</w:t>
      </w:r>
    </w:p>
    <w:p w:rsidR="004E1E4D" w:rsidRPr="004E1E4D" w:rsidRDefault="004E1E4D" w:rsidP="004E1E4D">
      <w:pPr>
        <w:tabs>
          <w:tab w:val="left" w:pos="720"/>
        </w:tabs>
        <w:rPr>
          <w:rFonts w:ascii="Times New Roman" w:hAnsi="Times New Roman" w:cs="Times New Roman"/>
          <w:color w:val="C00000"/>
          <w:szCs w:val="28"/>
        </w:rPr>
      </w:pPr>
      <w:r w:rsidRPr="004E1E4D">
        <w:rPr>
          <w:rFonts w:ascii="Times New Roman" w:hAnsi="Times New Roman" w:cs="Times New Roman"/>
          <w:color w:val="C00000"/>
          <w:szCs w:val="28"/>
        </w:rPr>
        <w:t>серия __</w:t>
      </w:r>
      <w:r w:rsidRPr="004E1E4D">
        <w:rPr>
          <w:rFonts w:ascii="Times New Roman" w:hAnsi="Times New Roman" w:cs="Times New Roman"/>
          <w:color w:val="C00000"/>
          <w:szCs w:val="28"/>
          <w:u w:val="single"/>
        </w:rPr>
        <w:t>22</w:t>
      </w:r>
      <w:r w:rsidRPr="004E1E4D">
        <w:rPr>
          <w:rFonts w:ascii="Times New Roman" w:hAnsi="Times New Roman" w:cs="Times New Roman"/>
          <w:color w:val="C00000"/>
          <w:szCs w:val="28"/>
        </w:rPr>
        <w:t xml:space="preserve">__________ № </w:t>
      </w:r>
      <w:r w:rsidRPr="004E1E4D">
        <w:rPr>
          <w:rFonts w:ascii="Times New Roman" w:hAnsi="Times New Roman" w:cs="Times New Roman"/>
          <w:color w:val="C00000"/>
          <w:szCs w:val="28"/>
          <w:u w:val="single"/>
        </w:rPr>
        <w:t>003459093</w:t>
      </w:r>
      <w:r w:rsidRPr="004E1E4D">
        <w:rPr>
          <w:rFonts w:ascii="Times New Roman" w:hAnsi="Times New Roman" w:cs="Times New Roman"/>
          <w:color w:val="C00000"/>
          <w:szCs w:val="28"/>
        </w:rPr>
        <w:t xml:space="preserve"> дата регистрации  </w:t>
      </w:r>
      <w:r w:rsidRPr="004E1E4D">
        <w:rPr>
          <w:rFonts w:ascii="Times New Roman" w:hAnsi="Times New Roman" w:cs="Times New Roman"/>
          <w:color w:val="C00000"/>
          <w:szCs w:val="28"/>
          <w:u w:val="single"/>
        </w:rPr>
        <w:t>18 мая 2000 г.</w:t>
      </w:r>
    </w:p>
    <w:p w:rsidR="004E1E4D" w:rsidRPr="004E1E4D" w:rsidRDefault="004E1E4D" w:rsidP="004E1E4D">
      <w:pPr>
        <w:tabs>
          <w:tab w:val="left" w:pos="720"/>
        </w:tabs>
        <w:rPr>
          <w:rFonts w:ascii="Times New Roman" w:hAnsi="Times New Roman" w:cs="Times New Roman"/>
          <w:color w:val="C00000"/>
          <w:szCs w:val="28"/>
        </w:rPr>
      </w:pPr>
      <w:r w:rsidRPr="004E1E4D">
        <w:rPr>
          <w:rFonts w:ascii="Times New Roman" w:hAnsi="Times New Roman" w:cs="Times New Roman"/>
          <w:color w:val="C00000"/>
          <w:szCs w:val="28"/>
        </w:rPr>
        <w:t xml:space="preserve">ИНН </w:t>
      </w:r>
      <w:r w:rsidRPr="004E1E4D">
        <w:rPr>
          <w:rFonts w:ascii="Times New Roman" w:hAnsi="Times New Roman" w:cs="Times New Roman"/>
          <w:color w:val="C00000"/>
          <w:szCs w:val="28"/>
          <w:u w:val="single"/>
        </w:rPr>
        <w:t>22410011967</w:t>
      </w:r>
    </w:p>
    <w:p w:rsidR="004E1E4D" w:rsidRPr="004E1E4D" w:rsidRDefault="004E1E4D" w:rsidP="00F0399C">
      <w:pPr>
        <w:numPr>
          <w:ilvl w:val="0"/>
          <w:numId w:val="51"/>
        </w:numPr>
        <w:tabs>
          <w:tab w:val="left" w:pos="720"/>
        </w:tabs>
        <w:suppressAutoHyphens/>
        <w:ind w:left="0" w:firstLine="0"/>
        <w:jc w:val="left"/>
        <w:outlineLvl w:val="5"/>
        <w:rPr>
          <w:rFonts w:ascii="Times New Roman" w:hAnsi="Times New Roman" w:cs="Times New Roman"/>
          <w:color w:val="C00000"/>
          <w:szCs w:val="28"/>
        </w:rPr>
      </w:pPr>
      <w:r w:rsidRPr="004E1E4D">
        <w:rPr>
          <w:rFonts w:ascii="Times New Roman" w:hAnsi="Times New Roman" w:cs="Times New Roman"/>
          <w:color w:val="C00000"/>
          <w:szCs w:val="28"/>
        </w:rPr>
        <w:t>Свидетельство о землепользовании:</w:t>
      </w:r>
    </w:p>
    <w:p w:rsidR="004E1E4D" w:rsidRPr="004E1E4D" w:rsidRDefault="004E1E4D" w:rsidP="004E1E4D">
      <w:pPr>
        <w:tabs>
          <w:tab w:val="left" w:pos="720"/>
        </w:tabs>
        <w:rPr>
          <w:rFonts w:ascii="Times New Roman" w:hAnsi="Times New Roman" w:cs="Times New Roman"/>
          <w:color w:val="C00000"/>
          <w:szCs w:val="28"/>
        </w:rPr>
      </w:pPr>
      <w:r w:rsidRPr="004E1E4D">
        <w:rPr>
          <w:rFonts w:ascii="Times New Roman" w:hAnsi="Times New Roman" w:cs="Times New Roman"/>
          <w:color w:val="C00000"/>
          <w:szCs w:val="28"/>
        </w:rPr>
        <w:t>Серия _</w:t>
      </w:r>
      <w:r w:rsidRPr="004E1E4D">
        <w:rPr>
          <w:rFonts w:ascii="Times New Roman" w:hAnsi="Times New Roman" w:cs="Times New Roman"/>
          <w:color w:val="C00000"/>
          <w:szCs w:val="28"/>
          <w:u w:val="single"/>
        </w:rPr>
        <w:t>22АГ</w:t>
      </w:r>
      <w:r w:rsidRPr="004E1E4D">
        <w:rPr>
          <w:rFonts w:ascii="Times New Roman" w:hAnsi="Times New Roman" w:cs="Times New Roman"/>
          <w:color w:val="C00000"/>
          <w:szCs w:val="28"/>
        </w:rPr>
        <w:t xml:space="preserve"> № </w:t>
      </w:r>
      <w:r w:rsidRPr="004E1E4D">
        <w:rPr>
          <w:rFonts w:ascii="Times New Roman" w:hAnsi="Times New Roman" w:cs="Times New Roman"/>
          <w:color w:val="C00000"/>
          <w:szCs w:val="28"/>
          <w:u w:val="single"/>
        </w:rPr>
        <w:t>342868</w:t>
      </w:r>
      <w:r w:rsidRPr="004E1E4D">
        <w:rPr>
          <w:rFonts w:ascii="Times New Roman" w:hAnsi="Times New Roman" w:cs="Times New Roman"/>
          <w:color w:val="C00000"/>
          <w:szCs w:val="28"/>
        </w:rPr>
        <w:t xml:space="preserve"> дата регистрации </w:t>
      </w:r>
      <w:r w:rsidRPr="004E1E4D">
        <w:rPr>
          <w:rFonts w:ascii="Times New Roman" w:hAnsi="Times New Roman" w:cs="Times New Roman"/>
          <w:color w:val="C00000"/>
          <w:szCs w:val="28"/>
          <w:u w:val="single"/>
        </w:rPr>
        <w:t>17 января 2013</w:t>
      </w:r>
      <w:r w:rsidRPr="004E1E4D">
        <w:rPr>
          <w:rFonts w:ascii="Times New Roman" w:hAnsi="Times New Roman" w:cs="Times New Roman"/>
          <w:color w:val="C00000"/>
          <w:szCs w:val="28"/>
        </w:rPr>
        <w:t>_____</w:t>
      </w:r>
    </w:p>
    <w:p w:rsidR="004E1E4D" w:rsidRPr="004E1E4D" w:rsidRDefault="004E1E4D" w:rsidP="00F0399C">
      <w:pPr>
        <w:numPr>
          <w:ilvl w:val="0"/>
          <w:numId w:val="51"/>
        </w:numPr>
        <w:tabs>
          <w:tab w:val="left" w:pos="720"/>
        </w:tabs>
        <w:suppressAutoHyphens/>
        <w:ind w:left="0" w:firstLine="0"/>
        <w:jc w:val="left"/>
        <w:outlineLvl w:val="5"/>
        <w:rPr>
          <w:rFonts w:ascii="Times New Roman" w:hAnsi="Times New Roman" w:cs="Times New Roman"/>
          <w:color w:val="C00000"/>
          <w:szCs w:val="28"/>
        </w:rPr>
      </w:pPr>
      <w:r w:rsidRPr="004E1E4D">
        <w:rPr>
          <w:rFonts w:ascii="Times New Roman" w:hAnsi="Times New Roman" w:cs="Times New Roman"/>
          <w:color w:val="C00000"/>
          <w:szCs w:val="28"/>
        </w:rPr>
        <w:t>Акт о приемке собственности в оперативное управление:</w:t>
      </w:r>
    </w:p>
    <w:p w:rsidR="004E1E4D" w:rsidRPr="004E1E4D" w:rsidRDefault="004E1E4D" w:rsidP="004E1E4D">
      <w:pPr>
        <w:tabs>
          <w:tab w:val="left" w:pos="720"/>
        </w:tabs>
        <w:suppressAutoHyphens/>
        <w:outlineLvl w:val="5"/>
        <w:rPr>
          <w:rFonts w:ascii="Times New Roman" w:hAnsi="Times New Roman" w:cs="Times New Roman"/>
          <w:color w:val="C00000"/>
          <w:szCs w:val="28"/>
          <w:u w:val="single"/>
        </w:rPr>
      </w:pPr>
      <w:r w:rsidRPr="004E1E4D">
        <w:rPr>
          <w:rFonts w:ascii="Times New Roman" w:hAnsi="Times New Roman" w:cs="Times New Roman"/>
          <w:color w:val="C00000"/>
          <w:szCs w:val="28"/>
        </w:rPr>
        <w:t xml:space="preserve">название документа </w:t>
      </w:r>
      <w:r w:rsidRPr="004E1E4D">
        <w:rPr>
          <w:rFonts w:ascii="Times New Roman" w:hAnsi="Times New Roman" w:cs="Times New Roman"/>
          <w:color w:val="C00000"/>
          <w:szCs w:val="28"/>
          <w:u w:val="single"/>
        </w:rPr>
        <w:t>Постановление Администрации Завьяловского района Алтайского края № 442 от 20.11.2012</w:t>
      </w:r>
    </w:p>
    <w:p w:rsidR="004E1E4D" w:rsidRPr="004E1E4D" w:rsidRDefault="004E1E4D" w:rsidP="00F0399C">
      <w:pPr>
        <w:numPr>
          <w:ilvl w:val="0"/>
          <w:numId w:val="51"/>
        </w:numPr>
        <w:tabs>
          <w:tab w:val="left" w:pos="720"/>
        </w:tabs>
        <w:suppressAutoHyphens/>
        <w:ind w:left="0" w:firstLine="0"/>
        <w:jc w:val="left"/>
        <w:outlineLvl w:val="5"/>
        <w:rPr>
          <w:rFonts w:ascii="Times New Roman" w:hAnsi="Times New Roman" w:cs="Times New Roman"/>
          <w:color w:val="C00000"/>
          <w:szCs w:val="28"/>
        </w:rPr>
      </w:pPr>
      <w:r w:rsidRPr="004E1E4D">
        <w:rPr>
          <w:rFonts w:ascii="Times New Roman" w:hAnsi="Times New Roman" w:cs="Times New Roman"/>
          <w:color w:val="C00000"/>
          <w:szCs w:val="28"/>
        </w:rPr>
        <w:t>Договор с учредителем:</w:t>
      </w:r>
    </w:p>
    <w:p w:rsidR="004E1E4D" w:rsidRPr="004E1E4D" w:rsidRDefault="004E1E4D" w:rsidP="004E1E4D">
      <w:pPr>
        <w:tabs>
          <w:tab w:val="left" w:pos="720"/>
        </w:tabs>
        <w:suppressAutoHyphens/>
        <w:outlineLvl w:val="5"/>
        <w:rPr>
          <w:rFonts w:ascii="Times New Roman" w:hAnsi="Times New Roman" w:cs="Times New Roman"/>
          <w:color w:val="C00000"/>
          <w:szCs w:val="28"/>
          <w:u w:val="single"/>
        </w:rPr>
      </w:pPr>
      <w:r w:rsidRPr="004E1E4D">
        <w:rPr>
          <w:rFonts w:ascii="Times New Roman" w:hAnsi="Times New Roman" w:cs="Times New Roman"/>
          <w:color w:val="C00000"/>
          <w:szCs w:val="28"/>
        </w:rPr>
        <w:t xml:space="preserve">учредитель (учредители) </w:t>
      </w:r>
      <w:r w:rsidRPr="004E1E4D">
        <w:rPr>
          <w:rFonts w:ascii="Times New Roman" w:hAnsi="Times New Roman" w:cs="Times New Roman"/>
          <w:color w:val="C00000"/>
          <w:szCs w:val="28"/>
          <w:u w:val="single"/>
        </w:rPr>
        <w:t>комитет по образованию администрации Завьяловского района Алтайского края</w:t>
      </w:r>
    </w:p>
    <w:p w:rsidR="004E1E4D" w:rsidRPr="004E1E4D" w:rsidRDefault="004E1E4D" w:rsidP="004E1E4D">
      <w:pPr>
        <w:tabs>
          <w:tab w:val="left" w:pos="720"/>
        </w:tabs>
        <w:suppressAutoHyphens/>
        <w:outlineLvl w:val="5"/>
        <w:rPr>
          <w:rFonts w:ascii="Times New Roman" w:hAnsi="Times New Roman" w:cs="Times New Roman"/>
          <w:color w:val="C00000"/>
          <w:szCs w:val="28"/>
        </w:rPr>
      </w:pPr>
      <w:r w:rsidRPr="004E1E4D">
        <w:rPr>
          <w:rFonts w:ascii="Times New Roman" w:hAnsi="Times New Roman" w:cs="Times New Roman"/>
          <w:color w:val="C00000"/>
          <w:szCs w:val="28"/>
        </w:rPr>
        <w:t xml:space="preserve">дата подписания </w:t>
      </w:r>
      <w:r w:rsidRPr="004E1E4D">
        <w:rPr>
          <w:rFonts w:ascii="Times New Roman" w:hAnsi="Times New Roman" w:cs="Times New Roman"/>
          <w:color w:val="C00000"/>
          <w:szCs w:val="28"/>
          <w:u w:val="single"/>
        </w:rPr>
        <w:t>31декабря  2013 года</w:t>
      </w:r>
      <w:r w:rsidRPr="004E1E4D">
        <w:rPr>
          <w:rFonts w:ascii="Times New Roman" w:hAnsi="Times New Roman" w:cs="Times New Roman"/>
          <w:color w:val="C00000"/>
          <w:szCs w:val="28"/>
        </w:rPr>
        <w:t>__№ КУ – 03,</w:t>
      </w:r>
    </w:p>
    <w:p w:rsidR="004E1E4D" w:rsidRPr="004E1E4D" w:rsidRDefault="004E1E4D" w:rsidP="00F0399C">
      <w:pPr>
        <w:numPr>
          <w:ilvl w:val="0"/>
          <w:numId w:val="51"/>
        </w:numPr>
        <w:tabs>
          <w:tab w:val="left" w:pos="720"/>
        </w:tabs>
        <w:suppressAutoHyphens/>
        <w:ind w:left="0" w:firstLine="0"/>
        <w:jc w:val="left"/>
        <w:outlineLvl w:val="5"/>
        <w:rPr>
          <w:rFonts w:ascii="Times New Roman" w:hAnsi="Times New Roman" w:cs="Times New Roman"/>
          <w:color w:val="C00000"/>
          <w:szCs w:val="28"/>
        </w:rPr>
      </w:pPr>
      <w:r w:rsidRPr="004E1E4D">
        <w:rPr>
          <w:rFonts w:ascii="Times New Roman" w:hAnsi="Times New Roman" w:cs="Times New Roman"/>
          <w:color w:val="C00000"/>
          <w:szCs w:val="28"/>
        </w:rPr>
        <w:t>Лицензия на право осуществления образовательной деятельности:</w:t>
      </w:r>
    </w:p>
    <w:p w:rsidR="004E1E4D" w:rsidRPr="004E1E4D" w:rsidRDefault="004E1E4D" w:rsidP="004E1E4D">
      <w:pPr>
        <w:tabs>
          <w:tab w:val="left" w:pos="720"/>
        </w:tabs>
        <w:rPr>
          <w:rFonts w:ascii="Times New Roman" w:hAnsi="Times New Roman" w:cs="Times New Roman"/>
          <w:color w:val="C00000"/>
          <w:szCs w:val="28"/>
        </w:rPr>
      </w:pPr>
      <w:r w:rsidRPr="004E1E4D">
        <w:rPr>
          <w:rFonts w:ascii="Times New Roman" w:hAnsi="Times New Roman" w:cs="Times New Roman"/>
          <w:color w:val="C00000"/>
          <w:szCs w:val="28"/>
        </w:rPr>
        <w:t>серия</w:t>
      </w:r>
      <w:proofErr w:type="gramStart"/>
      <w:r w:rsidRPr="004E1E4D">
        <w:rPr>
          <w:rFonts w:ascii="Times New Roman" w:hAnsi="Times New Roman" w:cs="Times New Roman"/>
          <w:color w:val="C00000"/>
          <w:szCs w:val="28"/>
        </w:rPr>
        <w:t xml:space="preserve"> _</w:t>
      </w:r>
      <w:r w:rsidRPr="004E1E4D">
        <w:rPr>
          <w:rFonts w:ascii="Times New Roman" w:hAnsi="Times New Roman" w:cs="Times New Roman"/>
          <w:color w:val="C00000"/>
          <w:szCs w:val="28"/>
          <w:u w:val="single"/>
        </w:rPr>
        <w:t>А</w:t>
      </w:r>
      <w:proofErr w:type="gramEnd"/>
      <w:r w:rsidRPr="004E1E4D">
        <w:rPr>
          <w:rFonts w:ascii="Times New Roman" w:hAnsi="Times New Roman" w:cs="Times New Roman"/>
          <w:color w:val="C00000"/>
          <w:szCs w:val="28"/>
        </w:rPr>
        <w:t xml:space="preserve">________ № </w:t>
      </w:r>
      <w:r w:rsidRPr="004E1E4D">
        <w:rPr>
          <w:rFonts w:ascii="Times New Roman" w:hAnsi="Times New Roman" w:cs="Times New Roman"/>
          <w:color w:val="C00000"/>
          <w:szCs w:val="28"/>
          <w:u w:val="single"/>
        </w:rPr>
        <w:t>0001166</w:t>
      </w:r>
      <w:r w:rsidRPr="004E1E4D">
        <w:rPr>
          <w:rFonts w:ascii="Times New Roman" w:hAnsi="Times New Roman" w:cs="Times New Roman"/>
          <w:color w:val="C00000"/>
          <w:szCs w:val="28"/>
        </w:rPr>
        <w:t xml:space="preserve">регистрационный № </w:t>
      </w:r>
      <w:r w:rsidRPr="004E1E4D">
        <w:rPr>
          <w:rFonts w:ascii="Times New Roman" w:hAnsi="Times New Roman" w:cs="Times New Roman"/>
          <w:color w:val="C00000"/>
          <w:szCs w:val="28"/>
          <w:u w:val="single"/>
        </w:rPr>
        <w:t>083</w:t>
      </w:r>
    </w:p>
    <w:p w:rsidR="004E1E4D" w:rsidRPr="004E1E4D" w:rsidRDefault="004E1E4D" w:rsidP="004E1E4D">
      <w:pPr>
        <w:tabs>
          <w:tab w:val="left" w:pos="720"/>
        </w:tabs>
        <w:rPr>
          <w:rFonts w:ascii="Times New Roman" w:hAnsi="Times New Roman" w:cs="Times New Roman"/>
          <w:color w:val="C00000"/>
          <w:szCs w:val="28"/>
        </w:rPr>
      </w:pPr>
      <w:r w:rsidRPr="004E1E4D">
        <w:rPr>
          <w:rFonts w:ascii="Times New Roman" w:hAnsi="Times New Roman" w:cs="Times New Roman"/>
          <w:color w:val="C00000"/>
          <w:szCs w:val="28"/>
        </w:rPr>
        <w:t xml:space="preserve">дата выдачи </w:t>
      </w:r>
      <w:r w:rsidRPr="004E1E4D">
        <w:rPr>
          <w:rFonts w:ascii="Times New Roman" w:hAnsi="Times New Roman" w:cs="Times New Roman"/>
          <w:color w:val="C00000"/>
          <w:szCs w:val="28"/>
          <w:u w:val="single"/>
        </w:rPr>
        <w:t>01 февраля 2012</w:t>
      </w:r>
      <w:r w:rsidRPr="004E1E4D">
        <w:rPr>
          <w:rFonts w:ascii="Times New Roman" w:hAnsi="Times New Roman" w:cs="Times New Roman"/>
          <w:color w:val="C00000"/>
          <w:szCs w:val="28"/>
        </w:rPr>
        <w:t xml:space="preserve"> срок действия </w:t>
      </w:r>
      <w:r w:rsidRPr="004E1E4D">
        <w:rPr>
          <w:rFonts w:ascii="Times New Roman" w:hAnsi="Times New Roman" w:cs="Times New Roman"/>
          <w:color w:val="C00000"/>
          <w:szCs w:val="28"/>
          <w:u w:val="single"/>
        </w:rPr>
        <w:t>бессрочно</w:t>
      </w:r>
    </w:p>
    <w:p w:rsidR="004E1E4D" w:rsidRPr="004E1E4D" w:rsidRDefault="004E1E4D" w:rsidP="00F0399C">
      <w:pPr>
        <w:numPr>
          <w:ilvl w:val="0"/>
          <w:numId w:val="51"/>
        </w:numPr>
        <w:tabs>
          <w:tab w:val="left" w:pos="720"/>
        </w:tabs>
        <w:suppressAutoHyphens/>
        <w:ind w:left="0" w:firstLine="0"/>
        <w:jc w:val="left"/>
        <w:outlineLvl w:val="5"/>
        <w:rPr>
          <w:rFonts w:ascii="Times New Roman" w:hAnsi="Times New Roman" w:cs="Times New Roman"/>
          <w:color w:val="C00000"/>
          <w:szCs w:val="28"/>
        </w:rPr>
      </w:pPr>
      <w:r w:rsidRPr="004E1E4D">
        <w:rPr>
          <w:rFonts w:ascii="Times New Roman" w:hAnsi="Times New Roman" w:cs="Times New Roman"/>
          <w:color w:val="C00000"/>
          <w:szCs w:val="28"/>
        </w:rPr>
        <w:t>Свидетельство о государственной аккредитации:</w:t>
      </w:r>
    </w:p>
    <w:p w:rsidR="004E1E4D" w:rsidRPr="004E1E4D" w:rsidRDefault="004E1E4D" w:rsidP="004E1E4D">
      <w:pPr>
        <w:tabs>
          <w:tab w:val="left" w:pos="720"/>
        </w:tabs>
        <w:rPr>
          <w:rFonts w:ascii="Times New Roman" w:hAnsi="Times New Roman" w:cs="Times New Roman"/>
          <w:color w:val="C00000"/>
          <w:szCs w:val="28"/>
        </w:rPr>
      </w:pPr>
      <w:r w:rsidRPr="004E1E4D">
        <w:rPr>
          <w:rFonts w:ascii="Times New Roman" w:hAnsi="Times New Roman" w:cs="Times New Roman"/>
          <w:color w:val="C00000"/>
          <w:szCs w:val="28"/>
        </w:rPr>
        <w:t xml:space="preserve">серия ____________ № ______________ </w:t>
      </w:r>
      <w:proofErr w:type="gramStart"/>
      <w:r w:rsidRPr="004E1E4D">
        <w:rPr>
          <w:rFonts w:ascii="Times New Roman" w:hAnsi="Times New Roman" w:cs="Times New Roman"/>
          <w:color w:val="C00000"/>
          <w:szCs w:val="28"/>
        </w:rPr>
        <w:t>регистрационный</w:t>
      </w:r>
      <w:proofErr w:type="gramEnd"/>
      <w:r w:rsidRPr="004E1E4D">
        <w:rPr>
          <w:rFonts w:ascii="Times New Roman" w:hAnsi="Times New Roman" w:cs="Times New Roman"/>
          <w:color w:val="C00000"/>
          <w:szCs w:val="28"/>
        </w:rPr>
        <w:t xml:space="preserve"> № </w:t>
      </w:r>
      <w:r w:rsidRPr="004E1E4D">
        <w:rPr>
          <w:rFonts w:ascii="Times New Roman" w:hAnsi="Times New Roman" w:cs="Times New Roman"/>
          <w:color w:val="C00000"/>
          <w:szCs w:val="28"/>
          <w:u w:val="single"/>
        </w:rPr>
        <w:t>081</w:t>
      </w:r>
    </w:p>
    <w:p w:rsidR="004E1E4D" w:rsidRPr="004E1E4D" w:rsidRDefault="004E1E4D" w:rsidP="004E1E4D">
      <w:pPr>
        <w:tabs>
          <w:tab w:val="left" w:pos="720"/>
        </w:tabs>
        <w:rPr>
          <w:rFonts w:ascii="Times New Roman" w:hAnsi="Times New Roman" w:cs="Times New Roman"/>
          <w:color w:val="C00000"/>
          <w:szCs w:val="28"/>
        </w:rPr>
      </w:pPr>
      <w:r w:rsidRPr="004E1E4D">
        <w:rPr>
          <w:rFonts w:ascii="Times New Roman" w:hAnsi="Times New Roman" w:cs="Times New Roman"/>
          <w:color w:val="C00000"/>
          <w:szCs w:val="28"/>
        </w:rPr>
        <w:t xml:space="preserve">дата выдачи </w:t>
      </w:r>
      <w:r w:rsidRPr="004E1E4D">
        <w:rPr>
          <w:rFonts w:ascii="Times New Roman" w:hAnsi="Times New Roman" w:cs="Times New Roman"/>
          <w:color w:val="C00000"/>
          <w:szCs w:val="28"/>
          <w:u w:val="single"/>
        </w:rPr>
        <w:t xml:space="preserve"> июнь 2015 года </w:t>
      </w:r>
      <w:r w:rsidRPr="004E1E4D">
        <w:rPr>
          <w:rFonts w:ascii="Times New Roman" w:hAnsi="Times New Roman" w:cs="Times New Roman"/>
          <w:color w:val="C00000"/>
          <w:szCs w:val="28"/>
        </w:rPr>
        <w:t xml:space="preserve"> срок действия </w:t>
      </w:r>
      <w:r w:rsidRPr="004E1E4D">
        <w:rPr>
          <w:rFonts w:ascii="Times New Roman" w:hAnsi="Times New Roman" w:cs="Times New Roman"/>
          <w:color w:val="C00000"/>
          <w:szCs w:val="28"/>
          <w:u w:val="single"/>
        </w:rPr>
        <w:t>23 июня  2027</w:t>
      </w:r>
    </w:p>
    <w:p w:rsidR="004E1E4D" w:rsidRPr="004E1E4D" w:rsidRDefault="004E1E4D" w:rsidP="00F0399C">
      <w:pPr>
        <w:numPr>
          <w:ilvl w:val="0"/>
          <w:numId w:val="51"/>
        </w:numPr>
        <w:tabs>
          <w:tab w:val="left" w:pos="720"/>
        </w:tabs>
        <w:suppressAutoHyphens/>
        <w:ind w:left="0" w:firstLine="0"/>
        <w:jc w:val="left"/>
        <w:outlineLvl w:val="5"/>
        <w:rPr>
          <w:rFonts w:ascii="Times New Roman" w:hAnsi="Times New Roman" w:cs="Times New Roman"/>
          <w:color w:val="C00000"/>
          <w:szCs w:val="28"/>
        </w:rPr>
      </w:pPr>
      <w:r w:rsidRPr="004E1E4D">
        <w:rPr>
          <w:rFonts w:ascii="Times New Roman" w:hAnsi="Times New Roman" w:cs="Times New Roman"/>
          <w:color w:val="C00000"/>
          <w:szCs w:val="28"/>
        </w:rPr>
        <w:t>Образовательная программа общеобразовательного учреждения:</w:t>
      </w:r>
    </w:p>
    <w:p w:rsidR="004E1E4D" w:rsidRPr="004E1E4D" w:rsidRDefault="004E1E4D" w:rsidP="004E1E4D">
      <w:pPr>
        <w:tabs>
          <w:tab w:val="left" w:pos="720"/>
        </w:tabs>
        <w:rPr>
          <w:rFonts w:ascii="Times New Roman" w:hAnsi="Times New Roman" w:cs="Times New Roman"/>
          <w:color w:val="C00000"/>
          <w:szCs w:val="28"/>
        </w:rPr>
      </w:pPr>
      <w:r w:rsidRPr="004E1E4D">
        <w:rPr>
          <w:rFonts w:ascii="Times New Roman" w:hAnsi="Times New Roman" w:cs="Times New Roman"/>
          <w:color w:val="C00000"/>
          <w:szCs w:val="28"/>
        </w:rPr>
        <w:t xml:space="preserve">принята (кем) </w:t>
      </w:r>
      <w:r w:rsidRPr="004E1E4D">
        <w:rPr>
          <w:rFonts w:ascii="Times New Roman" w:hAnsi="Times New Roman" w:cs="Times New Roman"/>
          <w:color w:val="C00000"/>
          <w:szCs w:val="28"/>
          <w:u w:val="single"/>
        </w:rPr>
        <w:t>Педагогическим советом (протокол № 1</w:t>
      </w:r>
      <w:proofErr w:type="gramStart"/>
      <w:r w:rsidRPr="004E1E4D">
        <w:rPr>
          <w:rFonts w:ascii="Times New Roman" w:hAnsi="Times New Roman" w:cs="Times New Roman"/>
          <w:color w:val="C00000"/>
          <w:szCs w:val="28"/>
          <w:u w:val="single"/>
        </w:rPr>
        <w:t xml:space="preserve"> )</w:t>
      </w:r>
      <w:proofErr w:type="gramEnd"/>
      <w:r w:rsidRPr="004E1E4D">
        <w:rPr>
          <w:rFonts w:ascii="Times New Roman" w:hAnsi="Times New Roman" w:cs="Times New Roman"/>
          <w:color w:val="C00000"/>
          <w:szCs w:val="28"/>
          <w:u w:val="single"/>
        </w:rPr>
        <w:t xml:space="preserve">,  согласована Советом школы </w:t>
      </w:r>
      <w:r w:rsidRPr="004E1E4D">
        <w:rPr>
          <w:rFonts w:ascii="Times New Roman" w:hAnsi="Times New Roman" w:cs="Times New Roman"/>
          <w:color w:val="C00000"/>
          <w:szCs w:val="28"/>
        </w:rPr>
        <w:br/>
        <w:t>дата и № протокола _</w:t>
      </w:r>
      <w:r w:rsidRPr="004E1E4D">
        <w:rPr>
          <w:rFonts w:ascii="Times New Roman" w:hAnsi="Times New Roman" w:cs="Times New Roman"/>
          <w:color w:val="C00000"/>
          <w:szCs w:val="28"/>
          <w:u w:val="single"/>
        </w:rPr>
        <w:t>от 07 августа 2017 №1</w:t>
      </w:r>
    </w:p>
    <w:p w:rsidR="004E1E4D" w:rsidRPr="004E1E4D" w:rsidRDefault="004E1E4D" w:rsidP="004E1E4D">
      <w:pPr>
        <w:tabs>
          <w:tab w:val="left" w:pos="720"/>
        </w:tabs>
        <w:rPr>
          <w:rFonts w:ascii="Times New Roman" w:hAnsi="Times New Roman" w:cs="Times New Roman"/>
          <w:color w:val="C00000"/>
          <w:szCs w:val="28"/>
        </w:rPr>
      </w:pPr>
      <w:r w:rsidRPr="004E1E4D">
        <w:rPr>
          <w:rFonts w:ascii="Times New Roman" w:hAnsi="Times New Roman" w:cs="Times New Roman"/>
          <w:color w:val="C00000"/>
          <w:szCs w:val="28"/>
        </w:rPr>
        <w:t>утверждена</w:t>
      </w:r>
      <w:r w:rsidRPr="004E1E4D">
        <w:rPr>
          <w:rFonts w:ascii="Times New Roman" w:hAnsi="Times New Roman" w:cs="Times New Roman"/>
          <w:color w:val="C00000"/>
          <w:szCs w:val="28"/>
          <w:u w:val="single"/>
        </w:rPr>
        <w:t>приказом директора ОУ</w:t>
      </w:r>
      <w:r w:rsidRPr="004E1E4D">
        <w:rPr>
          <w:rFonts w:ascii="Times New Roman" w:hAnsi="Times New Roman" w:cs="Times New Roman"/>
          <w:color w:val="C00000"/>
          <w:szCs w:val="28"/>
        </w:rPr>
        <w:t xml:space="preserve">,   № 43   </w:t>
      </w:r>
      <w:r w:rsidRPr="004E1E4D">
        <w:rPr>
          <w:rFonts w:ascii="Times New Roman" w:hAnsi="Times New Roman" w:cs="Times New Roman"/>
          <w:color w:val="C00000"/>
          <w:szCs w:val="28"/>
          <w:u w:val="single"/>
        </w:rPr>
        <w:t>от 08 августа 2017 г.</w:t>
      </w:r>
    </w:p>
    <w:p w:rsidR="004E1E4D" w:rsidRPr="004E1E4D" w:rsidRDefault="004E1E4D" w:rsidP="004E1E4D">
      <w:pPr>
        <w:keepNext/>
        <w:keepLines/>
        <w:spacing w:after="448" w:line="246" w:lineRule="auto"/>
        <w:ind w:right="-15"/>
        <w:jc w:val="left"/>
        <w:outlineLvl w:val="0"/>
        <w:rPr>
          <w:rFonts w:ascii="Times New Roman" w:hAnsi="Times New Roman" w:cs="Times New Roman"/>
          <w:b/>
        </w:rPr>
      </w:pPr>
      <w:r w:rsidRPr="004E1E4D">
        <w:rPr>
          <w:rFonts w:ascii="Times New Roman" w:hAnsi="Times New Roman" w:cs="Times New Roman"/>
          <w:b/>
        </w:rPr>
        <w:t xml:space="preserve">Выводы и рекомендации по разделу  </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 xml:space="preserve">Перечень </w:t>
      </w:r>
      <w:proofErr w:type="gramStart"/>
      <w:r w:rsidRPr="004E1E4D">
        <w:rPr>
          <w:rFonts w:ascii="Times New Roman" w:hAnsi="Times New Roman" w:cs="Times New Roman"/>
          <w:szCs w:val="28"/>
        </w:rPr>
        <w:t>основных документов, регулирующих правовые основы функционирования образовательной организации представлен</w:t>
      </w:r>
      <w:proofErr w:type="gramEnd"/>
      <w:r w:rsidRPr="004E1E4D">
        <w:rPr>
          <w:rFonts w:ascii="Times New Roman" w:hAnsi="Times New Roman" w:cs="Times New Roman"/>
          <w:szCs w:val="28"/>
        </w:rPr>
        <w:t xml:space="preserve"> в полном объеме. Все документы соответствуют действующему законодательству</w:t>
      </w:r>
    </w:p>
    <w:p w:rsidR="004E1E4D" w:rsidRPr="004E1E4D" w:rsidRDefault="004E1E4D" w:rsidP="004E1E4D">
      <w:pPr>
        <w:rPr>
          <w:rFonts w:ascii="Times New Roman" w:hAnsi="Times New Roman" w:cs="Times New Roman"/>
          <w:b/>
          <w:szCs w:val="28"/>
        </w:rPr>
      </w:pPr>
      <w:r w:rsidRPr="004E1E4D">
        <w:rPr>
          <w:rFonts w:ascii="Times New Roman" w:hAnsi="Times New Roman" w:cs="Times New Roman"/>
          <w:b/>
          <w:szCs w:val="28"/>
        </w:rPr>
        <w:t>Раздел 2. Структура и система управления</w:t>
      </w:r>
    </w:p>
    <w:p w:rsidR="004E1E4D" w:rsidRPr="004E1E4D" w:rsidRDefault="004E1E4D" w:rsidP="004E1E4D">
      <w:pPr>
        <w:pStyle w:val="a3"/>
        <w:jc w:val="both"/>
        <w:rPr>
          <w:rFonts w:ascii="Times New Roman" w:hAnsi="Times New Roman" w:cs="Times New Roman"/>
          <w:b/>
          <w:sz w:val="28"/>
          <w:szCs w:val="28"/>
        </w:rPr>
      </w:pPr>
      <w:r w:rsidRPr="004E1E4D">
        <w:rPr>
          <w:rFonts w:ascii="Times New Roman" w:hAnsi="Times New Roman" w:cs="Times New Roman"/>
          <w:b/>
          <w:sz w:val="28"/>
          <w:szCs w:val="28"/>
        </w:rPr>
        <w:t>2.1. Характеристика сложившейся в ОУ системы управления:</w:t>
      </w:r>
    </w:p>
    <w:p w:rsidR="004E1E4D" w:rsidRPr="004E1E4D" w:rsidRDefault="004E1E4D" w:rsidP="004E1E4D">
      <w:pPr>
        <w:ind w:left="259"/>
        <w:jc w:val="left"/>
        <w:rPr>
          <w:rFonts w:ascii="Times New Roman" w:hAnsi="Times New Roman" w:cs="Times New Roman"/>
          <w:szCs w:val="28"/>
        </w:rPr>
      </w:pPr>
      <w:r w:rsidRPr="004E1E4D">
        <w:rPr>
          <w:rFonts w:ascii="Times New Roman" w:hAnsi="Times New Roman" w:cs="Times New Roman"/>
          <w:szCs w:val="28"/>
        </w:rPr>
        <w:t>Управление ОУ строится на основе сочетания принципов единоначалия и  коллегиальности.</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Единоличным исполнительным органом образовательной организации является директор.</w:t>
      </w:r>
    </w:p>
    <w:p w:rsidR="004E1E4D" w:rsidRPr="004E1E4D" w:rsidRDefault="004E1E4D" w:rsidP="004E1E4D">
      <w:pPr>
        <w:pStyle w:val="a3"/>
        <w:rPr>
          <w:rFonts w:ascii="Times New Roman" w:hAnsi="Times New Roman" w:cs="Times New Roman"/>
          <w:sz w:val="28"/>
          <w:szCs w:val="28"/>
        </w:rPr>
      </w:pPr>
      <w:r w:rsidRPr="004E1E4D">
        <w:rPr>
          <w:rFonts w:ascii="Times New Roman" w:hAnsi="Times New Roman" w:cs="Times New Roman"/>
          <w:sz w:val="28"/>
          <w:szCs w:val="28"/>
        </w:rPr>
        <w:t>Органами государственно-общественного управления являются:</w:t>
      </w:r>
    </w:p>
    <w:p w:rsidR="004E1E4D" w:rsidRPr="004E1E4D" w:rsidRDefault="004E1E4D" w:rsidP="004E1E4D">
      <w:pPr>
        <w:pStyle w:val="a3"/>
        <w:rPr>
          <w:rFonts w:ascii="Times New Roman" w:hAnsi="Times New Roman" w:cs="Times New Roman"/>
          <w:sz w:val="28"/>
          <w:szCs w:val="28"/>
        </w:rPr>
      </w:pPr>
      <w:r w:rsidRPr="004E1E4D">
        <w:rPr>
          <w:rFonts w:ascii="Times New Roman" w:hAnsi="Times New Roman" w:cs="Times New Roman"/>
          <w:sz w:val="28"/>
          <w:szCs w:val="28"/>
        </w:rPr>
        <w:t>- Общее собрание трудового коллектива;</w:t>
      </w:r>
    </w:p>
    <w:p w:rsidR="004E1E4D" w:rsidRPr="004E1E4D" w:rsidRDefault="004E1E4D" w:rsidP="004E1E4D">
      <w:pPr>
        <w:pStyle w:val="a3"/>
        <w:rPr>
          <w:rFonts w:ascii="Times New Roman" w:hAnsi="Times New Roman" w:cs="Times New Roman"/>
          <w:sz w:val="28"/>
          <w:szCs w:val="28"/>
        </w:rPr>
      </w:pPr>
      <w:r w:rsidRPr="004E1E4D">
        <w:rPr>
          <w:rFonts w:ascii="Times New Roman" w:hAnsi="Times New Roman" w:cs="Times New Roman"/>
          <w:sz w:val="28"/>
          <w:szCs w:val="28"/>
        </w:rPr>
        <w:t>- Управляющий Совет Учреждения;</w:t>
      </w:r>
    </w:p>
    <w:p w:rsidR="004E1E4D" w:rsidRPr="004E1E4D" w:rsidRDefault="004E1E4D" w:rsidP="004E1E4D">
      <w:pPr>
        <w:pStyle w:val="a3"/>
        <w:rPr>
          <w:rFonts w:ascii="Times New Roman" w:hAnsi="Times New Roman" w:cs="Times New Roman"/>
          <w:sz w:val="28"/>
          <w:szCs w:val="28"/>
        </w:rPr>
      </w:pPr>
      <w:r w:rsidRPr="004E1E4D">
        <w:rPr>
          <w:rFonts w:ascii="Times New Roman" w:hAnsi="Times New Roman" w:cs="Times New Roman"/>
          <w:sz w:val="28"/>
          <w:szCs w:val="28"/>
        </w:rPr>
        <w:t>- Педагогический совет;</w:t>
      </w:r>
    </w:p>
    <w:p w:rsidR="004E1E4D" w:rsidRPr="004E1E4D" w:rsidRDefault="004E1E4D" w:rsidP="004E1E4D">
      <w:pPr>
        <w:pStyle w:val="a3"/>
        <w:rPr>
          <w:rFonts w:ascii="Times New Roman" w:hAnsi="Times New Roman" w:cs="Times New Roman"/>
          <w:sz w:val="28"/>
          <w:szCs w:val="28"/>
        </w:rPr>
      </w:pPr>
      <w:r w:rsidRPr="004E1E4D">
        <w:rPr>
          <w:rFonts w:ascii="Times New Roman" w:hAnsi="Times New Roman" w:cs="Times New Roman"/>
          <w:sz w:val="28"/>
          <w:szCs w:val="28"/>
        </w:rPr>
        <w:t>- Родительский комитет.</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b/>
          <w:szCs w:val="28"/>
        </w:rPr>
        <w:t>Общее собрание коллектива</w:t>
      </w:r>
      <w:r w:rsidRPr="004E1E4D">
        <w:rPr>
          <w:rFonts w:ascii="Times New Roman" w:hAnsi="Times New Roman" w:cs="Times New Roman"/>
          <w:szCs w:val="28"/>
        </w:rPr>
        <w:t xml:space="preserve"> является высшим органом </w:t>
      </w:r>
      <w:proofErr w:type="gramStart"/>
      <w:r w:rsidRPr="004E1E4D">
        <w:rPr>
          <w:rFonts w:ascii="Times New Roman" w:hAnsi="Times New Roman" w:cs="Times New Roman"/>
          <w:szCs w:val="28"/>
        </w:rPr>
        <w:t>самоуправлении</w:t>
      </w:r>
      <w:proofErr w:type="gramEnd"/>
      <w:r w:rsidRPr="004E1E4D">
        <w:rPr>
          <w:rFonts w:ascii="Times New Roman" w:hAnsi="Times New Roman" w:cs="Times New Roman"/>
          <w:szCs w:val="28"/>
        </w:rPr>
        <w:t xml:space="preserve"> Харитоновская СОШ филиал МКОУ «Глубоковская СОШ Завьяловского района» В течение года прошли 2 заседания общего собрания коллектива, в ходе которого решались задачи соблюдения правил внутреннего </w:t>
      </w:r>
      <w:r w:rsidRPr="004E1E4D">
        <w:rPr>
          <w:rFonts w:ascii="Times New Roman" w:hAnsi="Times New Roman" w:cs="Times New Roman"/>
          <w:szCs w:val="28"/>
        </w:rPr>
        <w:lastRenderedPageBreak/>
        <w:t>трудового распорядка, согласование Положений и коллективного договора. Заседания оформлены протоколами.</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b/>
          <w:szCs w:val="28"/>
        </w:rPr>
        <w:t>Управляющий Совет Учреждения</w:t>
      </w:r>
      <w:r w:rsidRPr="004E1E4D">
        <w:rPr>
          <w:rFonts w:ascii="Times New Roman" w:hAnsi="Times New Roman" w:cs="Times New Roman"/>
          <w:szCs w:val="28"/>
        </w:rPr>
        <w:t xml:space="preserve"> – это коллегиальный орган, наделенный полномочиями по осуществлению управленческих функций в соответствии с Уставом ОУ. Вопросы укрепления материально-технической базы, развитие образовательного учреждения, согласование положений успешно решались на заседаниях Управляющего Совета Учреждения. Оформлены протоколы заседаний Управляющего Совета.</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b/>
          <w:szCs w:val="28"/>
        </w:rPr>
        <w:t>Педагогический Совет</w:t>
      </w:r>
      <w:r w:rsidRPr="004E1E4D">
        <w:rPr>
          <w:rFonts w:ascii="Times New Roman" w:hAnsi="Times New Roman" w:cs="Times New Roman"/>
          <w:szCs w:val="28"/>
        </w:rPr>
        <w:t xml:space="preserve"> является постоянно действующим органом самоуправления, созданным в целях развития и совершенствования образовательного процесса в ОУ, повышения профессионального мастерства и творческого роста педагогов. В течение года были проведены: два тематических педсовета, один установочный и один – итоговый. Через тематические педсоветы решались </w:t>
      </w:r>
      <w:proofErr w:type="gramStart"/>
      <w:r w:rsidRPr="004E1E4D">
        <w:rPr>
          <w:rFonts w:ascii="Times New Roman" w:hAnsi="Times New Roman" w:cs="Times New Roman"/>
          <w:szCs w:val="28"/>
        </w:rPr>
        <w:t>задачи, поставленные перед педагогическим коллективом и были</w:t>
      </w:r>
      <w:proofErr w:type="gramEnd"/>
      <w:r w:rsidRPr="004E1E4D">
        <w:rPr>
          <w:rFonts w:ascii="Times New Roman" w:hAnsi="Times New Roman" w:cs="Times New Roman"/>
          <w:szCs w:val="28"/>
        </w:rPr>
        <w:t xml:space="preserve"> направлены на взаимодействие педагогов и родителей в сохранении психического и физического здоровья, использование инновационных технологий в воспитательно-образовательном процессе, формирование познавательно-речевой активности у детей дошкольного возраста.</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Структура системы управления соответствует установленным законодательствам компетенциям, уставным целям, задачам и функциям ОУ. Локальные нормативные акты, определяющие функции структурных элементов системы управления, касающиеся прав участников образовательных отношений имеются.</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 xml:space="preserve"> Планы работы соответствуют проблемам, стоящим перед образовательным учреждением. Реализация планов работы и протоколов качественная.</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Действующая система мониторинга организована на основании Положения о внутриучрежденческом контроле. Под внутриучрежденческим контролем понимается проведение членами администрации ОУ наблюдений, обследований, осуществленных в порядке руководства и контроля в пределах своей компетенции за соблюдением работниками ОУ законодательных и иных нормативно-правовых актов РФ, субъекта РФ, муниципалитета, ОУ в области образования.</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Целью внутриучрежденческого контроля является:</w:t>
      </w:r>
    </w:p>
    <w:p w:rsidR="004E1E4D" w:rsidRPr="004E1E4D" w:rsidRDefault="004E1E4D" w:rsidP="004E1E4D">
      <w:pPr>
        <w:pStyle w:val="a3"/>
        <w:rPr>
          <w:rFonts w:ascii="Times New Roman" w:hAnsi="Times New Roman" w:cs="Times New Roman"/>
          <w:sz w:val="28"/>
          <w:szCs w:val="28"/>
        </w:rPr>
      </w:pPr>
      <w:r w:rsidRPr="004E1E4D">
        <w:rPr>
          <w:rFonts w:ascii="Times New Roman" w:hAnsi="Times New Roman" w:cs="Times New Roman"/>
          <w:sz w:val="28"/>
          <w:szCs w:val="28"/>
        </w:rPr>
        <w:t>- совершенствование уровня деятельности образовательного учреждения;</w:t>
      </w:r>
    </w:p>
    <w:p w:rsidR="004E1E4D" w:rsidRPr="004E1E4D" w:rsidRDefault="004E1E4D" w:rsidP="004E1E4D">
      <w:pPr>
        <w:pStyle w:val="a3"/>
        <w:rPr>
          <w:rFonts w:ascii="Times New Roman" w:hAnsi="Times New Roman" w:cs="Times New Roman"/>
          <w:sz w:val="28"/>
          <w:szCs w:val="28"/>
        </w:rPr>
      </w:pPr>
      <w:r w:rsidRPr="004E1E4D">
        <w:rPr>
          <w:rFonts w:ascii="Times New Roman" w:hAnsi="Times New Roman" w:cs="Times New Roman"/>
          <w:sz w:val="28"/>
          <w:szCs w:val="28"/>
        </w:rPr>
        <w:t>- повышение мастерства педагогов;</w:t>
      </w:r>
    </w:p>
    <w:p w:rsidR="004E1E4D" w:rsidRPr="004E1E4D" w:rsidRDefault="004E1E4D" w:rsidP="004E1E4D">
      <w:pPr>
        <w:pStyle w:val="a3"/>
        <w:rPr>
          <w:rFonts w:ascii="Times New Roman" w:hAnsi="Times New Roman" w:cs="Times New Roman"/>
          <w:sz w:val="28"/>
          <w:szCs w:val="28"/>
        </w:rPr>
      </w:pPr>
      <w:r w:rsidRPr="004E1E4D">
        <w:rPr>
          <w:rFonts w:ascii="Times New Roman" w:hAnsi="Times New Roman" w:cs="Times New Roman"/>
          <w:sz w:val="28"/>
          <w:szCs w:val="28"/>
        </w:rPr>
        <w:t>- улучшение качества образования в ОУ.</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Внутриучрежденческий контроль осуществляется директором, старшим воспитателем, заведующим хозяйством по утвержденному плану.</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Мониторинг образовательной деятельности проводился ежедневно по различным разделам программы старшим воспитателем.</w:t>
      </w:r>
    </w:p>
    <w:p w:rsidR="004E1E4D" w:rsidRPr="004E1E4D" w:rsidRDefault="004E1E4D" w:rsidP="004E1E4D">
      <w:pPr>
        <w:pStyle w:val="a3"/>
        <w:rPr>
          <w:rFonts w:ascii="Times New Roman" w:hAnsi="Times New Roman" w:cs="Times New Roman"/>
          <w:sz w:val="28"/>
          <w:szCs w:val="28"/>
        </w:rPr>
      </w:pPr>
      <w:r w:rsidRPr="004E1E4D">
        <w:rPr>
          <w:rFonts w:ascii="Times New Roman" w:hAnsi="Times New Roman" w:cs="Times New Roman"/>
          <w:sz w:val="28"/>
          <w:szCs w:val="28"/>
        </w:rPr>
        <w:t>Проведено три тематических контроля:</w:t>
      </w:r>
    </w:p>
    <w:tbl>
      <w:tblPr>
        <w:tblStyle w:val="a4"/>
        <w:tblW w:w="0" w:type="auto"/>
        <w:tblLook w:val="04A0" w:firstRow="1" w:lastRow="0" w:firstColumn="1" w:lastColumn="0" w:noHBand="0" w:noVBand="1"/>
      </w:tblPr>
      <w:tblGrid>
        <w:gridCol w:w="4968"/>
        <w:gridCol w:w="4377"/>
      </w:tblGrid>
      <w:tr w:rsidR="004E1E4D" w:rsidRPr="004E1E4D" w:rsidTr="004E1E4D">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4D" w:rsidRPr="004E1E4D" w:rsidRDefault="004E1E4D" w:rsidP="004E1E4D">
            <w:pPr>
              <w:rPr>
                <w:rFonts w:ascii="Times New Roman" w:hAnsi="Times New Roman" w:cs="Times New Roman"/>
                <w:szCs w:val="28"/>
              </w:rPr>
            </w:pPr>
            <w:r w:rsidRPr="004E1E4D">
              <w:rPr>
                <w:rFonts w:ascii="Times New Roman" w:hAnsi="Times New Roman" w:cs="Times New Roman"/>
                <w:szCs w:val="28"/>
              </w:rPr>
              <w:t>Тема контроля</w:t>
            </w:r>
          </w:p>
        </w:tc>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4D" w:rsidRPr="004E1E4D" w:rsidRDefault="004E1E4D" w:rsidP="004E1E4D">
            <w:pPr>
              <w:rPr>
                <w:rFonts w:ascii="Times New Roman" w:hAnsi="Times New Roman" w:cs="Times New Roman"/>
                <w:szCs w:val="28"/>
              </w:rPr>
            </w:pPr>
            <w:r w:rsidRPr="004E1E4D">
              <w:rPr>
                <w:rFonts w:ascii="Times New Roman" w:hAnsi="Times New Roman" w:cs="Times New Roman"/>
                <w:szCs w:val="28"/>
              </w:rPr>
              <w:t>сроки</w:t>
            </w:r>
          </w:p>
        </w:tc>
      </w:tr>
      <w:tr w:rsidR="004E1E4D" w:rsidRPr="004E1E4D" w:rsidTr="004E1E4D">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«Состояние трудового воспитания детей дошкольного возраста»</w:t>
            </w:r>
          </w:p>
        </w:tc>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4D" w:rsidRPr="004E1E4D" w:rsidRDefault="004E1E4D" w:rsidP="004E1E4D">
            <w:pPr>
              <w:rPr>
                <w:rFonts w:ascii="Times New Roman" w:hAnsi="Times New Roman" w:cs="Times New Roman"/>
                <w:szCs w:val="28"/>
              </w:rPr>
            </w:pPr>
            <w:r w:rsidRPr="004E1E4D">
              <w:rPr>
                <w:rFonts w:ascii="Times New Roman" w:hAnsi="Times New Roman" w:cs="Times New Roman"/>
                <w:szCs w:val="28"/>
              </w:rPr>
              <w:t>Февраль</w:t>
            </w:r>
          </w:p>
        </w:tc>
      </w:tr>
      <w:tr w:rsidR="004E1E4D" w:rsidRPr="004E1E4D" w:rsidTr="004E1E4D">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Готовность  детей старшего дошкольного возраста</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 xml:space="preserve">к  обучению в школе </w:t>
            </w:r>
          </w:p>
          <w:p w:rsidR="004E1E4D" w:rsidRPr="004E1E4D" w:rsidRDefault="004E1E4D" w:rsidP="004E1E4D">
            <w:pPr>
              <w:jc w:val="left"/>
              <w:rPr>
                <w:rFonts w:ascii="Times New Roman" w:hAnsi="Times New Roman" w:cs="Times New Roman"/>
                <w:szCs w:val="28"/>
              </w:rPr>
            </w:pPr>
          </w:p>
        </w:tc>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4D" w:rsidRPr="004E1E4D" w:rsidRDefault="004E1E4D" w:rsidP="004E1E4D">
            <w:pPr>
              <w:rPr>
                <w:rFonts w:ascii="Times New Roman" w:hAnsi="Times New Roman" w:cs="Times New Roman"/>
                <w:szCs w:val="28"/>
              </w:rPr>
            </w:pPr>
            <w:r w:rsidRPr="004E1E4D">
              <w:rPr>
                <w:rFonts w:ascii="Times New Roman" w:hAnsi="Times New Roman" w:cs="Times New Roman"/>
                <w:szCs w:val="28"/>
              </w:rPr>
              <w:t>май</w:t>
            </w:r>
          </w:p>
        </w:tc>
      </w:tr>
      <w:tr w:rsidR="004E1E4D" w:rsidRPr="004E1E4D" w:rsidTr="004E1E4D">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Реализация образовательной области «Познавательное развитие» в ОУ</w:t>
            </w:r>
          </w:p>
          <w:p w:rsidR="004E1E4D" w:rsidRPr="004E1E4D" w:rsidRDefault="004E1E4D" w:rsidP="004E1E4D">
            <w:pPr>
              <w:jc w:val="left"/>
              <w:rPr>
                <w:rFonts w:ascii="Times New Roman" w:hAnsi="Times New Roman" w:cs="Times New Roman"/>
                <w:szCs w:val="28"/>
              </w:rPr>
            </w:pPr>
          </w:p>
        </w:tc>
        <w:tc>
          <w:tcPr>
            <w:tcW w:w="4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E4D" w:rsidRPr="004E1E4D" w:rsidRDefault="004E1E4D" w:rsidP="004E1E4D">
            <w:pPr>
              <w:rPr>
                <w:rFonts w:ascii="Times New Roman" w:hAnsi="Times New Roman" w:cs="Times New Roman"/>
                <w:szCs w:val="28"/>
              </w:rPr>
            </w:pPr>
            <w:r w:rsidRPr="004E1E4D">
              <w:rPr>
                <w:rFonts w:ascii="Times New Roman" w:hAnsi="Times New Roman" w:cs="Times New Roman"/>
                <w:szCs w:val="28"/>
              </w:rPr>
              <w:t>ноябрь</w:t>
            </w:r>
          </w:p>
        </w:tc>
      </w:tr>
    </w:tbl>
    <w:p w:rsidR="004E1E4D" w:rsidRPr="004E1E4D" w:rsidRDefault="004E1E4D" w:rsidP="004E1E4D">
      <w:pPr>
        <w:pStyle w:val="a3"/>
        <w:jc w:val="both"/>
        <w:rPr>
          <w:rFonts w:ascii="Times New Roman" w:hAnsi="Times New Roman" w:cs="Times New Roman"/>
          <w:sz w:val="28"/>
          <w:szCs w:val="28"/>
        </w:rPr>
      </w:pP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Систематически проводятся оперативные совещания при директоре с целью контроля выполнения плана.</w:t>
      </w:r>
    </w:p>
    <w:p w:rsidR="004E1E4D" w:rsidRPr="004E1E4D" w:rsidRDefault="004E1E4D" w:rsidP="004E1E4D">
      <w:pPr>
        <w:ind w:right="-1"/>
        <w:jc w:val="left"/>
        <w:rPr>
          <w:rFonts w:ascii="Times New Roman" w:hAnsi="Times New Roman" w:cs="Times New Roman"/>
          <w:szCs w:val="28"/>
        </w:rPr>
      </w:pPr>
      <w:r w:rsidRPr="004E1E4D">
        <w:rPr>
          <w:rFonts w:ascii="Times New Roman" w:hAnsi="Times New Roman" w:cs="Times New Roman"/>
          <w:b/>
          <w:szCs w:val="28"/>
        </w:rPr>
        <w:t>Вывод</w:t>
      </w:r>
      <w:r w:rsidRPr="004E1E4D">
        <w:rPr>
          <w:rFonts w:ascii="Times New Roman" w:hAnsi="Times New Roman" w:cs="Times New Roman"/>
          <w:szCs w:val="28"/>
        </w:rPr>
        <w:t>: На основании проведенного анализа отмечается эффективность влияния системы управления на повышение качества образования, действующая организационно-управленческая структура позволяет оптимизировать управление, включить в пространство управленческой деятельности значительное число педагогов и родителей (законных представителей).</w:t>
      </w:r>
    </w:p>
    <w:p w:rsidR="004E1E4D" w:rsidRPr="004E1E4D" w:rsidRDefault="004E1E4D" w:rsidP="004E1E4D">
      <w:pPr>
        <w:rPr>
          <w:rFonts w:ascii="Times New Roman" w:hAnsi="Times New Roman" w:cs="Times New Roman"/>
          <w:b/>
          <w:szCs w:val="28"/>
        </w:rPr>
      </w:pPr>
      <w:r w:rsidRPr="004E1E4D">
        <w:rPr>
          <w:rFonts w:ascii="Times New Roman" w:hAnsi="Times New Roman" w:cs="Times New Roman"/>
          <w:b/>
          <w:szCs w:val="28"/>
        </w:rPr>
        <w:lastRenderedPageBreak/>
        <w:t>2.2 Оценка обеспечения координации деятельности специалистов ДОО.</w:t>
      </w:r>
    </w:p>
    <w:p w:rsidR="004E1E4D" w:rsidRPr="004E1E4D" w:rsidRDefault="004E1E4D" w:rsidP="004E1E4D">
      <w:pPr>
        <w:pStyle w:val="a3"/>
        <w:ind w:left="360" w:firstLine="348"/>
        <w:rPr>
          <w:rFonts w:ascii="Times New Roman" w:hAnsi="Times New Roman" w:cs="Times New Roman"/>
          <w:sz w:val="28"/>
          <w:szCs w:val="28"/>
        </w:rPr>
      </w:pPr>
      <w:r w:rsidRPr="004E1E4D">
        <w:rPr>
          <w:rFonts w:ascii="Times New Roman" w:hAnsi="Times New Roman" w:cs="Times New Roman"/>
          <w:sz w:val="28"/>
          <w:szCs w:val="28"/>
        </w:rPr>
        <w:t>Медицинское обслуживание осуществляет КГБУЗ «Центральная районная больница с</w:t>
      </w:r>
      <w:proofErr w:type="gramStart"/>
      <w:r w:rsidRPr="004E1E4D">
        <w:rPr>
          <w:rFonts w:ascii="Times New Roman" w:hAnsi="Times New Roman" w:cs="Times New Roman"/>
          <w:sz w:val="28"/>
          <w:szCs w:val="28"/>
        </w:rPr>
        <w:t>.З</w:t>
      </w:r>
      <w:proofErr w:type="gramEnd"/>
      <w:r w:rsidRPr="004E1E4D">
        <w:rPr>
          <w:rFonts w:ascii="Times New Roman" w:hAnsi="Times New Roman" w:cs="Times New Roman"/>
          <w:sz w:val="28"/>
          <w:szCs w:val="28"/>
        </w:rPr>
        <w:t>авьялово». Между дошкольным учреждением  и медицинской организацией подписан договор на оказание услуг по медицинскому обслуживанию детей.</w:t>
      </w:r>
    </w:p>
    <w:p w:rsidR="004E1E4D" w:rsidRPr="004E1E4D" w:rsidRDefault="004E1E4D" w:rsidP="004E1E4D">
      <w:pPr>
        <w:pStyle w:val="a3"/>
        <w:ind w:left="360"/>
        <w:rPr>
          <w:rFonts w:ascii="Times New Roman" w:hAnsi="Times New Roman" w:cs="Times New Roman"/>
          <w:sz w:val="28"/>
          <w:szCs w:val="28"/>
        </w:rPr>
      </w:pPr>
      <w:r w:rsidRPr="004E1E4D">
        <w:rPr>
          <w:rFonts w:ascii="Times New Roman" w:hAnsi="Times New Roman" w:cs="Times New Roman"/>
          <w:sz w:val="28"/>
          <w:szCs w:val="28"/>
        </w:rPr>
        <w:t xml:space="preserve"> В дошкольной организации нет детей из неблагополучных семей. Дошкольная организация разработала и реализует план взаимодействия с родителями воспитанников.</w:t>
      </w:r>
    </w:p>
    <w:p w:rsidR="004E1E4D" w:rsidRPr="004E1E4D" w:rsidRDefault="004E1E4D" w:rsidP="004E1E4D">
      <w:pPr>
        <w:pStyle w:val="a3"/>
        <w:ind w:left="360"/>
        <w:rPr>
          <w:rFonts w:ascii="Times New Roman" w:hAnsi="Times New Roman" w:cs="Times New Roman"/>
          <w:sz w:val="28"/>
          <w:szCs w:val="28"/>
        </w:rPr>
      </w:pPr>
      <w:r w:rsidRPr="004E1E4D">
        <w:rPr>
          <w:rFonts w:ascii="Times New Roman" w:hAnsi="Times New Roman" w:cs="Times New Roman"/>
          <w:sz w:val="28"/>
          <w:szCs w:val="28"/>
        </w:rPr>
        <w:t>В течение учебного года функционировали коррекционные группы, в которых проводилась индивидуальная, коррекционно-развивающая работа на развитие познавательной сферы (памяти, внимания, мышления) детей подготовительной к школе  группы  под руководством педагога-психолога.</w:t>
      </w:r>
    </w:p>
    <w:p w:rsidR="004E1E4D" w:rsidRPr="004E1E4D" w:rsidRDefault="004E1E4D" w:rsidP="004E1E4D">
      <w:pPr>
        <w:pStyle w:val="a3"/>
        <w:ind w:left="360"/>
        <w:rPr>
          <w:rFonts w:ascii="Times New Roman" w:hAnsi="Times New Roman" w:cs="Times New Roman"/>
          <w:sz w:val="28"/>
          <w:szCs w:val="28"/>
        </w:rPr>
      </w:pPr>
      <w:r w:rsidRPr="004E1E4D">
        <w:rPr>
          <w:rFonts w:ascii="Times New Roman" w:hAnsi="Times New Roman" w:cs="Times New Roman"/>
          <w:sz w:val="28"/>
          <w:szCs w:val="28"/>
        </w:rPr>
        <w:t>Итоговая диагностика показала хороший уровень развития, мотивации и готовности детей к школьному обучению:</w:t>
      </w:r>
    </w:p>
    <w:p w:rsidR="004E1E4D" w:rsidRPr="004E1E4D" w:rsidRDefault="004E1E4D" w:rsidP="004E1E4D">
      <w:pPr>
        <w:pStyle w:val="a3"/>
        <w:ind w:left="360"/>
        <w:rPr>
          <w:rFonts w:ascii="Times New Roman" w:hAnsi="Times New Roman" w:cs="Times New Roman"/>
          <w:sz w:val="28"/>
          <w:szCs w:val="28"/>
        </w:rPr>
      </w:pPr>
      <w:r w:rsidRPr="004E1E4D">
        <w:rPr>
          <w:rFonts w:ascii="Times New Roman" w:hAnsi="Times New Roman" w:cs="Times New Roman"/>
          <w:sz w:val="28"/>
          <w:szCs w:val="28"/>
        </w:rPr>
        <w:t>- высокий уровень по всем показателям у  43% воспитанников;</w:t>
      </w:r>
    </w:p>
    <w:p w:rsidR="004E1E4D" w:rsidRPr="004E1E4D" w:rsidRDefault="004E1E4D" w:rsidP="004E1E4D">
      <w:pPr>
        <w:pStyle w:val="a3"/>
        <w:ind w:left="360"/>
        <w:rPr>
          <w:rFonts w:ascii="Times New Roman" w:hAnsi="Times New Roman" w:cs="Times New Roman"/>
          <w:sz w:val="28"/>
          <w:szCs w:val="28"/>
        </w:rPr>
      </w:pPr>
      <w:r w:rsidRPr="004E1E4D">
        <w:rPr>
          <w:rFonts w:ascii="Times New Roman" w:hAnsi="Times New Roman" w:cs="Times New Roman"/>
          <w:sz w:val="28"/>
          <w:szCs w:val="28"/>
        </w:rPr>
        <w:t>- выше среднего –22% детей;</w:t>
      </w:r>
    </w:p>
    <w:p w:rsidR="004E1E4D" w:rsidRPr="004E1E4D" w:rsidRDefault="004E1E4D" w:rsidP="004E1E4D">
      <w:pPr>
        <w:pStyle w:val="a3"/>
        <w:ind w:left="360"/>
        <w:rPr>
          <w:rFonts w:ascii="Times New Roman" w:hAnsi="Times New Roman" w:cs="Times New Roman"/>
          <w:sz w:val="28"/>
          <w:szCs w:val="28"/>
        </w:rPr>
      </w:pPr>
      <w:r w:rsidRPr="004E1E4D">
        <w:rPr>
          <w:rFonts w:ascii="Times New Roman" w:hAnsi="Times New Roman" w:cs="Times New Roman"/>
          <w:sz w:val="28"/>
          <w:szCs w:val="28"/>
        </w:rPr>
        <w:t xml:space="preserve"> - </w:t>
      </w:r>
      <w:proofErr w:type="gramStart"/>
      <w:r w:rsidRPr="004E1E4D">
        <w:rPr>
          <w:rFonts w:ascii="Times New Roman" w:hAnsi="Times New Roman" w:cs="Times New Roman"/>
          <w:sz w:val="28"/>
          <w:szCs w:val="28"/>
        </w:rPr>
        <w:t>средний</w:t>
      </w:r>
      <w:proofErr w:type="gramEnd"/>
      <w:r w:rsidRPr="004E1E4D">
        <w:rPr>
          <w:rFonts w:ascii="Times New Roman" w:hAnsi="Times New Roman" w:cs="Times New Roman"/>
          <w:sz w:val="28"/>
          <w:szCs w:val="28"/>
        </w:rPr>
        <w:t xml:space="preserve"> и ниже среднего – 35%детей.</w:t>
      </w:r>
    </w:p>
    <w:p w:rsidR="004E1E4D" w:rsidRPr="004E1E4D" w:rsidRDefault="004E1E4D" w:rsidP="004E1E4D">
      <w:pPr>
        <w:pStyle w:val="a3"/>
        <w:ind w:left="360"/>
        <w:rPr>
          <w:rFonts w:ascii="Times New Roman" w:hAnsi="Times New Roman" w:cs="Times New Roman"/>
          <w:color w:val="C00000"/>
          <w:sz w:val="28"/>
          <w:szCs w:val="28"/>
        </w:rPr>
      </w:pPr>
    </w:p>
    <w:p w:rsidR="004E1E4D" w:rsidRPr="004E1E4D" w:rsidRDefault="004E1E4D" w:rsidP="004E1E4D">
      <w:pPr>
        <w:pStyle w:val="a3"/>
        <w:ind w:left="360"/>
        <w:rPr>
          <w:rFonts w:ascii="Times New Roman" w:hAnsi="Times New Roman" w:cs="Times New Roman"/>
          <w:sz w:val="28"/>
          <w:szCs w:val="28"/>
        </w:rPr>
      </w:pPr>
      <w:r w:rsidRPr="004E1E4D">
        <w:rPr>
          <w:rFonts w:ascii="Times New Roman" w:hAnsi="Times New Roman" w:cs="Times New Roman"/>
          <w:sz w:val="28"/>
          <w:szCs w:val="28"/>
        </w:rPr>
        <w:t xml:space="preserve">В дошкольном  учреждении действует психолого-медико-педагогический консилиум. Заседания консилиума проведены в соответствии с планом. Протокола </w:t>
      </w:r>
      <w:proofErr w:type="gramStart"/>
      <w:r w:rsidRPr="004E1E4D">
        <w:rPr>
          <w:rFonts w:ascii="Times New Roman" w:hAnsi="Times New Roman" w:cs="Times New Roman"/>
          <w:sz w:val="28"/>
          <w:szCs w:val="28"/>
        </w:rPr>
        <w:t>оформлены</w:t>
      </w:r>
      <w:proofErr w:type="gramEnd"/>
      <w:r w:rsidRPr="004E1E4D">
        <w:rPr>
          <w:rFonts w:ascii="Times New Roman" w:hAnsi="Times New Roman" w:cs="Times New Roman"/>
          <w:sz w:val="28"/>
          <w:szCs w:val="28"/>
        </w:rPr>
        <w:t xml:space="preserve"> качественно. </w:t>
      </w:r>
    </w:p>
    <w:p w:rsidR="004E1E4D" w:rsidRPr="004E1E4D" w:rsidRDefault="004E1E4D" w:rsidP="004E1E4D">
      <w:pPr>
        <w:ind w:left="720"/>
        <w:jc w:val="left"/>
        <w:rPr>
          <w:rFonts w:ascii="Times New Roman" w:hAnsi="Times New Roman" w:cs="Times New Roman"/>
          <w:b/>
          <w:color w:val="auto"/>
          <w:szCs w:val="28"/>
        </w:rPr>
      </w:pPr>
      <w:r w:rsidRPr="004E1E4D">
        <w:rPr>
          <w:rFonts w:ascii="Times New Roman" w:hAnsi="Times New Roman" w:cs="Times New Roman"/>
          <w:b/>
          <w:szCs w:val="28"/>
        </w:rPr>
        <w:t>2.3.Оценка  взаимодействия семьи и ДОО</w:t>
      </w:r>
    </w:p>
    <w:p w:rsidR="004E1E4D" w:rsidRPr="004E1E4D" w:rsidRDefault="004E1E4D" w:rsidP="004E1E4D">
      <w:pPr>
        <w:pStyle w:val="a3"/>
        <w:ind w:left="360"/>
        <w:rPr>
          <w:rFonts w:ascii="Times New Roman" w:hAnsi="Times New Roman" w:cs="Times New Roman"/>
          <w:color w:val="C00000"/>
          <w:sz w:val="28"/>
          <w:szCs w:val="28"/>
        </w:rPr>
      </w:pPr>
    </w:p>
    <w:p w:rsidR="004E1E4D" w:rsidRPr="004E1E4D" w:rsidRDefault="004E1E4D" w:rsidP="004E1E4D">
      <w:pPr>
        <w:pStyle w:val="a3"/>
        <w:ind w:left="0" w:firstLine="708"/>
        <w:rPr>
          <w:rFonts w:ascii="Times New Roman" w:hAnsi="Times New Roman" w:cs="Times New Roman"/>
          <w:sz w:val="28"/>
          <w:szCs w:val="28"/>
        </w:rPr>
      </w:pPr>
      <w:r w:rsidRPr="004E1E4D">
        <w:rPr>
          <w:rFonts w:ascii="Times New Roman" w:hAnsi="Times New Roman" w:cs="Times New Roman"/>
          <w:sz w:val="28"/>
          <w:szCs w:val="28"/>
        </w:rPr>
        <w:t>В дошкольной группе организовано информирование родителей (законных представителей) обучающихся о правах и обязанностях воспитанников, о правах, обязанностях и ответственности родителей (законных представителей) в сфере образования. Родители имеют возможность познакомиться с локальными нормативными актами на родительских собраниях, сайте учреждения, стендах.</w:t>
      </w:r>
    </w:p>
    <w:p w:rsidR="004E1E4D" w:rsidRPr="004E1E4D" w:rsidRDefault="004E1E4D" w:rsidP="004E1E4D">
      <w:pPr>
        <w:ind w:left="-8"/>
        <w:jc w:val="left"/>
        <w:rPr>
          <w:rFonts w:ascii="Times New Roman" w:hAnsi="Times New Roman" w:cs="Times New Roman"/>
          <w:szCs w:val="28"/>
        </w:rPr>
      </w:pPr>
      <w:proofErr w:type="gramStart"/>
      <w:r w:rsidRPr="004E1E4D">
        <w:rPr>
          <w:rFonts w:ascii="Times New Roman" w:hAnsi="Times New Roman" w:cs="Times New Roman"/>
          <w:szCs w:val="28"/>
        </w:rPr>
        <w:t xml:space="preserve">Вся работа осуществлялась в соответствии с годовым планом работы, в который включены консультации, рекомендации, родительские собрания, стендовая информации в  каждой возрастной группе, перспективные планы работы специалистов, включающий различные разделы: работу с детьми, с педагогами и  родителями. </w:t>
      </w:r>
      <w:proofErr w:type="gramEnd"/>
    </w:p>
    <w:p w:rsidR="004E1E4D" w:rsidRPr="004E1E4D" w:rsidRDefault="004E1E4D" w:rsidP="004E1E4D">
      <w:pPr>
        <w:pStyle w:val="aff8"/>
        <w:ind w:right="-1" w:firstLine="284"/>
        <w:rPr>
          <w:rFonts w:ascii="Times New Roman" w:hAnsi="Times New Roman"/>
          <w:sz w:val="28"/>
          <w:szCs w:val="28"/>
        </w:rPr>
      </w:pPr>
      <w:r w:rsidRPr="004E1E4D">
        <w:rPr>
          <w:rFonts w:ascii="Times New Roman" w:hAnsi="Times New Roman"/>
          <w:sz w:val="28"/>
          <w:szCs w:val="28"/>
        </w:rPr>
        <w:t>Задача  ОУ удовлетворить запросы всех родителей, предоставив образовательные услуги в соответствии с их потребностями и вовлечение родителей в образовательный процесс, в физическое и эмоциональное воспитание детей.  Удачно зарекомендовали себя такие формы работы как совместное творчество детей, родителей и педагогов, совместные праздники  и развлечения. Родители принимали активное участие в жизни своей группы</w:t>
      </w:r>
      <w:proofErr w:type="gramStart"/>
      <w:r w:rsidRPr="004E1E4D">
        <w:rPr>
          <w:rFonts w:ascii="Times New Roman" w:hAnsi="Times New Roman"/>
          <w:sz w:val="28"/>
          <w:szCs w:val="28"/>
        </w:rPr>
        <w:t>.</w:t>
      </w:r>
      <w:r w:rsidRPr="004E1E4D">
        <w:rPr>
          <w:rFonts w:ascii="Times New Roman" w:hAnsi="Times New Roman"/>
          <w:spacing w:val="2"/>
          <w:sz w:val="28"/>
          <w:szCs w:val="28"/>
        </w:rPr>
        <w:t>В</w:t>
      </w:r>
      <w:proofErr w:type="gramEnd"/>
      <w:r w:rsidRPr="004E1E4D">
        <w:rPr>
          <w:rFonts w:ascii="Times New Roman" w:hAnsi="Times New Roman"/>
          <w:spacing w:val="2"/>
          <w:sz w:val="28"/>
          <w:szCs w:val="28"/>
        </w:rPr>
        <w:t>се педагоги ис</w:t>
      </w:r>
      <w:r w:rsidRPr="004E1E4D">
        <w:rPr>
          <w:rFonts w:ascii="Times New Roman" w:hAnsi="Times New Roman"/>
          <w:spacing w:val="-4"/>
          <w:sz w:val="28"/>
          <w:szCs w:val="28"/>
        </w:rPr>
        <w:t xml:space="preserve">пользуют в работе с </w:t>
      </w:r>
      <w:r w:rsidRPr="004E1E4D">
        <w:rPr>
          <w:rFonts w:ascii="Times New Roman" w:hAnsi="Times New Roman"/>
          <w:spacing w:val="-3"/>
          <w:sz w:val="28"/>
          <w:szCs w:val="28"/>
        </w:rPr>
        <w:t>родителями нетрадиционные, активные фор</w:t>
      </w:r>
      <w:r w:rsidRPr="004E1E4D">
        <w:rPr>
          <w:rFonts w:ascii="Times New Roman" w:hAnsi="Times New Roman"/>
          <w:sz w:val="28"/>
          <w:szCs w:val="28"/>
        </w:rPr>
        <w:t>мы работы.</w:t>
      </w:r>
    </w:p>
    <w:p w:rsidR="004E1E4D" w:rsidRPr="004E1E4D" w:rsidRDefault="004E1E4D" w:rsidP="004E1E4D">
      <w:pPr>
        <w:rPr>
          <w:rFonts w:ascii="Times New Roman" w:hAnsi="Times New Roman" w:cs="Times New Roman"/>
          <w:b/>
          <w:szCs w:val="28"/>
        </w:rPr>
      </w:pPr>
      <w:r w:rsidRPr="004E1E4D">
        <w:rPr>
          <w:rFonts w:ascii="Times New Roman" w:hAnsi="Times New Roman" w:cs="Times New Roman"/>
          <w:b/>
          <w:szCs w:val="28"/>
        </w:rPr>
        <w:t>2.4. Оценка организации  работы по предоставлению льгот</w:t>
      </w:r>
    </w:p>
    <w:p w:rsidR="004E1E4D" w:rsidRPr="004E1E4D" w:rsidRDefault="004E1E4D" w:rsidP="004E1E4D">
      <w:pPr>
        <w:rPr>
          <w:rFonts w:ascii="Times New Roman" w:hAnsi="Times New Roman" w:cs="Times New Roman"/>
          <w:szCs w:val="28"/>
        </w:rPr>
      </w:pPr>
      <w:r w:rsidRPr="004E1E4D">
        <w:rPr>
          <w:rFonts w:ascii="Times New Roman" w:hAnsi="Times New Roman" w:cs="Times New Roman"/>
          <w:szCs w:val="28"/>
        </w:rPr>
        <w:t xml:space="preserve">В ОУ организована работа по предоставлению льгот на содержание ребенка. </w:t>
      </w:r>
      <w:proofErr w:type="gramStart"/>
      <w:r w:rsidRPr="004E1E4D">
        <w:rPr>
          <w:rFonts w:ascii="Times New Roman" w:hAnsi="Times New Roman" w:cs="Times New Roman"/>
          <w:szCs w:val="28"/>
        </w:rPr>
        <w:t xml:space="preserve">В соответствии с Положением о порядке взимания платы с родителей (законных представителей) за присмотр и уход за ребенком, осваивающими образовательные программы дошкольного образования в муниципальных образовательных организациях Завьяловского района Алтайского края, утвержденным Постановлением Главы Администрации Завьяловского района №100 от </w:t>
      </w:r>
      <w:r w:rsidRPr="004E1E4D">
        <w:rPr>
          <w:rFonts w:ascii="Times New Roman" w:hAnsi="Times New Roman" w:cs="Times New Roman"/>
          <w:szCs w:val="28"/>
        </w:rPr>
        <w:lastRenderedPageBreak/>
        <w:t xml:space="preserve">14.03.2014г., руководителем ОУ, на основании заявлений родителей, изданы приказы о предоставлении льгот по оплате за уход и присмотр. </w:t>
      </w:r>
      <w:proofErr w:type="gramEnd"/>
    </w:p>
    <w:p w:rsidR="004E1E4D" w:rsidRPr="004E1E4D" w:rsidRDefault="004E1E4D" w:rsidP="004E1E4D">
      <w:pPr>
        <w:keepNext/>
        <w:keepLines/>
        <w:spacing w:before="40" w:after="50" w:line="235" w:lineRule="auto"/>
        <w:ind w:left="10"/>
        <w:outlineLvl w:val="1"/>
        <w:rPr>
          <w:rFonts w:ascii="Times New Roman" w:eastAsiaTheme="majorEastAsia" w:hAnsi="Times New Roman" w:cs="Times New Roman"/>
          <w:b/>
          <w:color w:val="auto"/>
          <w:szCs w:val="28"/>
        </w:rPr>
      </w:pPr>
      <w:r w:rsidRPr="004E1E4D">
        <w:rPr>
          <w:rFonts w:ascii="Times New Roman" w:eastAsiaTheme="majorEastAsia" w:hAnsi="Times New Roman" w:cs="Times New Roman"/>
          <w:b/>
          <w:color w:val="auto"/>
          <w:szCs w:val="28"/>
        </w:rPr>
        <w:t xml:space="preserve">2.5. Оценка партнѐрства и взаимодействия с обществом </w:t>
      </w:r>
    </w:p>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 Дошкольное образовательное учреждение успешно сотрудничает с социальными (культурными, образовательными) учреждениями села. В течение  2020 года педагоги ОУ активно сотрудничали с педагогическими коллективами ДОУ района,   участвовали в семинарах, творческих лабораториях, проводимых другими ДОУ по вопросам воспитания, образования детей дошкольного и младшего школьного возраста, преемственности детского сада и школы. Осуществляется тесное сотрудничество с начальной школой  Харитоновская СОШ филиал МКОУ «Глубоковская СОШ Завьяловского района", сельской библиотекой,  медицинскими учреждениями и учреждениями культуры</w:t>
      </w:r>
      <w:proofErr w:type="gramStart"/>
      <w:r w:rsidRPr="004E1E4D">
        <w:rPr>
          <w:rFonts w:ascii="Times New Roman" w:hAnsi="Times New Roman" w:cs="Times New Roman"/>
        </w:rPr>
        <w:t>.Р</w:t>
      </w:r>
      <w:proofErr w:type="gramEnd"/>
      <w:r w:rsidRPr="004E1E4D">
        <w:rPr>
          <w:rFonts w:ascii="Times New Roman" w:hAnsi="Times New Roman" w:cs="Times New Roman"/>
        </w:rPr>
        <w:t xml:space="preserve">одители являются прямыми участниками воспитательно- образовательного процесса и управления ОУ. </w:t>
      </w:r>
    </w:p>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Родители (законные представители) активные участники конкурсов, праздников, собраний, круглых столов, дней открытых дверей, родители  </w:t>
      </w:r>
      <w:proofErr w:type="gramStart"/>
      <w:r w:rsidRPr="004E1E4D">
        <w:rPr>
          <w:rFonts w:ascii="Times New Roman" w:hAnsi="Times New Roman" w:cs="Times New Roman"/>
        </w:rPr>
        <w:t>проходят</w:t>
      </w:r>
      <w:proofErr w:type="gramEnd"/>
      <w:r w:rsidRPr="004E1E4D">
        <w:rPr>
          <w:rFonts w:ascii="Times New Roman" w:hAnsi="Times New Roman" w:cs="Times New Roman"/>
        </w:rPr>
        <w:t xml:space="preserve"> тестирование удовлетворѐнностью работой ОУ 98% положительно относятся к роботе ДОУ. </w:t>
      </w:r>
    </w:p>
    <w:p w:rsidR="004E1E4D" w:rsidRPr="004E1E4D" w:rsidRDefault="004E1E4D" w:rsidP="004E1E4D">
      <w:pPr>
        <w:keepNext/>
        <w:keepLines/>
        <w:spacing w:before="40" w:after="50" w:line="235" w:lineRule="auto"/>
        <w:ind w:left="10"/>
        <w:outlineLvl w:val="1"/>
        <w:rPr>
          <w:rFonts w:ascii="Times New Roman" w:eastAsiaTheme="majorEastAsia" w:hAnsi="Times New Roman" w:cs="Times New Roman"/>
          <w:b/>
          <w:color w:val="auto"/>
          <w:szCs w:val="28"/>
        </w:rPr>
      </w:pPr>
      <w:r w:rsidRPr="004E1E4D">
        <w:rPr>
          <w:rFonts w:ascii="Times New Roman" w:eastAsiaTheme="majorEastAsia" w:hAnsi="Times New Roman" w:cs="Times New Roman"/>
          <w:b/>
          <w:color w:val="auto"/>
          <w:szCs w:val="28"/>
        </w:rPr>
        <w:t xml:space="preserve">2.6. Оценка информационной открытости ДОО </w:t>
      </w:r>
    </w:p>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На сайте </w:t>
      </w:r>
      <w:proofErr w:type="gramStart"/>
      <w:r w:rsidRPr="004E1E4D">
        <w:rPr>
          <w:rFonts w:ascii="Times New Roman" w:hAnsi="Times New Roman" w:cs="Times New Roman"/>
        </w:rPr>
        <w:t>дошкольной</w:t>
      </w:r>
      <w:proofErr w:type="gramEnd"/>
      <w:r w:rsidRPr="004E1E4D">
        <w:rPr>
          <w:rFonts w:ascii="Times New Roman" w:hAnsi="Times New Roman" w:cs="Times New Roman"/>
        </w:rPr>
        <w:t xml:space="preserve"> ОО расположена актуальная и достоверная информация. Новости ежемесячно обновляются. Родители (законные представители) имеют возможность оставлять отзывы и предложения о работе дошкольной организации. </w:t>
      </w:r>
    </w:p>
    <w:p w:rsidR="004E1E4D" w:rsidRPr="004E1E4D" w:rsidRDefault="004E1E4D" w:rsidP="00F0399C">
      <w:pPr>
        <w:pStyle w:val="a3"/>
        <w:numPr>
          <w:ilvl w:val="1"/>
          <w:numId w:val="58"/>
        </w:numPr>
        <w:jc w:val="left"/>
        <w:rPr>
          <w:rFonts w:ascii="Times New Roman" w:eastAsia="Times New Roman" w:hAnsi="Times New Roman" w:cs="Times New Roman"/>
          <w:b/>
          <w:sz w:val="28"/>
          <w:szCs w:val="28"/>
        </w:rPr>
      </w:pPr>
      <w:r w:rsidRPr="004E1E4D">
        <w:rPr>
          <w:rFonts w:ascii="Times New Roman" w:hAnsi="Times New Roman" w:cs="Times New Roman"/>
          <w:b/>
          <w:sz w:val="28"/>
          <w:szCs w:val="28"/>
        </w:rPr>
        <w:t>Оценка результативности и эффективности действующей в ДОО системы управления</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В качестве одного из современных подходов управления  в дошкольной организации используется   управление по результатам. </w:t>
      </w:r>
    </w:p>
    <w:p w:rsidR="004E1E4D" w:rsidRPr="004E1E4D" w:rsidRDefault="004E1E4D" w:rsidP="004E1E4D">
      <w:pPr>
        <w:ind w:left="259"/>
        <w:jc w:val="left"/>
        <w:rPr>
          <w:rFonts w:ascii="Times New Roman" w:hAnsi="Times New Roman" w:cs="Times New Roman"/>
        </w:rPr>
      </w:pPr>
      <w:r w:rsidRPr="004E1E4D">
        <w:rPr>
          <w:rFonts w:ascii="Times New Roman" w:hAnsi="Times New Roman" w:cs="Times New Roman"/>
        </w:rPr>
        <w:t xml:space="preserve">Результат рассматривается  с позиции потребителей (родителей и детей), исходя из удовлетворения их запросов.  </w:t>
      </w:r>
    </w:p>
    <w:p w:rsidR="004E1E4D" w:rsidRPr="004E1E4D" w:rsidRDefault="004E1E4D" w:rsidP="004E1E4D">
      <w:pPr>
        <w:ind w:right="685"/>
        <w:jc w:val="left"/>
        <w:rPr>
          <w:rFonts w:ascii="Times New Roman" w:hAnsi="Times New Roman" w:cs="Times New Roman"/>
        </w:rPr>
      </w:pPr>
      <w:r w:rsidRPr="004E1E4D">
        <w:rPr>
          <w:rFonts w:ascii="Times New Roman" w:hAnsi="Times New Roman" w:cs="Times New Roman"/>
        </w:rPr>
        <w:t xml:space="preserve">Для образовательной деятельности ключевыми результатами являются: здоровье и здоровый образ жизни;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воспитанность на основе общечеловеческих и национальных ценностей;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образованность в соответствии с личностными возможностями и способностями, с ФГОС </w:t>
      </w:r>
      <w:proofErr w:type="gramStart"/>
      <w:r w:rsidRPr="004E1E4D">
        <w:rPr>
          <w:rFonts w:ascii="Times New Roman" w:hAnsi="Times New Roman" w:cs="Times New Roman"/>
        </w:rPr>
        <w:t>ДО</w:t>
      </w:r>
      <w:proofErr w:type="gramEnd"/>
      <w:r w:rsidRPr="004E1E4D">
        <w:rPr>
          <w:rFonts w:ascii="Times New Roman" w:hAnsi="Times New Roman" w:cs="Times New Roman"/>
        </w:rPr>
        <w:t xml:space="preserve">;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адаптивность образовательной среды для удовлетворения образовательных потребностей личности.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Для успешного решения задач образовательного процесса организовано сотрудничество всех участников образовательного процесса: педагогов, родителей, общественности. Директор  занимает место координатора стратегических направлений. В ДОУ сложилась целостная система социально-психологического взаимодействия. Стиль отношений направлен на создание атмосферы успешности, личностного роста и творческого развития каждого участника образовательного процесса. В рамках реализации программы развития сформирована система управления, которая позволяет: </w:t>
      </w:r>
    </w:p>
    <w:p w:rsidR="004E1E4D" w:rsidRPr="004E1E4D" w:rsidRDefault="004E1E4D" w:rsidP="00F0399C">
      <w:pPr>
        <w:numPr>
          <w:ilvl w:val="0"/>
          <w:numId w:val="52"/>
        </w:numPr>
        <w:spacing w:after="56"/>
        <w:ind w:left="802" w:hanging="168"/>
        <w:jc w:val="left"/>
        <w:rPr>
          <w:rFonts w:ascii="Times New Roman" w:hAnsi="Times New Roman" w:cs="Times New Roman"/>
        </w:rPr>
      </w:pPr>
      <w:r w:rsidRPr="004E1E4D">
        <w:rPr>
          <w:rFonts w:ascii="Times New Roman" w:hAnsi="Times New Roman" w:cs="Times New Roman"/>
        </w:rPr>
        <w:t xml:space="preserve">обеспечивать высокий уровень образования детей на каждой возрастной ступени; • формировать конкретный образовательный запрос к методической службе и системе повышения квалификации педагогов; </w:t>
      </w:r>
    </w:p>
    <w:p w:rsidR="004E1E4D" w:rsidRPr="004E1E4D" w:rsidRDefault="004E1E4D" w:rsidP="00F0399C">
      <w:pPr>
        <w:numPr>
          <w:ilvl w:val="0"/>
          <w:numId w:val="52"/>
        </w:numPr>
        <w:spacing w:after="56"/>
        <w:ind w:left="802" w:hanging="168"/>
        <w:jc w:val="left"/>
        <w:rPr>
          <w:rFonts w:ascii="Times New Roman" w:hAnsi="Times New Roman" w:cs="Times New Roman"/>
        </w:rPr>
      </w:pPr>
      <w:r w:rsidRPr="004E1E4D">
        <w:rPr>
          <w:rFonts w:ascii="Times New Roman" w:hAnsi="Times New Roman" w:cs="Times New Roman"/>
        </w:rPr>
        <w:t xml:space="preserve">обогащать систему образования ДОУ новыми процессуальными умениями, творческим подходом к решению проблем, связанных с обучением и воспитанием дошкольников; </w:t>
      </w:r>
    </w:p>
    <w:p w:rsidR="004E1E4D" w:rsidRPr="004E1E4D" w:rsidRDefault="004E1E4D" w:rsidP="00F0399C">
      <w:pPr>
        <w:numPr>
          <w:ilvl w:val="0"/>
          <w:numId w:val="52"/>
        </w:numPr>
        <w:spacing w:after="56"/>
        <w:ind w:left="802" w:hanging="168"/>
        <w:jc w:val="left"/>
        <w:rPr>
          <w:rFonts w:ascii="Times New Roman" w:hAnsi="Times New Roman" w:cs="Times New Roman"/>
        </w:rPr>
      </w:pPr>
      <w:r w:rsidRPr="004E1E4D">
        <w:rPr>
          <w:rFonts w:ascii="Times New Roman" w:hAnsi="Times New Roman" w:cs="Times New Roman"/>
        </w:rPr>
        <w:t xml:space="preserve">создать условия социально-психологического комфорта и защищенности всех участников образовательного процесса; </w:t>
      </w:r>
    </w:p>
    <w:p w:rsidR="004E1E4D" w:rsidRPr="004E1E4D" w:rsidRDefault="004E1E4D" w:rsidP="00F0399C">
      <w:pPr>
        <w:numPr>
          <w:ilvl w:val="0"/>
          <w:numId w:val="52"/>
        </w:numPr>
        <w:spacing w:after="56"/>
        <w:ind w:left="802" w:hanging="168"/>
        <w:jc w:val="left"/>
        <w:rPr>
          <w:rFonts w:ascii="Times New Roman" w:hAnsi="Times New Roman" w:cs="Times New Roman"/>
        </w:rPr>
      </w:pPr>
      <w:r w:rsidRPr="004E1E4D">
        <w:rPr>
          <w:rFonts w:ascii="Times New Roman" w:hAnsi="Times New Roman" w:cs="Times New Roman"/>
        </w:rPr>
        <w:t xml:space="preserve">обеспечить соблюдение действующих правовых норм и правил; </w:t>
      </w:r>
    </w:p>
    <w:p w:rsidR="004E1E4D" w:rsidRPr="004E1E4D" w:rsidRDefault="004E1E4D" w:rsidP="00F0399C">
      <w:pPr>
        <w:numPr>
          <w:ilvl w:val="0"/>
          <w:numId w:val="52"/>
        </w:numPr>
        <w:spacing w:after="56"/>
        <w:ind w:left="802" w:hanging="168"/>
        <w:jc w:val="left"/>
        <w:rPr>
          <w:rFonts w:ascii="Times New Roman" w:hAnsi="Times New Roman" w:cs="Times New Roman"/>
        </w:rPr>
      </w:pPr>
      <w:r w:rsidRPr="004E1E4D">
        <w:rPr>
          <w:rFonts w:ascii="Times New Roman" w:hAnsi="Times New Roman" w:cs="Times New Roman"/>
        </w:rPr>
        <w:t xml:space="preserve">совершенствовать систему интеграции образовательных факторов: ДОУ, семьи, микро и макросоциума.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lastRenderedPageBreak/>
        <w:t xml:space="preserve">Педагогический Совет является постоянно действующим органом управления, созданным в целях развития и совершенствования образовательного процесса в детском саду, повышения профессионального мастерства и творческого роста педагогов. </w:t>
      </w:r>
    </w:p>
    <w:p w:rsidR="004E1E4D" w:rsidRPr="004E1E4D" w:rsidRDefault="004E1E4D" w:rsidP="004E1E4D">
      <w:pPr>
        <w:jc w:val="left"/>
        <w:rPr>
          <w:rFonts w:ascii="Times New Roman" w:hAnsi="Times New Roman" w:cs="Times New Roman"/>
          <w:color w:val="C00000"/>
          <w:szCs w:val="28"/>
        </w:rPr>
      </w:pPr>
      <w:r w:rsidRPr="004E1E4D">
        <w:rPr>
          <w:rFonts w:ascii="Times New Roman" w:hAnsi="Times New Roman" w:cs="Times New Roman"/>
        </w:rPr>
        <w:t>Для педагогов были организованы консультации</w:t>
      </w:r>
      <w:proofErr w:type="gramStart"/>
      <w:r w:rsidRPr="004E1E4D">
        <w:rPr>
          <w:rFonts w:ascii="Times New Roman" w:hAnsi="Times New Roman" w:cs="Times New Roman"/>
        </w:rPr>
        <w:t>.</w:t>
      </w:r>
      <w:r w:rsidRPr="004E1E4D">
        <w:rPr>
          <w:rFonts w:ascii="Times New Roman" w:hAnsi="Times New Roman" w:cs="Times New Roman"/>
          <w:szCs w:val="28"/>
        </w:rPr>
        <w:t>«</w:t>
      </w:r>
      <w:proofErr w:type="gramEnd"/>
      <w:r w:rsidRPr="004E1E4D">
        <w:rPr>
          <w:rFonts w:ascii="Times New Roman" w:hAnsi="Times New Roman" w:cs="Times New Roman"/>
          <w:szCs w:val="28"/>
        </w:rPr>
        <w:t>Организация предметно-пространственной математической мини-среды в группах», «Как сохранить в ребенке ребенка?»,«Обучение дошкольников безопасному поведению на улице», «Пальчиковая гимнастика – неотъемлемый элемент гармоничного развития дошкольника»,«Обогащение словаря детей эмоционально окрашенной оценочной лексикой», «Использование разнообразных форм и методов в работе с детьми по формированию здорового образа жизни», «Растим патриотов»</w:t>
      </w:r>
    </w:p>
    <w:p w:rsidR="004E1E4D" w:rsidRPr="004E1E4D" w:rsidRDefault="004E1E4D" w:rsidP="004E1E4D">
      <w:pPr>
        <w:keepNext/>
        <w:keepLines/>
        <w:spacing w:after="211" w:line="246" w:lineRule="auto"/>
        <w:ind w:right="-15"/>
        <w:jc w:val="left"/>
        <w:outlineLvl w:val="0"/>
        <w:rPr>
          <w:rFonts w:ascii="Times New Roman" w:hAnsi="Times New Roman" w:cs="Times New Roman"/>
          <w:b/>
        </w:rPr>
      </w:pPr>
      <w:r w:rsidRPr="004E1E4D">
        <w:rPr>
          <w:rFonts w:ascii="Times New Roman" w:hAnsi="Times New Roman" w:cs="Times New Roman"/>
          <w:b/>
        </w:rPr>
        <w:t xml:space="preserve">Выводы и рекомендации по разделу </w:t>
      </w:r>
    </w:p>
    <w:p w:rsidR="004E1E4D" w:rsidRPr="004E1E4D" w:rsidRDefault="004E1E4D" w:rsidP="004E1E4D">
      <w:pPr>
        <w:spacing w:after="186"/>
        <w:jc w:val="left"/>
        <w:rPr>
          <w:rFonts w:ascii="Times New Roman" w:hAnsi="Times New Roman" w:cs="Times New Roman"/>
        </w:rPr>
      </w:pPr>
      <w:r w:rsidRPr="004E1E4D">
        <w:rPr>
          <w:rFonts w:ascii="Times New Roman" w:hAnsi="Times New Roman" w:cs="Times New Roman"/>
        </w:rPr>
        <w:t xml:space="preserve">     Существующая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 и ст. 28 Федерального закона № 273-ФЗ от 27.12.2012 «Об образовании в Российской Федерации</w:t>
      </w:r>
      <w:proofErr w:type="gramStart"/>
      <w:r w:rsidRPr="004E1E4D">
        <w:rPr>
          <w:rFonts w:ascii="Times New Roman" w:hAnsi="Times New Roman" w:cs="Times New Roman"/>
        </w:rPr>
        <w:t>»..</w:t>
      </w:r>
      <w:proofErr w:type="gramEnd"/>
    </w:p>
    <w:p w:rsidR="004E1E4D" w:rsidRPr="004E1E4D" w:rsidRDefault="004E1E4D" w:rsidP="004E1E4D">
      <w:pPr>
        <w:ind w:left="259"/>
        <w:jc w:val="left"/>
        <w:rPr>
          <w:rFonts w:ascii="Times New Roman" w:hAnsi="Times New Roman" w:cs="Times New Roman"/>
          <w:szCs w:val="28"/>
        </w:rPr>
      </w:pPr>
      <w:r w:rsidRPr="004E1E4D">
        <w:rPr>
          <w:rFonts w:ascii="Times New Roman" w:hAnsi="Times New Roman" w:cs="Times New Roman"/>
          <w:szCs w:val="28"/>
        </w:rPr>
        <w:t xml:space="preserve">Сложившаяся в ОУ система управления носит характер общественно-государственного, соответствует целевым ориентирам Программы развития.  </w:t>
      </w:r>
    </w:p>
    <w:p w:rsidR="004E1E4D" w:rsidRPr="004E1E4D" w:rsidRDefault="004E1E4D" w:rsidP="004E1E4D">
      <w:pPr>
        <w:keepNext/>
        <w:keepLines/>
        <w:ind w:left="259" w:right="576"/>
        <w:jc w:val="left"/>
        <w:outlineLvl w:val="0"/>
        <w:rPr>
          <w:rFonts w:ascii="Times New Roman" w:hAnsi="Times New Roman" w:cs="Times New Roman"/>
          <w:b/>
        </w:rPr>
      </w:pPr>
      <w:r w:rsidRPr="004E1E4D">
        <w:rPr>
          <w:rFonts w:ascii="Times New Roman" w:hAnsi="Times New Roman" w:cs="Times New Roman"/>
          <w:b/>
        </w:rPr>
        <w:t xml:space="preserve">Раздел 3  Содержание и качество воспитательно-образовательного процесса </w:t>
      </w:r>
    </w:p>
    <w:p w:rsidR="004E1E4D" w:rsidRPr="004E1E4D" w:rsidRDefault="004E1E4D" w:rsidP="004E1E4D">
      <w:pPr>
        <w:rPr>
          <w:rFonts w:ascii="Times New Roman" w:hAnsi="Times New Roman" w:cs="Times New Roman"/>
          <w:b/>
          <w:szCs w:val="28"/>
        </w:rPr>
      </w:pPr>
      <w:r w:rsidRPr="004E1E4D">
        <w:rPr>
          <w:rFonts w:ascii="Times New Roman" w:hAnsi="Times New Roman" w:cs="Times New Roman"/>
          <w:b/>
          <w:szCs w:val="28"/>
        </w:rPr>
        <w:t>3.1. Образовательные программы, реализуемые в ДОО</w:t>
      </w:r>
    </w:p>
    <w:p w:rsidR="004E1E4D" w:rsidRPr="004E1E4D" w:rsidRDefault="004E1E4D" w:rsidP="004E1E4D">
      <w:pPr>
        <w:rPr>
          <w:rFonts w:ascii="Times New Roman" w:hAnsi="Times New Roman" w:cs="Times New Roman"/>
          <w:szCs w:val="28"/>
        </w:rPr>
      </w:pPr>
      <w:r w:rsidRPr="004E1E4D">
        <w:rPr>
          <w:rFonts w:ascii="Times New Roman" w:hAnsi="Times New Roman" w:cs="Times New Roman"/>
          <w:szCs w:val="28"/>
        </w:rPr>
        <w:t xml:space="preserve">Дошкольное образование детей в ОУ осуществляется в соответствие с  основной образовательной программой дошкольного образования </w:t>
      </w:r>
      <w:r w:rsidRPr="004E1E4D">
        <w:rPr>
          <w:rFonts w:ascii="Times New Roman" w:hAnsi="Times New Roman" w:cs="Times New Roman"/>
        </w:rPr>
        <w:t>Харитоновская СОШ филиал МКОУ «Глубоковская СОШ Завьяловского района"</w:t>
      </w:r>
    </w:p>
    <w:p w:rsidR="004E1E4D" w:rsidRPr="004E1E4D" w:rsidRDefault="004E1E4D" w:rsidP="004E1E4D">
      <w:pPr>
        <w:rPr>
          <w:rFonts w:ascii="Times New Roman" w:hAnsi="Times New Roman" w:cs="Times New Roman"/>
          <w:szCs w:val="28"/>
        </w:rPr>
      </w:pPr>
      <w:r w:rsidRPr="004E1E4D">
        <w:rPr>
          <w:rFonts w:ascii="Times New Roman" w:hAnsi="Times New Roman" w:cs="Times New Roman"/>
          <w:szCs w:val="28"/>
        </w:rPr>
        <w:t>Дошкольное образовательное учреждение осуществляет образовательный процесс по следующим образовательным областям; «Социально-коммуникативное развитие», «Физическое развитие», «Познавательное развитие», «Художественно-эстетическое развитие» и «Речевое развитие». В процессе реализации образовательных областей осуществляется их интеграция.</w:t>
      </w:r>
    </w:p>
    <w:p w:rsidR="004E1E4D" w:rsidRPr="004E1E4D" w:rsidRDefault="004E1E4D" w:rsidP="004E1E4D">
      <w:pPr>
        <w:spacing w:after="200" w:line="276" w:lineRule="auto"/>
        <w:ind w:left="720"/>
        <w:contextualSpacing/>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 xml:space="preserve"> Общие сведения о реализуемых образовательных программах:</w:t>
      </w:r>
    </w:p>
    <w:tbl>
      <w:tblPr>
        <w:tblStyle w:val="28"/>
        <w:tblW w:w="9276" w:type="dxa"/>
        <w:tblInd w:w="720" w:type="dxa"/>
        <w:tblLayout w:type="fixed"/>
        <w:tblLook w:val="04A0" w:firstRow="1" w:lastRow="0" w:firstColumn="1" w:lastColumn="0" w:noHBand="0" w:noVBand="1"/>
      </w:tblPr>
      <w:tblGrid>
        <w:gridCol w:w="4775"/>
        <w:gridCol w:w="1417"/>
        <w:gridCol w:w="1418"/>
        <w:gridCol w:w="1666"/>
      </w:tblGrid>
      <w:tr w:rsidR="004E1E4D" w:rsidRPr="004E1E4D" w:rsidTr="004E1E4D">
        <w:tc>
          <w:tcPr>
            <w:tcW w:w="4775" w:type="dxa"/>
          </w:tcPr>
          <w:p w:rsidR="004E1E4D" w:rsidRPr="004E1E4D" w:rsidRDefault="004E1E4D" w:rsidP="004E1E4D">
            <w:pPr>
              <w:spacing w:after="200" w:line="276" w:lineRule="auto"/>
              <w:contextualSpacing/>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Наименование образовательной программы</w:t>
            </w:r>
          </w:p>
        </w:tc>
        <w:tc>
          <w:tcPr>
            <w:tcW w:w="1417" w:type="dxa"/>
          </w:tcPr>
          <w:p w:rsidR="004E1E4D" w:rsidRPr="004E1E4D" w:rsidRDefault="004E1E4D" w:rsidP="004E1E4D">
            <w:pPr>
              <w:spacing w:after="200" w:line="276" w:lineRule="auto"/>
              <w:contextualSpacing/>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Сроки освоения</w:t>
            </w:r>
          </w:p>
        </w:tc>
        <w:tc>
          <w:tcPr>
            <w:tcW w:w="1418" w:type="dxa"/>
          </w:tcPr>
          <w:p w:rsidR="004E1E4D" w:rsidRPr="004E1E4D" w:rsidRDefault="004E1E4D" w:rsidP="004E1E4D">
            <w:pPr>
              <w:spacing w:after="200" w:line="276" w:lineRule="auto"/>
              <w:contextualSpacing/>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Количество групп</w:t>
            </w:r>
          </w:p>
        </w:tc>
        <w:tc>
          <w:tcPr>
            <w:tcW w:w="1666" w:type="dxa"/>
          </w:tcPr>
          <w:p w:rsidR="004E1E4D" w:rsidRPr="004E1E4D" w:rsidRDefault="004E1E4D" w:rsidP="004E1E4D">
            <w:pPr>
              <w:spacing w:after="200" w:line="276" w:lineRule="auto"/>
              <w:contextualSpacing/>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Количество воспитанников</w:t>
            </w:r>
          </w:p>
        </w:tc>
      </w:tr>
      <w:tr w:rsidR="004E1E4D" w:rsidRPr="004E1E4D" w:rsidTr="004E1E4D">
        <w:tc>
          <w:tcPr>
            <w:tcW w:w="4775" w:type="dxa"/>
          </w:tcPr>
          <w:p w:rsidR="004E1E4D" w:rsidRPr="004E1E4D" w:rsidRDefault="004E1E4D" w:rsidP="004E1E4D">
            <w:pPr>
              <w:spacing w:after="200" w:line="276" w:lineRule="auto"/>
              <w:contextualSpacing/>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 xml:space="preserve">От рождения до школы. Основная образовательная программа дошкольного образования/ под редакцией Н.Е.Вераксы </w:t>
            </w:r>
            <w:proofErr w:type="gramStart"/>
            <w:r w:rsidRPr="004E1E4D">
              <w:rPr>
                <w:rFonts w:ascii="Times New Roman" w:eastAsiaTheme="minorHAnsi" w:hAnsi="Times New Roman" w:cs="Times New Roman"/>
                <w:color w:val="auto"/>
                <w:szCs w:val="28"/>
                <w:lang w:eastAsia="en-US"/>
              </w:rPr>
              <w:t>–М</w:t>
            </w:r>
            <w:proofErr w:type="gramEnd"/>
            <w:r w:rsidRPr="004E1E4D">
              <w:rPr>
                <w:rFonts w:ascii="Times New Roman" w:eastAsiaTheme="minorHAnsi" w:hAnsi="Times New Roman" w:cs="Times New Roman"/>
                <w:color w:val="auto"/>
                <w:szCs w:val="28"/>
                <w:lang w:eastAsia="en-US"/>
              </w:rPr>
              <w:t xml:space="preserve">озаика-Синтез, 2016, </w:t>
            </w:r>
            <w:r w:rsidRPr="004E1E4D">
              <w:rPr>
                <w:rFonts w:ascii="Times New Roman" w:hAnsi="Times New Roman" w:cs="Times New Roman"/>
                <w:szCs w:val="28"/>
              </w:rPr>
              <w:t>Основная образовательная программа дошкольного образования  Харитоновская  СОШ филиал МКОУ «Глубоковская СОШ Завьяловского района»</w:t>
            </w:r>
          </w:p>
          <w:p w:rsidR="004E1E4D" w:rsidRPr="004E1E4D" w:rsidRDefault="004E1E4D" w:rsidP="004E1E4D">
            <w:pPr>
              <w:spacing w:after="200" w:line="276" w:lineRule="auto"/>
              <w:contextualSpacing/>
              <w:jc w:val="left"/>
              <w:rPr>
                <w:rFonts w:ascii="Times New Roman" w:eastAsiaTheme="minorHAnsi" w:hAnsi="Times New Roman" w:cs="Times New Roman"/>
                <w:color w:val="auto"/>
                <w:szCs w:val="28"/>
                <w:lang w:eastAsia="en-US"/>
              </w:rPr>
            </w:pPr>
          </w:p>
        </w:tc>
        <w:tc>
          <w:tcPr>
            <w:tcW w:w="1417" w:type="dxa"/>
          </w:tcPr>
          <w:p w:rsidR="004E1E4D" w:rsidRPr="004E1E4D" w:rsidRDefault="004E1E4D" w:rsidP="004E1E4D">
            <w:pPr>
              <w:spacing w:after="200" w:line="276" w:lineRule="auto"/>
              <w:contextualSpacing/>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5 лет</w:t>
            </w:r>
          </w:p>
        </w:tc>
        <w:tc>
          <w:tcPr>
            <w:tcW w:w="1418" w:type="dxa"/>
          </w:tcPr>
          <w:p w:rsidR="004E1E4D" w:rsidRPr="004E1E4D" w:rsidRDefault="004E1E4D" w:rsidP="004E1E4D">
            <w:pPr>
              <w:spacing w:after="200" w:line="276" w:lineRule="auto"/>
              <w:contextualSpacing/>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1</w:t>
            </w:r>
          </w:p>
        </w:tc>
        <w:tc>
          <w:tcPr>
            <w:tcW w:w="1666" w:type="dxa"/>
          </w:tcPr>
          <w:p w:rsidR="004E1E4D" w:rsidRPr="004E1E4D" w:rsidRDefault="004E1E4D" w:rsidP="004E1E4D">
            <w:pPr>
              <w:spacing w:after="200" w:line="276" w:lineRule="auto"/>
              <w:contextualSpacing/>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 xml:space="preserve"> 23</w:t>
            </w:r>
          </w:p>
        </w:tc>
      </w:tr>
    </w:tbl>
    <w:p w:rsidR="004E1E4D" w:rsidRPr="004E1E4D" w:rsidRDefault="004E1E4D" w:rsidP="004E1E4D">
      <w:pPr>
        <w:rPr>
          <w:rFonts w:ascii="Times New Roman" w:hAnsi="Times New Roman" w:cs="Times New Roman"/>
          <w:szCs w:val="28"/>
        </w:rPr>
      </w:pPr>
    </w:p>
    <w:p w:rsidR="004E1E4D" w:rsidRPr="004E1E4D" w:rsidRDefault="004E1E4D" w:rsidP="004E1E4D">
      <w:pPr>
        <w:rPr>
          <w:rFonts w:ascii="Times New Roman" w:hAnsi="Times New Roman" w:cs="Times New Roman"/>
          <w:szCs w:val="28"/>
        </w:rPr>
      </w:pPr>
      <w:r w:rsidRPr="004E1E4D">
        <w:rPr>
          <w:rFonts w:ascii="Times New Roman" w:hAnsi="Times New Roman" w:cs="Times New Roman"/>
          <w:szCs w:val="28"/>
        </w:rPr>
        <w:t>Методической литературой для успешной реализации образовательной программы педагоги обеспечены полностью.</w:t>
      </w:r>
    </w:p>
    <w:p w:rsidR="004E1E4D" w:rsidRPr="004E1E4D" w:rsidRDefault="004E1E4D" w:rsidP="004E1E4D">
      <w:pPr>
        <w:rPr>
          <w:rFonts w:ascii="Times New Roman" w:hAnsi="Times New Roman" w:cs="Times New Roman"/>
          <w:szCs w:val="28"/>
        </w:rPr>
      </w:pPr>
      <w:r w:rsidRPr="004E1E4D">
        <w:rPr>
          <w:rFonts w:ascii="Times New Roman" w:hAnsi="Times New Roman" w:cs="Times New Roman"/>
          <w:szCs w:val="28"/>
        </w:rPr>
        <w:t>Образовательный процесс в детском саду строится с учетом возрастных принципов и адекватных дошкольному возрасту форм работы с детьми. В течение дня с детьми проводится непосредственно образовательная деятельность, режимные моменты, в процессе которых реализуются поставленные педагогами образовательные задачи в совместной и самостоятельной деятельности. Непосредственная образовательная деятельность проводится согласно утвержденному расписанию. Учебная нагрузка не превышает допустимой и соответствует основной общеобразовательной программе и СанПиН.</w:t>
      </w:r>
    </w:p>
    <w:p w:rsidR="004E1E4D" w:rsidRPr="004E1E4D" w:rsidRDefault="004E1E4D" w:rsidP="004E1E4D">
      <w:pPr>
        <w:keepNext/>
        <w:keepLines/>
        <w:spacing w:before="40"/>
        <w:outlineLvl w:val="1"/>
        <w:rPr>
          <w:rFonts w:ascii="Times New Roman" w:hAnsi="Times New Roman" w:cs="Times New Roman"/>
          <w:b/>
          <w:color w:val="auto"/>
          <w:szCs w:val="28"/>
        </w:rPr>
      </w:pPr>
      <w:r w:rsidRPr="004E1E4D">
        <w:rPr>
          <w:rFonts w:ascii="Times New Roman" w:eastAsiaTheme="majorEastAsia" w:hAnsi="Times New Roman" w:cs="Times New Roman"/>
          <w:b/>
          <w:color w:val="auto"/>
          <w:szCs w:val="28"/>
        </w:rPr>
        <w:lastRenderedPageBreak/>
        <w:t>3.2</w:t>
      </w:r>
      <w:r w:rsidRPr="004E1E4D">
        <w:rPr>
          <w:rFonts w:ascii="Times New Roman" w:hAnsi="Times New Roman" w:cs="Times New Roman"/>
          <w:b/>
          <w:color w:val="auto"/>
          <w:szCs w:val="28"/>
        </w:rPr>
        <w:t xml:space="preserve">. Воспитательная работа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Воспитательно-образовательный проце</w:t>
      </w:r>
      <w:proofErr w:type="gramStart"/>
      <w:r w:rsidRPr="004E1E4D">
        <w:rPr>
          <w:rFonts w:ascii="Times New Roman" w:hAnsi="Times New Roman" w:cs="Times New Roman"/>
        </w:rPr>
        <w:t>сс стр</w:t>
      </w:r>
      <w:proofErr w:type="gramEnd"/>
      <w:r w:rsidRPr="004E1E4D">
        <w:rPr>
          <w:rFonts w:ascii="Times New Roman" w:hAnsi="Times New Roman" w:cs="Times New Roman"/>
        </w:rPr>
        <w:t xml:space="preserve">оится на основе режима дня, утвержденного директором, который устанавливает распорядок бодрствования и сна, приема пищи, гигиенических и оздоровительных процедур, организацию непосредственной образовательной деятельности, прогулок и самостоятельной деятельности воспитанников.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     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  </w:t>
      </w:r>
    </w:p>
    <w:p w:rsidR="004E1E4D" w:rsidRPr="004E1E4D" w:rsidRDefault="004E1E4D" w:rsidP="004E1E4D">
      <w:pPr>
        <w:ind w:left="259" w:firstLine="300"/>
        <w:jc w:val="left"/>
        <w:rPr>
          <w:rFonts w:ascii="Times New Roman" w:hAnsi="Times New Roman" w:cs="Times New Roman"/>
        </w:rPr>
      </w:pPr>
      <w:r w:rsidRPr="004E1E4D">
        <w:rPr>
          <w:rFonts w:ascii="Times New Roman" w:hAnsi="Times New Roman" w:cs="Times New Roman"/>
        </w:rPr>
        <w:t>Воспитательный процесс начинается с приходом воспитанника в стены ДОУ, совместно с воспитателями строится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     При организации самостоятельной деятельности детей учитываться</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возрастные особенности, индивидуальные особенности детей, блочное (комплексно тематическое) планирование, предметно-развивающая среда группы.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Все компоненты развивающей предметно-пространственной среды детского сада включают оптимальные условия для полноценного развития детей. В наличии имеется спортивный зал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     С целью создания условий для развития и поддержки одарѐнных детей в дошкольном образовательном учреждении ежегодно организуются конкурсы,  выставки.  Результатом работы с одаренными детьми является ежегодное участие в муниципальных конкурсах.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  Взаимодействие с родителями коллектив ДОУ строит  на принципе сотрудничества. При этом решаются приоритетные задачи:  </w:t>
      </w:r>
    </w:p>
    <w:p w:rsidR="004E1E4D" w:rsidRPr="004E1E4D" w:rsidRDefault="004E1E4D" w:rsidP="00F0399C">
      <w:pPr>
        <w:numPr>
          <w:ilvl w:val="0"/>
          <w:numId w:val="53"/>
        </w:numPr>
        <w:ind w:hanging="8"/>
        <w:jc w:val="left"/>
        <w:rPr>
          <w:rFonts w:ascii="Times New Roman" w:hAnsi="Times New Roman" w:cs="Times New Roman"/>
        </w:rPr>
      </w:pPr>
      <w:r w:rsidRPr="004E1E4D">
        <w:rPr>
          <w:rFonts w:ascii="Times New Roman" w:hAnsi="Times New Roman" w:cs="Times New Roman"/>
        </w:rPr>
        <w:t xml:space="preserve">повышение педагогической культуры родителей;  </w:t>
      </w:r>
    </w:p>
    <w:p w:rsidR="004E1E4D" w:rsidRPr="004E1E4D" w:rsidRDefault="004E1E4D" w:rsidP="00F0399C">
      <w:pPr>
        <w:numPr>
          <w:ilvl w:val="0"/>
          <w:numId w:val="53"/>
        </w:numPr>
        <w:ind w:hanging="8"/>
        <w:jc w:val="left"/>
        <w:rPr>
          <w:rFonts w:ascii="Times New Roman" w:hAnsi="Times New Roman" w:cs="Times New Roman"/>
        </w:rPr>
      </w:pPr>
      <w:r w:rsidRPr="004E1E4D">
        <w:rPr>
          <w:rFonts w:ascii="Times New Roman" w:hAnsi="Times New Roman" w:cs="Times New Roman"/>
        </w:rPr>
        <w:t xml:space="preserve">приобщение родителей к участию в жизни детского сада; </w:t>
      </w:r>
    </w:p>
    <w:p w:rsidR="004E1E4D" w:rsidRPr="004E1E4D" w:rsidRDefault="004E1E4D" w:rsidP="00F0399C">
      <w:pPr>
        <w:numPr>
          <w:ilvl w:val="0"/>
          <w:numId w:val="53"/>
        </w:numPr>
        <w:ind w:hanging="8"/>
        <w:jc w:val="left"/>
        <w:rPr>
          <w:rFonts w:ascii="Times New Roman" w:hAnsi="Times New Roman" w:cs="Times New Roman"/>
        </w:rPr>
      </w:pPr>
      <w:r w:rsidRPr="004E1E4D">
        <w:rPr>
          <w:rFonts w:ascii="Times New Roman" w:hAnsi="Times New Roman" w:cs="Times New Roman"/>
        </w:rPr>
        <w:t xml:space="preserve">изучение семьи и установление контактов с ее членами для согласования воспитательных воздействий на ребенка.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Для решения этих задач используются различные формы работы: </w:t>
      </w:r>
    </w:p>
    <w:p w:rsidR="004E1E4D" w:rsidRPr="004E1E4D" w:rsidRDefault="004E1E4D" w:rsidP="00F0399C">
      <w:pPr>
        <w:numPr>
          <w:ilvl w:val="0"/>
          <w:numId w:val="54"/>
        </w:numPr>
        <w:ind w:hanging="8"/>
        <w:jc w:val="left"/>
        <w:rPr>
          <w:rFonts w:ascii="Times New Roman" w:hAnsi="Times New Roman" w:cs="Times New Roman"/>
        </w:rPr>
      </w:pPr>
      <w:r w:rsidRPr="004E1E4D">
        <w:rPr>
          <w:rFonts w:ascii="Times New Roman" w:hAnsi="Times New Roman" w:cs="Times New Roman"/>
        </w:rPr>
        <w:t xml:space="preserve">анкетирование; </w:t>
      </w:r>
    </w:p>
    <w:p w:rsidR="004E1E4D" w:rsidRPr="004E1E4D" w:rsidRDefault="004E1E4D" w:rsidP="00F0399C">
      <w:pPr>
        <w:numPr>
          <w:ilvl w:val="0"/>
          <w:numId w:val="54"/>
        </w:numPr>
        <w:ind w:hanging="8"/>
        <w:jc w:val="left"/>
        <w:rPr>
          <w:rFonts w:ascii="Times New Roman" w:hAnsi="Times New Roman" w:cs="Times New Roman"/>
        </w:rPr>
      </w:pPr>
      <w:r w:rsidRPr="004E1E4D">
        <w:rPr>
          <w:rFonts w:ascii="Times New Roman" w:hAnsi="Times New Roman" w:cs="Times New Roman"/>
        </w:rPr>
        <w:t xml:space="preserve">наглядная информация; </w:t>
      </w:r>
    </w:p>
    <w:p w:rsidR="004E1E4D" w:rsidRPr="004E1E4D" w:rsidRDefault="004E1E4D" w:rsidP="00F0399C">
      <w:pPr>
        <w:numPr>
          <w:ilvl w:val="0"/>
          <w:numId w:val="54"/>
        </w:numPr>
        <w:ind w:hanging="8"/>
        <w:jc w:val="left"/>
        <w:rPr>
          <w:rFonts w:ascii="Times New Roman" w:hAnsi="Times New Roman" w:cs="Times New Roman"/>
        </w:rPr>
      </w:pPr>
      <w:r w:rsidRPr="004E1E4D">
        <w:rPr>
          <w:rFonts w:ascii="Times New Roman" w:hAnsi="Times New Roman" w:cs="Times New Roman"/>
        </w:rPr>
        <w:t xml:space="preserve">выставки совместных работ; </w:t>
      </w:r>
    </w:p>
    <w:p w:rsidR="004E1E4D" w:rsidRPr="004E1E4D" w:rsidRDefault="004E1E4D" w:rsidP="00F0399C">
      <w:pPr>
        <w:numPr>
          <w:ilvl w:val="0"/>
          <w:numId w:val="54"/>
        </w:numPr>
        <w:ind w:hanging="8"/>
        <w:jc w:val="left"/>
        <w:rPr>
          <w:rFonts w:ascii="Times New Roman" w:hAnsi="Times New Roman" w:cs="Times New Roman"/>
        </w:rPr>
      </w:pPr>
      <w:r w:rsidRPr="004E1E4D">
        <w:rPr>
          <w:rFonts w:ascii="Times New Roman" w:hAnsi="Times New Roman" w:cs="Times New Roman"/>
        </w:rPr>
        <w:t xml:space="preserve">групповые родительские собрания, консультации; </w:t>
      </w:r>
    </w:p>
    <w:p w:rsidR="004E1E4D" w:rsidRPr="004E1E4D" w:rsidRDefault="004E1E4D" w:rsidP="00F0399C">
      <w:pPr>
        <w:numPr>
          <w:ilvl w:val="0"/>
          <w:numId w:val="54"/>
        </w:numPr>
        <w:ind w:hanging="8"/>
        <w:jc w:val="left"/>
        <w:rPr>
          <w:rFonts w:ascii="Times New Roman" w:hAnsi="Times New Roman" w:cs="Times New Roman"/>
        </w:rPr>
      </w:pPr>
      <w:r w:rsidRPr="004E1E4D">
        <w:rPr>
          <w:rFonts w:ascii="Times New Roman" w:hAnsi="Times New Roman" w:cs="Times New Roman"/>
        </w:rPr>
        <w:t xml:space="preserve">проведение совместных мероприятий для детей и родителей; </w:t>
      </w:r>
    </w:p>
    <w:p w:rsidR="004E1E4D" w:rsidRPr="004E1E4D" w:rsidRDefault="004E1E4D" w:rsidP="00F0399C">
      <w:pPr>
        <w:numPr>
          <w:ilvl w:val="0"/>
          <w:numId w:val="54"/>
        </w:numPr>
        <w:ind w:hanging="8"/>
        <w:jc w:val="left"/>
        <w:rPr>
          <w:rFonts w:ascii="Times New Roman" w:hAnsi="Times New Roman" w:cs="Times New Roman"/>
        </w:rPr>
      </w:pPr>
      <w:r w:rsidRPr="004E1E4D">
        <w:rPr>
          <w:rFonts w:ascii="Times New Roman" w:hAnsi="Times New Roman" w:cs="Times New Roman"/>
        </w:rPr>
        <w:t xml:space="preserve">посещение открытых мероприятий и участие в них; </w:t>
      </w:r>
    </w:p>
    <w:p w:rsidR="004E1E4D" w:rsidRPr="004E1E4D" w:rsidRDefault="004E1E4D" w:rsidP="00F0399C">
      <w:pPr>
        <w:numPr>
          <w:ilvl w:val="0"/>
          <w:numId w:val="54"/>
        </w:numPr>
        <w:ind w:hanging="8"/>
        <w:jc w:val="left"/>
        <w:rPr>
          <w:rFonts w:ascii="Times New Roman" w:hAnsi="Times New Roman" w:cs="Times New Roman"/>
        </w:rPr>
      </w:pPr>
      <w:r w:rsidRPr="004E1E4D">
        <w:rPr>
          <w:rFonts w:ascii="Times New Roman" w:hAnsi="Times New Roman" w:cs="Times New Roman"/>
        </w:rPr>
        <w:t xml:space="preserve">участие родителей в совместных, образовательных, творческих проектах; </w:t>
      </w:r>
      <w:r w:rsidRPr="004E1E4D">
        <w:rPr>
          <w:rFonts w:ascii="Times New Roman" w:eastAsia="Segoe UI Symbol" w:hAnsi="Times New Roman" w:cs="Times New Roman"/>
          <w:sz w:val="20"/>
        </w:rPr>
        <w:t></w:t>
      </w:r>
      <w:r w:rsidRPr="004E1E4D">
        <w:rPr>
          <w:rFonts w:ascii="Times New Roman" w:hAnsi="Times New Roman" w:cs="Times New Roman"/>
        </w:rPr>
        <w:t xml:space="preserve">заключение договоров с родителями вновь поступивших детей. В начале учебного года составляется социальный паспорт семей воспитанников.  </w:t>
      </w:r>
    </w:p>
    <w:p w:rsidR="004E1E4D" w:rsidRPr="004E1E4D" w:rsidRDefault="004E1E4D" w:rsidP="004E1E4D">
      <w:pPr>
        <w:spacing w:after="3" w:line="276" w:lineRule="auto"/>
        <w:ind w:left="754"/>
        <w:rPr>
          <w:rFonts w:ascii="Times New Roman" w:hAnsi="Times New Roman" w:cs="Times New Roman"/>
        </w:rPr>
      </w:pPr>
      <w:r w:rsidRPr="004E1E4D">
        <w:rPr>
          <w:rFonts w:ascii="Times New Roman" w:hAnsi="Times New Roman" w:cs="Times New Roman"/>
          <w:b/>
        </w:rPr>
        <w:t xml:space="preserve">Результаты на 01.08.2019 год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171"/>
        <w:gridCol w:w="2901"/>
      </w:tblGrid>
      <w:tr w:rsidR="004E1E4D" w:rsidRPr="004E1E4D" w:rsidTr="004E1E4D">
        <w:tc>
          <w:tcPr>
            <w:tcW w:w="85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w:t>
            </w:r>
          </w:p>
        </w:tc>
        <w:tc>
          <w:tcPr>
            <w:tcW w:w="617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Всего воспитанников из них:</w:t>
            </w:r>
          </w:p>
        </w:tc>
        <w:tc>
          <w:tcPr>
            <w:tcW w:w="290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23</w:t>
            </w:r>
          </w:p>
        </w:tc>
      </w:tr>
      <w:tr w:rsidR="004E1E4D" w:rsidRPr="004E1E4D" w:rsidTr="004E1E4D">
        <w:tc>
          <w:tcPr>
            <w:tcW w:w="85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1</w:t>
            </w:r>
          </w:p>
        </w:tc>
        <w:tc>
          <w:tcPr>
            <w:tcW w:w="617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Количество неблагополучных семей</w:t>
            </w:r>
          </w:p>
        </w:tc>
        <w:tc>
          <w:tcPr>
            <w:tcW w:w="290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0</w:t>
            </w:r>
          </w:p>
        </w:tc>
      </w:tr>
      <w:tr w:rsidR="004E1E4D" w:rsidRPr="004E1E4D" w:rsidTr="004E1E4D">
        <w:tc>
          <w:tcPr>
            <w:tcW w:w="85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2</w:t>
            </w:r>
          </w:p>
        </w:tc>
        <w:tc>
          <w:tcPr>
            <w:tcW w:w="617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Количество полных семей</w:t>
            </w:r>
          </w:p>
        </w:tc>
        <w:tc>
          <w:tcPr>
            <w:tcW w:w="290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14 (61%)</w:t>
            </w:r>
          </w:p>
        </w:tc>
      </w:tr>
      <w:tr w:rsidR="004E1E4D" w:rsidRPr="004E1E4D" w:rsidTr="004E1E4D">
        <w:tc>
          <w:tcPr>
            <w:tcW w:w="85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3</w:t>
            </w:r>
          </w:p>
        </w:tc>
        <w:tc>
          <w:tcPr>
            <w:tcW w:w="617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Количество неполных семей</w:t>
            </w:r>
          </w:p>
        </w:tc>
        <w:tc>
          <w:tcPr>
            <w:tcW w:w="290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9  (39%)</w:t>
            </w:r>
          </w:p>
        </w:tc>
      </w:tr>
      <w:tr w:rsidR="004E1E4D" w:rsidRPr="004E1E4D" w:rsidTr="004E1E4D">
        <w:tc>
          <w:tcPr>
            <w:tcW w:w="85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4</w:t>
            </w:r>
          </w:p>
        </w:tc>
        <w:tc>
          <w:tcPr>
            <w:tcW w:w="617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Количество детей под опекой, взятых в семью</w:t>
            </w:r>
          </w:p>
        </w:tc>
        <w:tc>
          <w:tcPr>
            <w:tcW w:w="290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0</w:t>
            </w:r>
          </w:p>
        </w:tc>
      </w:tr>
      <w:tr w:rsidR="004E1E4D" w:rsidRPr="004E1E4D" w:rsidTr="004E1E4D">
        <w:tc>
          <w:tcPr>
            <w:tcW w:w="85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5</w:t>
            </w:r>
          </w:p>
        </w:tc>
        <w:tc>
          <w:tcPr>
            <w:tcW w:w="617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Количество многодетных семей (3 и более ребенка)</w:t>
            </w:r>
          </w:p>
        </w:tc>
        <w:tc>
          <w:tcPr>
            <w:tcW w:w="290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7 (30%)</w:t>
            </w:r>
          </w:p>
        </w:tc>
      </w:tr>
      <w:tr w:rsidR="004E1E4D" w:rsidRPr="004E1E4D" w:rsidTr="004E1E4D">
        <w:tc>
          <w:tcPr>
            <w:tcW w:w="85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6</w:t>
            </w:r>
          </w:p>
        </w:tc>
        <w:tc>
          <w:tcPr>
            <w:tcW w:w="617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Количество семей с ребенком – инвалидом</w:t>
            </w:r>
          </w:p>
        </w:tc>
        <w:tc>
          <w:tcPr>
            <w:tcW w:w="290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0</w:t>
            </w:r>
          </w:p>
        </w:tc>
      </w:tr>
      <w:tr w:rsidR="004E1E4D" w:rsidRPr="004E1E4D" w:rsidTr="004E1E4D">
        <w:tc>
          <w:tcPr>
            <w:tcW w:w="85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lastRenderedPageBreak/>
              <w:t>7</w:t>
            </w:r>
          </w:p>
        </w:tc>
        <w:tc>
          <w:tcPr>
            <w:tcW w:w="617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Количество семей, где родители инвалиды 1-2 группы</w:t>
            </w:r>
          </w:p>
        </w:tc>
        <w:tc>
          <w:tcPr>
            <w:tcW w:w="290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 xml:space="preserve">0 </w:t>
            </w:r>
          </w:p>
        </w:tc>
      </w:tr>
      <w:tr w:rsidR="004E1E4D" w:rsidRPr="004E1E4D" w:rsidTr="004E1E4D">
        <w:tc>
          <w:tcPr>
            <w:tcW w:w="85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8</w:t>
            </w:r>
          </w:p>
        </w:tc>
        <w:tc>
          <w:tcPr>
            <w:tcW w:w="617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Семьи  матерей-одиночек</w:t>
            </w:r>
          </w:p>
        </w:tc>
        <w:tc>
          <w:tcPr>
            <w:tcW w:w="290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4 (17%)</w:t>
            </w:r>
          </w:p>
        </w:tc>
      </w:tr>
      <w:tr w:rsidR="004E1E4D" w:rsidRPr="004E1E4D" w:rsidTr="004E1E4D">
        <w:tc>
          <w:tcPr>
            <w:tcW w:w="85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9</w:t>
            </w:r>
          </w:p>
        </w:tc>
        <w:tc>
          <w:tcPr>
            <w:tcW w:w="617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Семьи, с одинокими родителями (вдовы, разведенные)</w:t>
            </w:r>
          </w:p>
        </w:tc>
        <w:tc>
          <w:tcPr>
            <w:tcW w:w="290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4 (17%)</w:t>
            </w:r>
          </w:p>
        </w:tc>
      </w:tr>
      <w:tr w:rsidR="004E1E4D" w:rsidRPr="004E1E4D" w:rsidTr="004E1E4D">
        <w:tc>
          <w:tcPr>
            <w:tcW w:w="85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10</w:t>
            </w:r>
          </w:p>
        </w:tc>
        <w:tc>
          <w:tcPr>
            <w:tcW w:w="617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Семьи с неработающими родителями</w:t>
            </w:r>
          </w:p>
        </w:tc>
        <w:tc>
          <w:tcPr>
            <w:tcW w:w="290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7 (30%)</w:t>
            </w:r>
          </w:p>
        </w:tc>
      </w:tr>
      <w:tr w:rsidR="004E1E4D" w:rsidRPr="004E1E4D" w:rsidTr="004E1E4D">
        <w:tc>
          <w:tcPr>
            <w:tcW w:w="85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11</w:t>
            </w:r>
          </w:p>
        </w:tc>
        <w:tc>
          <w:tcPr>
            <w:tcW w:w="617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Дети часто не посещающие детский сад без причины</w:t>
            </w:r>
          </w:p>
        </w:tc>
        <w:tc>
          <w:tcPr>
            <w:tcW w:w="290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4 (17%)</w:t>
            </w:r>
          </w:p>
        </w:tc>
      </w:tr>
      <w:tr w:rsidR="004E1E4D" w:rsidRPr="004E1E4D" w:rsidTr="004E1E4D">
        <w:tc>
          <w:tcPr>
            <w:tcW w:w="85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12</w:t>
            </w:r>
          </w:p>
        </w:tc>
        <w:tc>
          <w:tcPr>
            <w:tcW w:w="617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Часто болеющие дети</w:t>
            </w:r>
          </w:p>
        </w:tc>
        <w:tc>
          <w:tcPr>
            <w:tcW w:w="290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6 (26%)</w:t>
            </w:r>
          </w:p>
        </w:tc>
      </w:tr>
      <w:tr w:rsidR="004E1E4D" w:rsidRPr="004E1E4D" w:rsidTr="004E1E4D">
        <w:tc>
          <w:tcPr>
            <w:tcW w:w="85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13</w:t>
            </w:r>
          </w:p>
        </w:tc>
        <w:tc>
          <w:tcPr>
            <w:tcW w:w="617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Семьи с одним ребенком</w:t>
            </w:r>
          </w:p>
        </w:tc>
        <w:tc>
          <w:tcPr>
            <w:tcW w:w="290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4 (17%)</w:t>
            </w:r>
          </w:p>
        </w:tc>
      </w:tr>
      <w:tr w:rsidR="004E1E4D" w:rsidRPr="004E1E4D" w:rsidTr="004E1E4D">
        <w:tc>
          <w:tcPr>
            <w:tcW w:w="85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14</w:t>
            </w:r>
          </w:p>
        </w:tc>
        <w:tc>
          <w:tcPr>
            <w:tcW w:w="617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Семьи с двумя детьми</w:t>
            </w:r>
          </w:p>
        </w:tc>
        <w:tc>
          <w:tcPr>
            <w:tcW w:w="2901" w:type="dxa"/>
            <w:tcBorders>
              <w:top w:val="single" w:sz="4" w:space="0" w:color="000000"/>
              <w:left w:val="single" w:sz="4" w:space="0" w:color="000000"/>
              <w:bottom w:val="single" w:sz="4" w:space="0" w:color="000000"/>
              <w:right w:val="single" w:sz="4" w:space="0" w:color="000000"/>
            </w:tcBorders>
            <w:hideMark/>
          </w:tcPr>
          <w:p w:rsidR="004E1E4D" w:rsidRPr="004E1E4D" w:rsidRDefault="004E1E4D" w:rsidP="004E1E4D">
            <w:pPr>
              <w:shd w:val="clear" w:color="auto" w:fill="FFFFFF"/>
              <w:spacing w:before="100" w:beforeAutospacing="1" w:after="100" w:afterAutospacing="1"/>
              <w:jc w:val="left"/>
              <w:rPr>
                <w:rFonts w:ascii="Times New Roman" w:hAnsi="Times New Roman" w:cs="Times New Roman"/>
                <w:color w:val="auto"/>
                <w:szCs w:val="28"/>
              </w:rPr>
            </w:pPr>
            <w:r w:rsidRPr="004E1E4D">
              <w:rPr>
                <w:rFonts w:ascii="Times New Roman" w:hAnsi="Times New Roman" w:cs="Times New Roman"/>
                <w:color w:val="auto"/>
                <w:szCs w:val="28"/>
              </w:rPr>
              <w:t>11 (48%)</w:t>
            </w:r>
          </w:p>
        </w:tc>
      </w:tr>
    </w:tbl>
    <w:p w:rsidR="004E1E4D" w:rsidRPr="004E1E4D" w:rsidRDefault="004E1E4D" w:rsidP="004E1E4D">
      <w:pPr>
        <w:rPr>
          <w:rFonts w:ascii="Times New Roman" w:hAnsi="Times New Roman" w:cs="Times New Roman"/>
        </w:rPr>
      </w:pP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     Дошкольное образовательное учреждение поддерживает прочные отношения с социальными учреждениями: </w:t>
      </w:r>
    </w:p>
    <w:p w:rsidR="004E1E4D" w:rsidRPr="004E1E4D" w:rsidRDefault="004E1E4D" w:rsidP="00F0399C">
      <w:pPr>
        <w:numPr>
          <w:ilvl w:val="0"/>
          <w:numId w:val="54"/>
        </w:numPr>
        <w:ind w:hanging="8"/>
        <w:jc w:val="left"/>
        <w:rPr>
          <w:rFonts w:ascii="Times New Roman" w:hAnsi="Times New Roman" w:cs="Times New Roman"/>
        </w:rPr>
      </w:pPr>
      <w:r w:rsidRPr="004E1E4D">
        <w:rPr>
          <w:rFonts w:ascii="Times New Roman" w:hAnsi="Times New Roman" w:cs="Times New Roman"/>
        </w:rPr>
        <w:t xml:space="preserve">школой; </w:t>
      </w:r>
    </w:p>
    <w:p w:rsidR="004E1E4D" w:rsidRPr="004E1E4D" w:rsidRDefault="004E1E4D" w:rsidP="00F0399C">
      <w:pPr>
        <w:numPr>
          <w:ilvl w:val="0"/>
          <w:numId w:val="54"/>
        </w:numPr>
        <w:ind w:hanging="8"/>
        <w:jc w:val="left"/>
        <w:rPr>
          <w:rFonts w:ascii="Times New Roman" w:hAnsi="Times New Roman" w:cs="Times New Roman"/>
        </w:rPr>
      </w:pPr>
      <w:r w:rsidRPr="004E1E4D">
        <w:rPr>
          <w:rFonts w:ascii="Times New Roman" w:hAnsi="Times New Roman" w:cs="Times New Roman"/>
        </w:rPr>
        <w:t xml:space="preserve">сельской библиотекой; </w:t>
      </w:r>
    </w:p>
    <w:p w:rsidR="004E1E4D" w:rsidRPr="004E1E4D" w:rsidRDefault="004E1E4D" w:rsidP="00F0399C">
      <w:pPr>
        <w:numPr>
          <w:ilvl w:val="0"/>
          <w:numId w:val="54"/>
        </w:numPr>
        <w:ind w:hanging="8"/>
        <w:jc w:val="left"/>
        <w:rPr>
          <w:rFonts w:ascii="Times New Roman" w:hAnsi="Times New Roman" w:cs="Times New Roman"/>
        </w:rPr>
      </w:pPr>
      <w:r w:rsidRPr="004E1E4D">
        <w:rPr>
          <w:rFonts w:ascii="Times New Roman" w:hAnsi="Times New Roman" w:cs="Times New Roman"/>
        </w:rPr>
        <w:t xml:space="preserve">Домом культуры; </w:t>
      </w:r>
    </w:p>
    <w:p w:rsidR="004E1E4D" w:rsidRPr="004E1E4D" w:rsidRDefault="004E1E4D" w:rsidP="00F0399C">
      <w:pPr>
        <w:numPr>
          <w:ilvl w:val="0"/>
          <w:numId w:val="54"/>
        </w:numPr>
        <w:ind w:hanging="8"/>
        <w:jc w:val="left"/>
        <w:rPr>
          <w:rFonts w:ascii="Times New Roman" w:hAnsi="Times New Roman" w:cs="Times New Roman"/>
        </w:rPr>
      </w:pPr>
      <w:r w:rsidRPr="004E1E4D">
        <w:rPr>
          <w:rFonts w:ascii="Times New Roman" w:hAnsi="Times New Roman" w:cs="Times New Roman"/>
        </w:rPr>
        <w:t xml:space="preserve">ФАП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     Дошкольное учреждение </w:t>
      </w:r>
      <w:proofErr w:type="gramStart"/>
      <w:r w:rsidRPr="004E1E4D">
        <w:rPr>
          <w:rFonts w:ascii="Times New Roman" w:hAnsi="Times New Roman" w:cs="Times New Roman"/>
        </w:rPr>
        <w:t>осуществляет преемственность  со школой был</w:t>
      </w:r>
      <w:proofErr w:type="gramEnd"/>
      <w:r w:rsidRPr="004E1E4D">
        <w:rPr>
          <w:rFonts w:ascii="Times New Roman" w:hAnsi="Times New Roman" w:cs="Times New Roman"/>
        </w:rPr>
        <w:t xml:space="preserve"> разработан план мероприятий, предусматривающий тесный контакт воспитателей и учителей начальной школы, воспитанников дошкольногоучреждения и учеников первого класса: </w:t>
      </w:r>
    </w:p>
    <w:p w:rsidR="004E1E4D" w:rsidRPr="004E1E4D" w:rsidRDefault="004E1E4D" w:rsidP="00F0399C">
      <w:pPr>
        <w:numPr>
          <w:ilvl w:val="0"/>
          <w:numId w:val="55"/>
        </w:numPr>
        <w:ind w:hanging="8"/>
        <w:jc w:val="left"/>
        <w:rPr>
          <w:rFonts w:ascii="Times New Roman" w:hAnsi="Times New Roman" w:cs="Times New Roman"/>
        </w:rPr>
      </w:pPr>
      <w:r w:rsidRPr="004E1E4D">
        <w:rPr>
          <w:rFonts w:ascii="Times New Roman" w:hAnsi="Times New Roman" w:cs="Times New Roman"/>
        </w:rPr>
        <w:t xml:space="preserve">отслеживалась адаптация выпускников детского сада; </w:t>
      </w:r>
    </w:p>
    <w:p w:rsidR="004E1E4D" w:rsidRPr="004E1E4D" w:rsidRDefault="004E1E4D" w:rsidP="00F0399C">
      <w:pPr>
        <w:numPr>
          <w:ilvl w:val="0"/>
          <w:numId w:val="55"/>
        </w:numPr>
        <w:ind w:hanging="8"/>
        <w:jc w:val="left"/>
        <w:rPr>
          <w:rFonts w:ascii="Times New Roman" w:hAnsi="Times New Roman" w:cs="Times New Roman"/>
        </w:rPr>
      </w:pPr>
      <w:r w:rsidRPr="004E1E4D">
        <w:rPr>
          <w:rFonts w:ascii="Times New Roman" w:hAnsi="Times New Roman" w:cs="Times New Roman"/>
        </w:rPr>
        <w:t xml:space="preserve">проводилась диагностика готовности детей к школе; </w:t>
      </w:r>
    </w:p>
    <w:p w:rsidR="004E1E4D" w:rsidRPr="004E1E4D" w:rsidRDefault="004E1E4D" w:rsidP="00F0399C">
      <w:pPr>
        <w:numPr>
          <w:ilvl w:val="0"/>
          <w:numId w:val="55"/>
        </w:numPr>
        <w:ind w:hanging="8"/>
        <w:jc w:val="left"/>
        <w:rPr>
          <w:rFonts w:ascii="Times New Roman" w:hAnsi="Times New Roman" w:cs="Times New Roman"/>
        </w:rPr>
      </w:pPr>
      <w:r w:rsidRPr="004E1E4D">
        <w:rPr>
          <w:rFonts w:ascii="Times New Roman" w:hAnsi="Times New Roman" w:cs="Times New Roman"/>
        </w:rPr>
        <w:t xml:space="preserve">экскурсии различной направленности; </w:t>
      </w:r>
    </w:p>
    <w:p w:rsidR="004E1E4D" w:rsidRPr="004E1E4D" w:rsidRDefault="004E1E4D" w:rsidP="00F0399C">
      <w:pPr>
        <w:numPr>
          <w:ilvl w:val="0"/>
          <w:numId w:val="55"/>
        </w:numPr>
        <w:spacing w:after="56" w:line="242" w:lineRule="auto"/>
        <w:ind w:hanging="8"/>
        <w:jc w:val="left"/>
        <w:rPr>
          <w:rFonts w:ascii="Times New Roman" w:hAnsi="Times New Roman" w:cs="Times New Roman"/>
        </w:rPr>
      </w:pPr>
      <w:r w:rsidRPr="004E1E4D">
        <w:rPr>
          <w:rFonts w:ascii="Times New Roman" w:hAnsi="Times New Roman" w:cs="Times New Roman"/>
        </w:rPr>
        <w:t xml:space="preserve">посещение дошкольниками  школьного   музея, компьютерного класса </w:t>
      </w:r>
    </w:p>
    <w:p w:rsidR="004E1E4D" w:rsidRPr="004E1E4D" w:rsidRDefault="004E1E4D" w:rsidP="004E1E4D">
      <w:pPr>
        <w:spacing w:after="200" w:line="276" w:lineRule="auto"/>
        <w:contextualSpacing/>
        <w:jc w:val="left"/>
        <w:rPr>
          <w:rFonts w:ascii="Times New Roman" w:eastAsiaTheme="minorHAnsi" w:hAnsi="Times New Roman" w:cs="Times New Roman"/>
          <w:b/>
          <w:color w:val="auto"/>
          <w:szCs w:val="28"/>
          <w:lang w:eastAsia="en-US"/>
        </w:rPr>
      </w:pPr>
      <w:r w:rsidRPr="004E1E4D">
        <w:rPr>
          <w:rFonts w:ascii="Times New Roman" w:eastAsiaTheme="minorHAnsi" w:hAnsi="Times New Roman" w:cs="Times New Roman"/>
          <w:b/>
          <w:color w:val="auto"/>
          <w:szCs w:val="28"/>
          <w:lang w:eastAsia="en-US"/>
        </w:rPr>
        <w:t>3.3. Изучение мнения участников образовательных отношений</w:t>
      </w:r>
    </w:p>
    <w:p w:rsidR="004E1E4D" w:rsidRPr="004E1E4D" w:rsidRDefault="004E1E4D" w:rsidP="004E1E4D">
      <w:pPr>
        <w:jc w:val="left"/>
        <w:rPr>
          <w:rFonts w:ascii="Times New Roman" w:hAnsi="Times New Roman" w:cs="Times New Roman"/>
          <w:color w:val="FF0000"/>
          <w:szCs w:val="28"/>
        </w:rPr>
      </w:pPr>
      <w:r w:rsidRPr="004E1E4D">
        <w:rPr>
          <w:rFonts w:ascii="Times New Roman" w:hAnsi="Times New Roman" w:cs="Times New Roman"/>
          <w:szCs w:val="28"/>
        </w:rPr>
        <w:t>Администрацией проведено анкетирование родителей с целью выявления их удовлетворенности работой детского сада, оказание педагогической помощи по проблемам воспитания детей в семье. Результаты анкетирования родителей показали, что степень удовлетворенности родителей образовательной работой с детьми составляет 100% ,  у 94% опрошенных образовательная организация пользуется авторитетом как источник поддержки компетентности родителей.</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Родители на сайте образовательной организации пользуются возможностью и оставляют свои пожеланию и предложения.</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 xml:space="preserve">Родителя (законные представители) приняли участие в независимой оценке качества образовательной деятельности, проводимой АКИАЦ. </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В целом, работа всего коллектива детского сада отмечена положительно.</w:t>
      </w:r>
    </w:p>
    <w:p w:rsidR="004E1E4D" w:rsidRPr="004E1E4D" w:rsidRDefault="004E1E4D" w:rsidP="004E1E4D">
      <w:pPr>
        <w:jc w:val="left"/>
        <w:rPr>
          <w:rFonts w:ascii="Times New Roman" w:hAnsi="Times New Roman" w:cs="Times New Roman"/>
          <w:b/>
          <w:szCs w:val="28"/>
        </w:rPr>
      </w:pPr>
      <w:r w:rsidRPr="004E1E4D">
        <w:rPr>
          <w:rFonts w:ascii="Times New Roman" w:hAnsi="Times New Roman" w:cs="Times New Roman"/>
          <w:b/>
          <w:szCs w:val="28"/>
        </w:rPr>
        <w:t>Выводы и рекомендации по разделу</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Содержание и качество воспитательно-образовательного процесса соответствует ФГОС в части выполнения требований к условиям реализации образовательной программы. Рабочие программы специалистов приведены в соответствие с требованиями локальных актов</w:t>
      </w:r>
    </w:p>
    <w:p w:rsidR="004E1E4D" w:rsidRPr="004E1E4D" w:rsidRDefault="004E1E4D" w:rsidP="004E1E4D">
      <w:pPr>
        <w:keepNext/>
        <w:keepLines/>
        <w:spacing w:after="50" w:line="237" w:lineRule="auto"/>
        <w:ind w:left="10" w:right="-15"/>
        <w:jc w:val="left"/>
        <w:outlineLvl w:val="0"/>
        <w:rPr>
          <w:rFonts w:ascii="Times New Roman" w:hAnsi="Times New Roman" w:cs="Times New Roman"/>
          <w:b/>
        </w:rPr>
      </w:pPr>
      <w:r w:rsidRPr="004E1E4D">
        <w:rPr>
          <w:rFonts w:ascii="Times New Roman" w:hAnsi="Times New Roman" w:cs="Times New Roman"/>
          <w:b/>
        </w:rPr>
        <w:t xml:space="preserve">Раздел 4. Организация образовательного процесса </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 xml:space="preserve">Интегрированный образовательный процесс с детьми организуется педагогами детского сада (воспитателями, педагогом-психологом,) с учетом направленности содержания программ (образовательной и коррекционной),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sidRPr="004E1E4D">
        <w:rPr>
          <w:rFonts w:ascii="Times New Roman" w:hAnsi="Times New Roman" w:cs="Times New Roman"/>
          <w:sz w:val="28"/>
          <w:szCs w:val="28"/>
        </w:rPr>
        <w:t>на</w:t>
      </w:r>
      <w:proofErr w:type="gramEnd"/>
      <w:r w:rsidRPr="004E1E4D">
        <w:rPr>
          <w:rFonts w:ascii="Times New Roman" w:hAnsi="Times New Roman" w:cs="Times New Roman"/>
          <w:sz w:val="28"/>
          <w:szCs w:val="28"/>
        </w:rPr>
        <w:t>:</w:t>
      </w:r>
    </w:p>
    <w:p w:rsidR="004E1E4D" w:rsidRPr="004E1E4D" w:rsidRDefault="004E1E4D" w:rsidP="004E1E4D">
      <w:pPr>
        <w:pStyle w:val="a3"/>
        <w:ind w:left="142" w:hanging="142"/>
        <w:rPr>
          <w:rFonts w:ascii="Times New Roman" w:hAnsi="Times New Roman" w:cs="Times New Roman"/>
          <w:sz w:val="28"/>
          <w:szCs w:val="28"/>
        </w:rPr>
      </w:pPr>
      <w:proofErr w:type="gramStart"/>
      <w:r w:rsidRPr="004E1E4D">
        <w:rPr>
          <w:rFonts w:ascii="Times New Roman" w:hAnsi="Times New Roman" w:cs="Times New Roman"/>
          <w:sz w:val="28"/>
          <w:szCs w:val="28"/>
        </w:rPr>
        <w:t>организованную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образовательную деятельность, осуществляемую в ходе режимных моментов;</w:t>
      </w:r>
    </w:p>
    <w:p w:rsidR="004E1E4D" w:rsidRPr="004E1E4D" w:rsidRDefault="004E1E4D" w:rsidP="004E1E4D">
      <w:pPr>
        <w:pStyle w:val="a3"/>
        <w:ind w:left="142"/>
        <w:rPr>
          <w:rFonts w:ascii="Times New Roman" w:hAnsi="Times New Roman" w:cs="Times New Roman"/>
          <w:sz w:val="28"/>
          <w:szCs w:val="28"/>
        </w:rPr>
      </w:pPr>
      <w:r w:rsidRPr="004E1E4D">
        <w:rPr>
          <w:rFonts w:ascii="Times New Roman" w:hAnsi="Times New Roman" w:cs="Times New Roman"/>
          <w:sz w:val="28"/>
          <w:szCs w:val="28"/>
        </w:rPr>
        <w:lastRenderedPageBreak/>
        <w:t>самостоятельную деятельность детей;</w:t>
      </w:r>
    </w:p>
    <w:p w:rsidR="004E1E4D" w:rsidRPr="004E1E4D" w:rsidRDefault="004E1E4D" w:rsidP="004E1E4D">
      <w:pPr>
        <w:pStyle w:val="a3"/>
        <w:ind w:left="142"/>
        <w:rPr>
          <w:rFonts w:ascii="Times New Roman" w:hAnsi="Times New Roman" w:cs="Times New Roman"/>
          <w:sz w:val="28"/>
          <w:szCs w:val="28"/>
        </w:rPr>
      </w:pPr>
      <w:r w:rsidRPr="004E1E4D">
        <w:rPr>
          <w:rFonts w:ascii="Times New Roman" w:hAnsi="Times New Roman" w:cs="Times New Roman"/>
          <w:sz w:val="28"/>
          <w:szCs w:val="28"/>
        </w:rPr>
        <w:t xml:space="preserve">взаимодействие с семьями детей по реализации основной общеобразовательной программы дошкольного образования. </w:t>
      </w:r>
    </w:p>
    <w:p w:rsidR="004E1E4D" w:rsidRPr="004E1E4D" w:rsidRDefault="004E1E4D" w:rsidP="004E1E4D">
      <w:pPr>
        <w:pStyle w:val="a3"/>
        <w:ind w:left="142"/>
        <w:rPr>
          <w:rFonts w:ascii="Times New Roman" w:hAnsi="Times New Roman" w:cs="Times New Roman"/>
          <w:sz w:val="28"/>
          <w:szCs w:val="28"/>
        </w:rPr>
      </w:pPr>
      <w:r w:rsidRPr="004E1E4D">
        <w:rPr>
          <w:rFonts w:ascii="Times New Roman" w:hAnsi="Times New Roman" w:cs="Times New Roman"/>
          <w:sz w:val="28"/>
          <w:szCs w:val="28"/>
        </w:rPr>
        <w:t xml:space="preserve">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 Продолжительность непрерывной непосредственно образовательной деятельности:</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 для детей от 3 до 4  лет – не более 15 минут,</w:t>
      </w:r>
    </w:p>
    <w:p w:rsidR="004E1E4D" w:rsidRPr="004E1E4D" w:rsidRDefault="004E1E4D" w:rsidP="004E1E4D">
      <w:pPr>
        <w:pStyle w:val="a3"/>
        <w:ind w:left="142"/>
        <w:rPr>
          <w:rFonts w:ascii="Times New Roman" w:hAnsi="Times New Roman" w:cs="Times New Roman"/>
          <w:sz w:val="28"/>
          <w:szCs w:val="28"/>
        </w:rPr>
      </w:pPr>
      <w:r w:rsidRPr="004E1E4D">
        <w:rPr>
          <w:rFonts w:ascii="Times New Roman" w:hAnsi="Times New Roman" w:cs="Times New Roman"/>
          <w:sz w:val="28"/>
          <w:szCs w:val="28"/>
        </w:rPr>
        <w:t>- для детей от 4  до 5 лет – не более 20 минут,</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 для детей от 5 до 6  лет – не более 25 минут,</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 для детей от  6 до 7  лет – не более 30 минут.</w:t>
      </w:r>
    </w:p>
    <w:p w:rsidR="004E1E4D" w:rsidRPr="004E1E4D" w:rsidRDefault="004E1E4D" w:rsidP="004E1E4D">
      <w:pPr>
        <w:pStyle w:val="a3"/>
        <w:ind w:left="-142"/>
        <w:rPr>
          <w:rFonts w:ascii="Times New Roman" w:hAnsi="Times New Roman" w:cs="Times New Roman"/>
          <w:sz w:val="28"/>
          <w:szCs w:val="28"/>
        </w:rPr>
      </w:pPr>
      <w:r w:rsidRPr="004E1E4D">
        <w:rPr>
          <w:rFonts w:ascii="Times New Roman" w:hAnsi="Times New Roman" w:cs="Times New Roman"/>
          <w:sz w:val="28"/>
          <w:szCs w:val="28"/>
        </w:rPr>
        <w:t>Максимально допустимый объём образовательной нагрузки в первой половине дня:</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   в младшей и средней группах не превышает 30 и 40 минут соответственно,</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   в старшей и подготовительной группах  – 45 минут и 1,5 часа соответственно.</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В середине времени, отведённого на непрерывную образовательную деятельность, проводятся физкультурные минутки.</w:t>
      </w:r>
    </w:p>
    <w:p w:rsidR="004E1E4D" w:rsidRPr="004E1E4D" w:rsidRDefault="004E1E4D" w:rsidP="004E1E4D">
      <w:pPr>
        <w:pStyle w:val="a3"/>
        <w:ind w:left="0" w:firstLine="142"/>
        <w:rPr>
          <w:rFonts w:ascii="Times New Roman" w:hAnsi="Times New Roman" w:cs="Times New Roman"/>
          <w:sz w:val="28"/>
          <w:szCs w:val="28"/>
        </w:rPr>
      </w:pPr>
      <w:r w:rsidRPr="004E1E4D">
        <w:rPr>
          <w:rFonts w:ascii="Times New Roman" w:hAnsi="Times New Roman" w:cs="Times New Roman"/>
          <w:sz w:val="28"/>
          <w:szCs w:val="28"/>
        </w:rPr>
        <w:t>Перерывы между периодами непрерывной образовательной деятельности – не менее 10 минут.</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Форма организации занятий    с 3 до 7 лет (фронтальные). Учебные занятия начинаются с 1 сентября и заканчиваются 30 мая. График проведения учебных занятий (непосредственно образовательной деятельности) утверждается ежегодно 1 сентября директором.          Вариативная часть учебного плана  часть учебного плана, формируемая участниками образовательного процесса ОУ, обеспечивает вариативность образования, отражает приоритетное направление деятельности ОУ и расширение области образовательных услуг для воспитанников.</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Режим дня соответствует возрастным и индивидуальным возможностям (состоянию здоровья) ребенка, социальному заказу родителей, предусматривает личностно – ориентированные подходы к организации всех видов детской деятельности.</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Изменения режима дня осуществляются в соответствии со временем года (холодный период года, теплый период года).</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 xml:space="preserve">      Для воспитанников, вновь поступающих в ОУ, предполагаются индивидуальные адаптационные режимы.</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t xml:space="preserve">       На период карантинных мероприятий предполагаются карантинные режимы по показаниям.</w:t>
      </w:r>
    </w:p>
    <w:p w:rsidR="004E1E4D" w:rsidRPr="004E1E4D" w:rsidRDefault="004E1E4D" w:rsidP="004E1E4D">
      <w:pPr>
        <w:pStyle w:val="a3"/>
        <w:ind w:left="0"/>
        <w:rPr>
          <w:rFonts w:ascii="Times New Roman" w:hAnsi="Times New Roman" w:cs="Times New Roman"/>
          <w:sz w:val="28"/>
          <w:szCs w:val="28"/>
        </w:rPr>
      </w:pPr>
      <w:r w:rsidRPr="004E1E4D">
        <w:rPr>
          <w:rFonts w:ascii="Times New Roman" w:hAnsi="Times New Roman" w:cs="Times New Roman"/>
          <w:sz w:val="28"/>
          <w:szCs w:val="28"/>
        </w:rPr>
        <w:lastRenderedPageBreak/>
        <w:t>Режим работы в ОУ для всех возрастных групп – девять часов,  при пятидневной рабочей неделе.</w:t>
      </w:r>
    </w:p>
    <w:p w:rsidR="004E1E4D" w:rsidRPr="004E1E4D" w:rsidRDefault="004E1E4D" w:rsidP="004E1E4D">
      <w:pPr>
        <w:spacing w:line="298" w:lineRule="auto"/>
        <w:jc w:val="left"/>
        <w:rPr>
          <w:rFonts w:ascii="Times New Roman" w:hAnsi="Times New Roman" w:cs="Times New Roman"/>
          <w:szCs w:val="28"/>
        </w:rPr>
      </w:pPr>
      <w:proofErr w:type="gramStart"/>
      <w:r w:rsidRPr="004E1E4D">
        <w:rPr>
          <w:rFonts w:ascii="Times New Roman" w:hAnsi="Times New Roman" w:cs="Times New Roman"/>
        </w:rPr>
        <w:t xml:space="preserve">С целью преемственности ступеней дошкольного и начального общего образования разработан план взаимодействия с Харитоновской СОШ  филиал МКОУ «Глубоковская СОШ Завьяловского района» Проведены совместные  родительские собрания, воспитатели посещали уроки в адаптационный период,  консультирование родителей </w:t>
      </w:r>
      <w:proofErr w:type="gramEnd"/>
    </w:p>
    <w:p w:rsidR="004E1E4D" w:rsidRPr="004E1E4D" w:rsidRDefault="004E1E4D" w:rsidP="004E1E4D">
      <w:pPr>
        <w:jc w:val="left"/>
        <w:rPr>
          <w:rFonts w:ascii="Times New Roman" w:hAnsi="Times New Roman" w:cs="Times New Roman"/>
          <w:b/>
          <w:szCs w:val="28"/>
        </w:rPr>
      </w:pPr>
      <w:r w:rsidRPr="004E1E4D">
        <w:rPr>
          <w:rFonts w:ascii="Times New Roman" w:hAnsi="Times New Roman" w:cs="Times New Roman"/>
          <w:b/>
          <w:szCs w:val="28"/>
        </w:rPr>
        <w:t>Выводы и рекомендации по разделу:</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В дошкольном учреждении созданы оптимальные организационные условия, обеспечивающие реализацию Основной образовательной программы.</w:t>
      </w:r>
    </w:p>
    <w:p w:rsidR="004E1E4D" w:rsidRPr="004E1E4D" w:rsidRDefault="004E1E4D" w:rsidP="004E1E4D">
      <w:pPr>
        <w:jc w:val="left"/>
        <w:rPr>
          <w:rFonts w:ascii="Times New Roman" w:hAnsi="Times New Roman" w:cs="Times New Roman"/>
          <w:b/>
          <w:szCs w:val="28"/>
        </w:rPr>
      </w:pPr>
      <w:r w:rsidRPr="004E1E4D">
        <w:rPr>
          <w:rFonts w:ascii="Times New Roman" w:hAnsi="Times New Roman" w:cs="Times New Roman"/>
          <w:b/>
          <w:szCs w:val="28"/>
        </w:rPr>
        <w:t>Раздел 5.  Кадровое обеспечение</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прохождения переподготовки воспитателей.</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даст хороший результат в организации педагогической деятельности и улучшении качества образования и воспитания дошкольников.</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Уровень своих достижений педагоги доказывают, участвуя в методических мероприятиях разного уровня (ДОУ, район, край), а также при участии в интернет конкурсах федерального масштаба.</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Педагогический коллектив МКОУ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tbl>
      <w:tblPr>
        <w:tblW w:w="10427" w:type="dxa"/>
        <w:tblInd w:w="166" w:type="dxa"/>
        <w:tblCellMar>
          <w:left w:w="106" w:type="dxa"/>
          <w:right w:w="50" w:type="dxa"/>
        </w:tblCellMar>
        <w:tblLook w:val="04A0" w:firstRow="1" w:lastRow="0" w:firstColumn="1" w:lastColumn="0" w:noHBand="0" w:noVBand="1"/>
      </w:tblPr>
      <w:tblGrid>
        <w:gridCol w:w="776"/>
        <w:gridCol w:w="7273"/>
        <w:gridCol w:w="2378"/>
      </w:tblGrid>
      <w:tr w:rsidR="004E1E4D" w:rsidRPr="004E1E4D" w:rsidTr="004E1E4D">
        <w:trPr>
          <w:trHeight w:val="711"/>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ind w:left="2"/>
              <w:jc w:val="left"/>
              <w:rPr>
                <w:rFonts w:ascii="Times New Roman" w:hAnsi="Times New Roman" w:cs="Times New Roman"/>
              </w:rPr>
            </w:pPr>
            <w:r w:rsidRPr="004E1E4D">
              <w:rPr>
                <w:rFonts w:ascii="Times New Roman" w:hAnsi="Times New Roman" w:cs="Times New Roman"/>
                <w:b/>
              </w:rPr>
              <w:t>№</w:t>
            </w:r>
          </w:p>
          <w:p w:rsidR="004E1E4D" w:rsidRPr="004E1E4D" w:rsidRDefault="004E1E4D" w:rsidP="004E1E4D">
            <w:pPr>
              <w:spacing w:line="276" w:lineRule="auto"/>
              <w:ind w:left="2"/>
              <w:jc w:val="left"/>
              <w:rPr>
                <w:rFonts w:ascii="Times New Roman" w:hAnsi="Times New Roman" w:cs="Times New Roman"/>
              </w:rPr>
            </w:pPr>
            <w:proofErr w:type="gramStart"/>
            <w:r w:rsidRPr="004E1E4D">
              <w:rPr>
                <w:rFonts w:ascii="Times New Roman" w:hAnsi="Times New Roman" w:cs="Times New Roman"/>
                <w:b/>
              </w:rPr>
              <w:t>п</w:t>
            </w:r>
            <w:proofErr w:type="gramEnd"/>
            <w:r w:rsidRPr="004E1E4D">
              <w:rPr>
                <w:rFonts w:ascii="Times New Roman" w:hAnsi="Times New Roman" w:cs="Times New Roman"/>
                <w:b/>
              </w:rPr>
              <w:t xml:space="preserve">/п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показатели</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right="41"/>
              <w:jc w:val="left"/>
              <w:rPr>
                <w:rFonts w:ascii="Times New Roman" w:hAnsi="Times New Roman" w:cs="Times New Roman"/>
              </w:rPr>
            </w:pPr>
            <w:r w:rsidRPr="004E1E4D">
              <w:rPr>
                <w:rFonts w:ascii="Times New Roman" w:hAnsi="Times New Roman" w:cs="Times New Roman"/>
                <w:b/>
              </w:rPr>
              <w:t>единицы измерения</w:t>
            </w:r>
          </w:p>
        </w:tc>
      </w:tr>
      <w:tr w:rsidR="004E1E4D" w:rsidRPr="004E1E4D" w:rsidTr="004E1E4D">
        <w:trPr>
          <w:trHeight w:val="288"/>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1.</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Общая численность педагогических работников</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 3 человек </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p>
        </w:tc>
        <w:tc>
          <w:tcPr>
            <w:tcW w:w="9651" w:type="dxa"/>
            <w:gridSpan w:val="2"/>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i/>
              </w:rPr>
              <w:t>в том числе,  педагоги, имеющие квалификационную категорию</w:t>
            </w:r>
          </w:p>
        </w:tc>
      </w:tr>
      <w:tr w:rsidR="004E1E4D" w:rsidRPr="004E1E4D" w:rsidTr="004E1E4D">
        <w:trPr>
          <w:trHeight w:val="350"/>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1.1.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высшую</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2 человека </w:t>
            </w:r>
          </w:p>
        </w:tc>
      </w:tr>
      <w:tr w:rsidR="004E1E4D" w:rsidRPr="004E1E4D" w:rsidTr="004E1E4D">
        <w:trPr>
          <w:trHeight w:val="293"/>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1.2.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первую</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2 человек </w:t>
            </w:r>
          </w:p>
        </w:tc>
      </w:tr>
      <w:tr w:rsidR="004E1E4D" w:rsidRPr="004E1E4D" w:rsidTr="004E1E4D">
        <w:trPr>
          <w:trHeight w:val="293"/>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1.3.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в соответствии с занимаемой должностью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r>
      <w:tr w:rsidR="004E1E4D" w:rsidRPr="004E1E4D" w:rsidTr="004E1E4D">
        <w:trPr>
          <w:trHeight w:val="293"/>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1.4.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не аттестовано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 </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p>
        </w:tc>
        <w:tc>
          <w:tcPr>
            <w:tcW w:w="9651" w:type="dxa"/>
            <w:gridSpan w:val="2"/>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i/>
              </w:rPr>
              <w:t>в том числе,  педагоги, имеющие образование</w:t>
            </w:r>
          </w:p>
        </w:tc>
      </w:tr>
      <w:tr w:rsidR="004E1E4D" w:rsidRPr="004E1E4D" w:rsidTr="004E1E4D">
        <w:trPr>
          <w:trHeight w:val="286"/>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1.5.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высшее</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2 человека </w:t>
            </w:r>
          </w:p>
        </w:tc>
      </w:tr>
      <w:tr w:rsidR="004E1E4D" w:rsidRPr="004E1E4D" w:rsidTr="004E1E4D">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из них,  </w:t>
            </w:r>
            <w:proofErr w:type="gramStart"/>
            <w:r w:rsidRPr="004E1E4D">
              <w:rPr>
                <w:rFonts w:ascii="Times New Roman" w:hAnsi="Times New Roman" w:cs="Times New Roman"/>
              </w:rPr>
              <w:t>педагогическое</w:t>
            </w:r>
            <w:proofErr w:type="gramEnd"/>
            <w:r w:rsidRPr="004E1E4D">
              <w:rPr>
                <w:rFonts w:ascii="Times New Roman" w:hAnsi="Times New Roman" w:cs="Times New Roman"/>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2 человек </w:t>
            </w:r>
          </w:p>
        </w:tc>
      </w:tr>
      <w:tr w:rsidR="004E1E4D" w:rsidRPr="004E1E4D" w:rsidTr="004E1E4D">
        <w:trPr>
          <w:trHeight w:val="286"/>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1.6.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среднее специальное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3 человека </w:t>
            </w:r>
          </w:p>
        </w:tc>
      </w:tr>
      <w:tr w:rsidR="004E1E4D" w:rsidRPr="004E1E4D" w:rsidTr="004E1E4D">
        <w:trPr>
          <w:trHeight w:val="289"/>
        </w:trPr>
        <w:tc>
          <w:tcPr>
            <w:tcW w:w="0" w:type="auto"/>
            <w:vMerge/>
            <w:tcBorders>
              <w:top w:val="nil"/>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из них, </w:t>
            </w:r>
            <w:proofErr w:type="gramStart"/>
            <w:r w:rsidRPr="004E1E4D">
              <w:rPr>
                <w:rFonts w:ascii="Times New Roman" w:hAnsi="Times New Roman" w:cs="Times New Roman"/>
              </w:rPr>
              <w:t>педагогическое</w:t>
            </w:r>
            <w:proofErr w:type="gramEnd"/>
            <w:r w:rsidRPr="004E1E4D">
              <w:rPr>
                <w:rFonts w:ascii="Times New Roman" w:hAnsi="Times New Roman" w:cs="Times New Roman"/>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1 человека </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1.7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среднее полное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 </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p>
        </w:tc>
        <w:tc>
          <w:tcPr>
            <w:tcW w:w="9651" w:type="dxa"/>
            <w:gridSpan w:val="2"/>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i/>
              </w:rPr>
              <w:t>в том числе, педагоги,  имеющие педагогический стаж</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1.8.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до 5 лет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1 человек</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1.9.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5 – 10 лет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1.10.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10 - 15 лет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b/>
              </w:rPr>
            </w:pPr>
            <w:r w:rsidRPr="004E1E4D">
              <w:rPr>
                <w:rFonts w:ascii="Times New Roman" w:hAnsi="Times New Roman" w:cs="Times New Roman"/>
                <w:b/>
              </w:rPr>
              <w:t>1 человек</w:t>
            </w:r>
          </w:p>
        </w:tc>
      </w:tr>
      <w:tr w:rsidR="004E1E4D" w:rsidRPr="004E1E4D" w:rsidTr="004E1E4D">
        <w:trPr>
          <w:trHeight w:val="288"/>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1.11.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свыше 15 лет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4 человека </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p>
        </w:tc>
        <w:tc>
          <w:tcPr>
            <w:tcW w:w="9651" w:type="dxa"/>
            <w:gridSpan w:val="2"/>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i/>
              </w:rPr>
              <w:t xml:space="preserve">в том числе, педагоги,  имеющие возраст </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1.12.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до 35 лет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1.13.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до 45 лет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2 человека</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1.14.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до 55 лет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3 человека </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1.15.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свыше 55 лет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 </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2.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Общая численность обслуживающего персонала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2 человек</w:t>
            </w:r>
          </w:p>
        </w:tc>
      </w:tr>
      <w:tr w:rsidR="004E1E4D" w:rsidRPr="004E1E4D" w:rsidTr="004E1E4D">
        <w:trPr>
          <w:trHeight w:val="288"/>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3.</w:t>
            </w:r>
          </w:p>
        </w:tc>
        <w:tc>
          <w:tcPr>
            <w:tcW w:w="9651" w:type="dxa"/>
            <w:gridSpan w:val="2"/>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Сведения о работниках системы дошкольного образования по должностям</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3.1.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Директор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1 человек </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3.2.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Ст</w:t>
            </w:r>
            <w:proofErr w:type="gramStart"/>
            <w:r w:rsidRPr="004E1E4D">
              <w:rPr>
                <w:rFonts w:ascii="Times New Roman" w:hAnsi="Times New Roman" w:cs="Times New Roman"/>
                <w:b/>
              </w:rPr>
              <w:t>.в</w:t>
            </w:r>
            <w:proofErr w:type="gramEnd"/>
            <w:r w:rsidRPr="004E1E4D">
              <w:rPr>
                <w:rFonts w:ascii="Times New Roman" w:hAnsi="Times New Roman" w:cs="Times New Roman"/>
                <w:b/>
              </w:rPr>
              <w:t>оспитатель</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1 человек </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3.3.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Воспитатель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2 человека </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3.4.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Музыкальный руководитель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 </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3.5..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Инструктор по физической культуре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 </w:t>
            </w:r>
          </w:p>
        </w:tc>
      </w:tr>
      <w:tr w:rsidR="004E1E4D" w:rsidRPr="004E1E4D" w:rsidTr="004E1E4D">
        <w:trPr>
          <w:trHeight w:val="288"/>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3.6..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Педагог - психолог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1 человек </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3.7.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Учитель - логопед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 xml:space="preserve">- </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4.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Общее количество ставок</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p>
        </w:tc>
        <w:tc>
          <w:tcPr>
            <w:tcW w:w="9651" w:type="dxa"/>
            <w:gridSpan w:val="2"/>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в том числе </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4.1.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педагогические работники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4.2.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обслуживающий персонал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r>
      <w:tr w:rsidR="004E1E4D" w:rsidRPr="004E1E4D" w:rsidTr="004E1E4D">
        <w:trPr>
          <w:trHeight w:val="287"/>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5.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Вакансии (ставки)</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нет</w:t>
            </w:r>
          </w:p>
        </w:tc>
      </w:tr>
      <w:tr w:rsidR="004E1E4D" w:rsidRPr="004E1E4D" w:rsidTr="004E1E4D">
        <w:trPr>
          <w:trHeight w:val="563"/>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6.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rPr>
                <w:rFonts w:ascii="Times New Roman" w:hAnsi="Times New Roman" w:cs="Times New Roman"/>
              </w:rPr>
            </w:pPr>
            <w:r w:rsidRPr="004E1E4D">
              <w:rPr>
                <w:rFonts w:ascii="Times New Roman" w:hAnsi="Times New Roman" w:cs="Times New Roman"/>
                <w:b/>
              </w:rPr>
              <w:t xml:space="preserve">Общее количество педагогов ДОО повысивших квалификацию в течение 2020-2021года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b/>
              </w:rPr>
              <w:t>1 человек</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из них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r>
      <w:tr w:rsidR="004E1E4D" w:rsidRPr="004E1E4D" w:rsidTr="004E1E4D">
        <w:trPr>
          <w:trHeight w:val="838"/>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6.1.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rPr>
                <w:rFonts w:ascii="Times New Roman" w:hAnsi="Times New Roman" w:cs="Times New Roman"/>
              </w:rPr>
            </w:pPr>
            <w:r w:rsidRPr="004E1E4D">
              <w:rPr>
                <w:rFonts w:ascii="Times New Roman" w:hAnsi="Times New Roman" w:cs="Times New Roman"/>
                <w:b/>
              </w:rPr>
              <w:t xml:space="preserve">Количество педагогов, повысивших квалификацию в соответствии с ФГОС дошкольного образования в 2020-2021 учебном году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p w:rsidR="004E1E4D" w:rsidRPr="004E1E4D" w:rsidRDefault="004E1E4D" w:rsidP="004E1E4D">
            <w:pPr>
              <w:spacing w:line="276" w:lineRule="auto"/>
              <w:jc w:val="left"/>
              <w:rPr>
                <w:rFonts w:ascii="Times New Roman" w:hAnsi="Times New Roman" w:cs="Times New Roman"/>
              </w:rPr>
            </w:pPr>
          </w:p>
          <w:p w:rsidR="004E1E4D" w:rsidRPr="004E1E4D" w:rsidRDefault="004E1E4D" w:rsidP="004E1E4D">
            <w:pPr>
              <w:spacing w:line="276" w:lineRule="auto"/>
              <w:jc w:val="left"/>
              <w:rPr>
                <w:rFonts w:ascii="Times New Roman" w:hAnsi="Times New Roman" w:cs="Times New Roman"/>
                <w:b/>
              </w:rPr>
            </w:pPr>
            <w:r w:rsidRPr="004E1E4D">
              <w:rPr>
                <w:rFonts w:ascii="Times New Roman" w:hAnsi="Times New Roman" w:cs="Times New Roman"/>
                <w:b/>
              </w:rPr>
              <w:t>1 человек</w:t>
            </w:r>
          </w:p>
        </w:tc>
      </w:tr>
      <w:tr w:rsidR="004E1E4D" w:rsidRPr="004E1E4D" w:rsidTr="004E1E4D">
        <w:trPr>
          <w:trHeight w:val="286"/>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6.2. </w:t>
            </w:r>
          </w:p>
        </w:tc>
        <w:tc>
          <w:tcPr>
            <w:tcW w:w="7274"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b/>
              </w:rPr>
              <w:t xml:space="preserve">% от общего числа педагогов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22%</w:t>
            </w:r>
          </w:p>
        </w:tc>
      </w:tr>
    </w:tbl>
    <w:p w:rsidR="004E1E4D" w:rsidRPr="004E1E4D" w:rsidRDefault="004E1E4D" w:rsidP="004E1E4D">
      <w:pPr>
        <w:spacing w:after="64"/>
        <w:ind w:left="994"/>
        <w:jc w:val="left"/>
        <w:rPr>
          <w:rFonts w:ascii="Times New Roman" w:hAnsi="Times New Roman" w:cs="Times New Roman"/>
        </w:rPr>
      </w:pPr>
    </w:p>
    <w:p w:rsidR="004E1E4D" w:rsidRPr="004E1E4D" w:rsidRDefault="004E1E4D" w:rsidP="004E1E4D">
      <w:pPr>
        <w:ind w:right="2878"/>
        <w:rPr>
          <w:rFonts w:ascii="Times New Roman" w:hAnsi="Times New Roman" w:cs="Times New Roman"/>
        </w:rPr>
      </w:pPr>
      <w:r w:rsidRPr="004E1E4D">
        <w:rPr>
          <w:rFonts w:ascii="Times New Roman" w:hAnsi="Times New Roman" w:cs="Times New Roman"/>
          <w:b/>
        </w:rPr>
        <w:t xml:space="preserve">Выводы и рекомендации по разделу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Дошкольная организация укомплектована кадрами полностью. Их профессиональный уровень способствует полноценной реализации всех разделов основной образовательной программы ДОО</w:t>
      </w:r>
    </w:p>
    <w:p w:rsidR="004E1E4D" w:rsidRPr="004E1E4D" w:rsidRDefault="004E1E4D" w:rsidP="004E1E4D">
      <w:pPr>
        <w:keepNext/>
        <w:keepLines/>
        <w:spacing w:after="54" w:line="246" w:lineRule="auto"/>
        <w:ind w:right="-15"/>
        <w:jc w:val="left"/>
        <w:outlineLvl w:val="0"/>
        <w:rPr>
          <w:rFonts w:ascii="Times New Roman" w:hAnsi="Times New Roman" w:cs="Times New Roman"/>
          <w:b/>
        </w:rPr>
      </w:pPr>
      <w:r w:rsidRPr="004E1E4D">
        <w:rPr>
          <w:rFonts w:ascii="Times New Roman" w:hAnsi="Times New Roman" w:cs="Times New Roman"/>
          <w:b/>
        </w:rPr>
        <w:t>Раздел 6.Учебно-методическое обеспечение</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     Методическая работа в дошкольном учреждении носит системный характер. Строится на основе годового планирования. Содержание методической работы соответствует задачам, стоящим перед дошкольным образовательным учреждением, в том числе в образовательной программе.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     На педагогических советах ставились и рассматривались вопросы методической работы, такие как: </w:t>
      </w:r>
    </w:p>
    <w:p w:rsidR="004E1E4D" w:rsidRPr="004E1E4D" w:rsidRDefault="004E1E4D" w:rsidP="004E1E4D">
      <w:pPr>
        <w:ind w:right="2127"/>
        <w:jc w:val="left"/>
        <w:rPr>
          <w:rFonts w:ascii="Times New Roman" w:hAnsi="Times New Roman" w:cs="Times New Roman"/>
        </w:rPr>
      </w:pPr>
      <w:r w:rsidRPr="004E1E4D">
        <w:rPr>
          <w:rFonts w:ascii="Times New Roman" w:hAnsi="Times New Roman" w:cs="Times New Roman"/>
        </w:rPr>
        <w:t xml:space="preserve">- требования ФГОС </w:t>
      </w:r>
      <w:proofErr w:type="gramStart"/>
      <w:r w:rsidRPr="004E1E4D">
        <w:rPr>
          <w:rFonts w:ascii="Times New Roman" w:hAnsi="Times New Roman" w:cs="Times New Roman"/>
        </w:rPr>
        <w:t>ДО</w:t>
      </w:r>
      <w:proofErr w:type="gramEnd"/>
      <w:r w:rsidRPr="004E1E4D">
        <w:rPr>
          <w:rFonts w:ascii="Times New Roman" w:hAnsi="Times New Roman" w:cs="Times New Roman"/>
        </w:rPr>
        <w:t xml:space="preserve"> </w:t>
      </w:r>
      <w:proofErr w:type="gramStart"/>
      <w:r w:rsidRPr="004E1E4D">
        <w:rPr>
          <w:rFonts w:ascii="Times New Roman" w:hAnsi="Times New Roman" w:cs="Times New Roman"/>
        </w:rPr>
        <w:t>к</w:t>
      </w:r>
      <w:proofErr w:type="gramEnd"/>
      <w:r w:rsidRPr="004E1E4D">
        <w:rPr>
          <w:rFonts w:ascii="Times New Roman" w:hAnsi="Times New Roman" w:cs="Times New Roman"/>
        </w:rPr>
        <w:t xml:space="preserve"> результатам образовательной программы; - результаты тематических контролей и т.д.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     Распространение педагогического опыта и популяризации дошкольного учреждения в социуме, оповещение родителей о деятельности детского сада происходило через сопровождение сайта дошкольного учреждения. </w:t>
      </w:r>
    </w:p>
    <w:p w:rsidR="004E1E4D" w:rsidRPr="004E1E4D" w:rsidRDefault="004E1E4D" w:rsidP="004E1E4D">
      <w:pPr>
        <w:ind w:right="575"/>
        <w:jc w:val="left"/>
        <w:rPr>
          <w:rFonts w:ascii="Times New Roman" w:hAnsi="Times New Roman" w:cs="Times New Roman"/>
        </w:rPr>
      </w:pPr>
      <w:r w:rsidRPr="004E1E4D">
        <w:rPr>
          <w:rFonts w:ascii="Times New Roman" w:hAnsi="Times New Roman" w:cs="Times New Roman"/>
        </w:rPr>
        <w:t xml:space="preserve">     Введение федерального государственного образовательного стандарта дошкольного образования  явилось важным условием для развития дошкольного учреждения.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     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    При составлении плана учтены предельно допустимые нормы учебной нагрузки.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lastRenderedPageBreak/>
        <w:t xml:space="preserve">     Педагоги используют в работе ИКТ (родительские собрания, праздники, НОД), повышают уровень профессионального мастерства, обобщают педагогический опыт. Активно участвуют в работе педагогических советов ДОУ, опытом своей работы делятся с педагогами района, края.  Взаимодействие с родителями воспитанников осуществляются с использованием  таких  форм работы  как: семинары с узкими специалистами, родительские собрания, консультации, беседы, индивидуальные встречи.  Доля родителей удовлетворенных качеством образования в группах – 95%.      Учреждение обеспечено учебно-методической, художественной литературой в необходимом объеме. Имеются программно-методические материалы по организации новых форм дошкольного образования. Учебно-методическая литература и наглядные пособия представлены в каждой группе, в методическом кабинете, кабинете ст. воспитателя. Ежегодно выписываются периодические издания, которые находятся в методическом кабинете.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 В ОУ есть выход в интернет,  локальной сети нет, электронного каталога нет, доступ к базам данных есть, используются электронные презентации, научные фильмы все соответствует содержанию законодательству РФ. </w:t>
      </w:r>
    </w:p>
    <w:p w:rsidR="004E1E4D" w:rsidRPr="004E1E4D" w:rsidRDefault="004E1E4D" w:rsidP="004E1E4D">
      <w:pPr>
        <w:keepNext/>
        <w:keepLines/>
        <w:spacing w:after="54" w:line="246" w:lineRule="auto"/>
        <w:ind w:right="-15"/>
        <w:jc w:val="left"/>
        <w:outlineLvl w:val="0"/>
        <w:rPr>
          <w:rFonts w:ascii="Times New Roman" w:hAnsi="Times New Roman" w:cs="Times New Roman"/>
          <w:b/>
        </w:rPr>
      </w:pPr>
      <w:r w:rsidRPr="004E1E4D">
        <w:rPr>
          <w:rFonts w:ascii="Times New Roman" w:hAnsi="Times New Roman" w:cs="Times New Roman"/>
          <w:b/>
        </w:rPr>
        <w:t>Вывод</w:t>
      </w:r>
    </w:p>
    <w:p w:rsidR="004E1E4D" w:rsidRPr="004E1E4D" w:rsidRDefault="004E1E4D" w:rsidP="004E1E4D">
      <w:pPr>
        <w:ind w:left="259"/>
        <w:jc w:val="left"/>
        <w:rPr>
          <w:rFonts w:ascii="Times New Roman" w:hAnsi="Times New Roman" w:cs="Times New Roman"/>
        </w:rPr>
      </w:pPr>
      <w:r w:rsidRPr="004E1E4D">
        <w:rPr>
          <w:rFonts w:ascii="Times New Roman" w:hAnsi="Times New Roman" w:cs="Times New Roman"/>
        </w:rPr>
        <w:t xml:space="preserve">Методические условия, созданные в ОО, не полностью соответствуют  обеспечению реализации основной образовательной программы, нужно систематически обновлять раздаточный материал, художественную литературу и т.д. </w:t>
      </w:r>
    </w:p>
    <w:p w:rsidR="004E1E4D" w:rsidRPr="004E1E4D" w:rsidRDefault="004E1E4D" w:rsidP="004E1E4D">
      <w:pPr>
        <w:keepNext/>
        <w:keepLines/>
        <w:spacing w:after="299" w:line="246" w:lineRule="auto"/>
        <w:ind w:right="-15"/>
        <w:jc w:val="left"/>
        <w:outlineLvl w:val="0"/>
        <w:rPr>
          <w:rFonts w:ascii="Times New Roman" w:hAnsi="Times New Roman" w:cs="Times New Roman"/>
          <w:b/>
        </w:rPr>
      </w:pPr>
      <w:r w:rsidRPr="004E1E4D">
        <w:rPr>
          <w:rFonts w:ascii="Times New Roman" w:hAnsi="Times New Roman" w:cs="Times New Roman"/>
          <w:b/>
        </w:rPr>
        <w:t xml:space="preserve">Раздел 7. Информационное обеспечение.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Дошкольная организация обеспечена современной связью. Сайт учреждения соответствует Правилам размещения на официальном сайте образовательной организации в информационн</w:t>
      </w:r>
      <w:proofErr w:type="gramStart"/>
      <w:r w:rsidRPr="004E1E4D">
        <w:rPr>
          <w:rFonts w:ascii="Times New Roman" w:hAnsi="Times New Roman" w:cs="Times New Roman"/>
        </w:rPr>
        <w:t>о-</w:t>
      </w:r>
      <w:proofErr w:type="gramEnd"/>
      <w:r w:rsidRPr="004E1E4D">
        <w:rPr>
          <w:rFonts w:ascii="Times New Roman" w:hAnsi="Times New Roman" w:cs="Times New Roman"/>
        </w:rPr>
        <w:t xml:space="preserve"> коммуникационной сети «Интернет» и обновления информации, утвержденных постановлением Правительства Российской Федерации от 10.07.2013г №582. Существует возможность обратной связи.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Деятельность учреждения также размещается на информационных стендах в помещениях детского сада  </w:t>
      </w:r>
    </w:p>
    <w:p w:rsidR="004E1E4D" w:rsidRPr="004E1E4D" w:rsidRDefault="004E1E4D" w:rsidP="004E1E4D">
      <w:pPr>
        <w:keepNext/>
        <w:keepLines/>
        <w:spacing w:line="246" w:lineRule="auto"/>
        <w:ind w:right="-15"/>
        <w:jc w:val="left"/>
        <w:outlineLvl w:val="0"/>
        <w:rPr>
          <w:rFonts w:ascii="Times New Roman" w:hAnsi="Times New Roman" w:cs="Times New Roman"/>
          <w:b/>
        </w:rPr>
      </w:pPr>
      <w:r w:rsidRPr="004E1E4D">
        <w:rPr>
          <w:rFonts w:ascii="Times New Roman" w:hAnsi="Times New Roman" w:cs="Times New Roman"/>
          <w:b/>
        </w:rPr>
        <w:t xml:space="preserve">Выводы и рекомендации по разделу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Созданные условия позволяют обеспечить открытость информации о деятельности ОО. Родители (законные представители) пользуются возможностью обратной связи.</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b/>
        </w:rPr>
        <w:t xml:space="preserve">Раздел 8. Материально-техническая база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Материально-техническое обеспечение учреждения позволяет реализовывать в полной мере образовательные программы. Учреждение соответствует санитарно-гигиеническим нормам и правилам, оборудовано  центральным отоплением, местной системой водоснабжения, канализацией.  Искусственное и естественное освещение помещений для образования детей соответствует   нормам.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Общая площадь территории дошкольного учреждения составляет 619</w:t>
      </w:r>
      <w:r w:rsidRPr="004E1E4D">
        <w:rPr>
          <w:rFonts w:ascii="Times New Roman" w:hAnsi="Times New Roman" w:cs="Times New Roman"/>
          <w:sz w:val="37"/>
          <w:vertAlign w:val="subscript"/>
        </w:rPr>
        <w:t>,2.кв.м</w:t>
      </w:r>
      <w:proofErr w:type="gramStart"/>
      <w:r w:rsidRPr="004E1E4D">
        <w:rPr>
          <w:rFonts w:ascii="Times New Roman" w:hAnsi="Times New Roman" w:cs="Times New Roman"/>
        </w:rPr>
        <w:t xml:space="preserve">   Н</w:t>
      </w:r>
      <w:proofErr w:type="gramEnd"/>
      <w:r w:rsidRPr="004E1E4D">
        <w:rPr>
          <w:rFonts w:ascii="Times New Roman" w:hAnsi="Times New Roman" w:cs="Times New Roman"/>
        </w:rPr>
        <w:t>а территории детского сада разбиты цветочные клумбы.</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    На территории размещены 2 групповые площадки для прогулок. На игровых площадках имеется игровое и спортивное оборудование, веранды, песочницы. Спортивная площадка, для проведения в летний период утренней гимнастики и спортивных соревнований, развлечений.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      В учреждении созданы условия для реализации Основной общеобразовательной программы дошкольного образования в группах общеразвивающей направленности.     Образовательное учреждение имеет полноценную предметно-пространственную развивающую среду, оснащенную для проведения образовательного процесса.  В ОУ имеются следующие помещения для организации воспитательно </w:t>
      </w:r>
      <w:proofErr w:type="gramStart"/>
      <w:r w:rsidRPr="004E1E4D">
        <w:rPr>
          <w:rFonts w:ascii="Times New Roman" w:hAnsi="Times New Roman" w:cs="Times New Roman"/>
        </w:rPr>
        <w:t>-о</w:t>
      </w:r>
      <w:proofErr w:type="gramEnd"/>
      <w:r w:rsidRPr="004E1E4D">
        <w:rPr>
          <w:rFonts w:ascii="Times New Roman" w:hAnsi="Times New Roman" w:cs="Times New Roman"/>
        </w:rPr>
        <w:t xml:space="preserve">бразовательного процесса: </w:t>
      </w:r>
    </w:p>
    <w:p w:rsidR="004E1E4D" w:rsidRPr="004E1E4D" w:rsidRDefault="004E1E4D" w:rsidP="004E1E4D">
      <w:pPr>
        <w:spacing w:line="276" w:lineRule="auto"/>
        <w:ind w:left="274"/>
        <w:jc w:val="left"/>
        <w:rPr>
          <w:rFonts w:ascii="Times New Roman" w:hAnsi="Times New Roman" w:cs="Times New Roman"/>
        </w:rPr>
      </w:pPr>
    </w:p>
    <w:tbl>
      <w:tblPr>
        <w:tblStyle w:val="a4"/>
        <w:tblW w:w="0" w:type="auto"/>
        <w:tblInd w:w="-426" w:type="dxa"/>
        <w:tblLook w:val="04A0" w:firstRow="1" w:lastRow="0" w:firstColumn="1" w:lastColumn="0" w:noHBand="0" w:noVBand="1"/>
      </w:tblPr>
      <w:tblGrid>
        <w:gridCol w:w="1952"/>
        <w:gridCol w:w="3402"/>
        <w:gridCol w:w="4784"/>
      </w:tblGrid>
      <w:tr w:rsidR="004E1E4D" w:rsidRPr="004E1E4D" w:rsidTr="004E1E4D">
        <w:tc>
          <w:tcPr>
            <w:tcW w:w="1952" w:type="dxa"/>
          </w:tcPr>
          <w:p w:rsidR="004E1E4D" w:rsidRPr="004E1E4D" w:rsidRDefault="004E1E4D" w:rsidP="004E1E4D">
            <w:pPr>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b/>
                <w:color w:val="auto"/>
                <w:szCs w:val="28"/>
                <w:lang w:eastAsia="en-US"/>
              </w:rPr>
              <w:t>Помещение</w:t>
            </w:r>
          </w:p>
        </w:tc>
        <w:tc>
          <w:tcPr>
            <w:tcW w:w="3402" w:type="dxa"/>
          </w:tcPr>
          <w:p w:rsidR="004E1E4D" w:rsidRPr="004E1E4D" w:rsidRDefault="004E1E4D" w:rsidP="004E1E4D">
            <w:pPr>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b/>
                <w:color w:val="auto"/>
                <w:szCs w:val="28"/>
                <w:lang w:eastAsia="en-US"/>
              </w:rPr>
              <w:t>Назначение</w:t>
            </w:r>
          </w:p>
        </w:tc>
        <w:tc>
          <w:tcPr>
            <w:tcW w:w="4784" w:type="dxa"/>
          </w:tcPr>
          <w:p w:rsidR="004E1E4D" w:rsidRPr="004E1E4D" w:rsidRDefault="004E1E4D" w:rsidP="004E1E4D">
            <w:pPr>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b/>
                <w:color w:val="auto"/>
                <w:szCs w:val="28"/>
                <w:lang w:eastAsia="en-US"/>
              </w:rPr>
              <w:t>Техническое обеспечение</w:t>
            </w:r>
          </w:p>
        </w:tc>
      </w:tr>
      <w:tr w:rsidR="004E1E4D" w:rsidRPr="004E1E4D" w:rsidTr="004E1E4D">
        <w:tc>
          <w:tcPr>
            <w:tcW w:w="1952" w:type="dxa"/>
          </w:tcPr>
          <w:p w:rsidR="004E1E4D" w:rsidRPr="004E1E4D" w:rsidRDefault="004E1E4D" w:rsidP="004E1E4D">
            <w:pPr>
              <w:spacing w:before="100" w:beforeAutospacing="1" w:after="100" w:afterAutospacing="1"/>
              <w:rPr>
                <w:rFonts w:ascii="Times New Roman" w:hAnsi="Times New Roman" w:cs="Times New Roman"/>
                <w:sz w:val="24"/>
                <w:szCs w:val="24"/>
              </w:rPr>
            </w:pPr>
            <w:r w:rsidRPr="004E1E4D">
              <w:rPr>
                <w:rFonts w:ascii="Times New Roman" w:hAnsi="Times New Roman" w:cs="Times New Roman"/>
                <w:sz w:val="24"/>
                <w:szCs w:val="24"/>
              </w:rPr>
              <w:t>Музыкально - спортивный зал</w:t>
            </w:r>
          </w:p>
          <w:p w:rsidR="004E1E4D" w:rsidRPr="004E1E4D" w:rsidRDefault="004E1E4D" w:rsidP="004E1E4D">
            <w:pPr>
              <w:rPr>
                <w:rFonts w:ascii="Times New Roman" w:eastAsiaTheme="minorHAnsi" w:hAnsi="Times New Roman" w:cs="Times New Roman"/>
                <w:color w:val="auto"/>
                <w:szCs w:val="28"/>
                <w:lang w:eastAsia="en-US"/>
              </w:rPr>
            </w:pPr>
          </w:p>
        </w:tc>
        <w:tc>
          <w:tcPr>
            <w:tcW w:w="3402" w:type="dxa"/>
          </w:tcPr>
          <w:p w:rsidR="004E1E4D" w:rsidRPr="004E1E4D" w:rsidRDefault="004E1E4D" w:rsidP="004E1E4D">
            <w:pPr>
              <w:jc w:val="left"/>
              <w:rPr>
                <w:rFonts w:ascii="Times New Roman" w:hAnsi="Times New Roman" w:cs="Times New Roman"/>
                <w:color w:val="auto"/>
                <w:sz w:val="24"/>
                <w:szCs w:val="24"/>
              </w:rPr>
            </w:pPr>
            <w:r w:rsidRPr="004E1E4D">
              <w:rPr>
                <w:rFonts w:ascii="Times New Roman" w:hAnsi="Times New Roman" w:cs="Times New Roman"/>
                <w:color w:val="auto"/>
                <w:sz w:val="24"/>
                <w:szCs w:val="24"/>
              </w:rPr>
              <w:lastRenderedPageBreak/>
              <w:t xml:space="preserve">Организация музыкально </w:t>
            </w:r>
            <w:proofErr w:type="gramStart"/>
            <w:r w:rsidRPr="004E1E4D">
              <w:rPr>
                <w:rFonts w:ascii="Times New Roman" w:hAnsi="Times New Roman" w:cs="Times New Roman"/>
                <w:color w:val="auto"/>
                <w:sz w:val="24"/>
                <w:szCs w:val="24"/>
              </w:rPr>
              <w:t>–х</w:t>
            </w:r>
            <w:proofErr w:type="gramEnd"/>
            <w:r w:rsidRPr="004E1E4D">
              <w:rPr>
                <w:rFonts w:ascii="Times New Roman" w:hAnsi="Times New Roman" w:cs="Times New Roman"/>
                <w:color w:val="auto"/>
                <w:sz w:val="24"/>
                <w:szCs w:val="24"/>
              </w:rPr>
              <w:t xml:space="preserve">удожественной   деятельности,  массовых   </w:t>
            </w:r>
            <w:r w:rsidRPr="004E1E4D">
              <w:rPr>
                <w:rFonts w:ascii="Times New Roman" w:hAnsi="Times New Roman" w:cs="Times New Roman"/>
                <w:color w:val="auto"/>
                <w:sz w:val="24"/>
                <w:szCs w:val="24"/>
              </w:rPr>
              <w:lastRenderedPageBreak/>
              <w:t>культурно-досуговых мероприятий с детьми и взрослыми.</w:t>
            </w:r>
          </w:p>
          <w:p w:rsidR="004E1E4D" w:rsidRPr="004E1E4D" w:rsidRDefault="004E1E4D" w:rsidP="004E1E4D">
            <w:pPr>
              <w:spacing w:before="100" w:beforeAutospacing="1" w:after="100" w:afterAutospacing="1"/>
              <w:jc w:val="left"/>
              <w:rPr>
                <w:rFonts w:ascii="Times New Roman" w:hAnsi="Times New Roman" w:cs="Times New Roman"/>
                <w:sz w:val="24"/>
                <w:szCs w:val="24"/>
              </w:rPr>
            </w:pPr>
            <w:r w:rsidRPr="004E1E4D">
              <w:rPr>
                <w:rFonts w:ascii="Times New Roman" w:hAnsi="Times New Roman" w:cs="Times New Roman"/>
                <w:sz w:val="24"/>
                <w:szCs w:val="24"/>
              </w:rPr>
              <w:t xml:space="preserve">Организация  деятельности  детско-родительской   </w:t>
            </w:r>
          </w:p>
          <w:p w:rsidR="004E1E4D" w:rsidRPr="004E1E4D" w:rsidRDefault="004E1E4D" w:rsidP="004E1E4D">
            <w:pPr>
              <w:spacing w:before="100" w:beforeAutospacing="1" w:after="100" w:afterAutospacing="1"/>
              <w:jc w:val="left"/>
              <w:rPr>
                <w:rFonts w:ascii="Times New Roman" w:hAnsi="Times New Roman" w:cs="Times New Roman"/>
                <w:sz w:val="24"/>
                <w:szCs w:val="24"/>
              </w:rPr>
            </w:pPr>
            <w:r w:rsidRPr="004E1E4D">
              <w:rPr>
                <w:rFonts w:ascii="Times New Roman" w:hAnsi="Times New Roman" w:cs="Times New Roman"/>
                <w:sz w:val="24"/>
                <w:szCs w:val="24"/>
              </w:rPr>
              <w:t>Организация   двигательной деятельности,  оздоровление, закаливание, физическое    развитие. Организация   массовых   спортивно-досуговых мероприятий с детьми и взрослыми.</w:t>
            </w:r>
          </w:p>
          <w:p w:rsidR="004E1E4D" w:rsidRPr="004E1E4D" w:rsidRDefault="004E1E4D" w:rsidP="004E1E4D">
            <w:pPr>
              <w:rPr>
                <w:rFonts w:ascii="Times New Roman" w:eastAsiaTheme="minorHAnsi" w:hAnsi="Times New Roman" w:cs="Times New Roman"/>
                <w:color w:val="auto"/>
                <w:szCs w:val="28"/>
                <w:lang w:eastAsia="en-US"/>
              </w:rPr>
            </w:pPr>
          </w:p>
        </w:tc>
        <w:tc>
          <w:tcPr>
            <w:tcW w:w="4784" w:type="dxa"/>
          </w:tcPr>
          <w:p w:rsidR="004E1E4D" w:rsidRPr="004E1E4D" w:rsidRDefault="004E1E4D" w:rsidP="00F0399C">
            <w:pPr>
              <w:numPr>
                <w:ilvl w:val="0"/>
                <w:numId w:val="56"/>
              </w:numPr>
              <w:spacing w:after="46"/>
              <w:ind w:hanging="8"/>
              <w:jc w:val="left"/>
              <w:rPr>
                <w:rFonts w:ascii="Times New Roman" w:hAnsi="Times New Roman" w:cs="Times New Roman"/>
              </w:rPr>
            </w:pPr>
            <w:r w:rsidRPr="004E1E4D">
              <w:rPr>
                <w:rFonts w:ascii="Times New Roman" w:hAnsi="Times New Roman" w:cs="Times New Roman"/>
              </w:rPr>
              <w:lastRenderedPageBreak/>
              <w:t xml:space="preserve">мультимедийное оборудование; </w:t>
            </w:r>
          </w:p>
          <w:p w:rsidR="004E1E4D" w:rsidRPr="004E1E4D" w:rsidRDefault="004E1E4D" w:rsidP="00F0399C">
            <w:pPr>
              <w:numPr>
                <w:ilvl w:val="0"/>
                <w:numId w:val="56"/>
              </w:numPr>
              <w:spacing w:after="51"/>
              <w:ind w:hanging="8"/>
              <w:jc w:val="left"/>
              <w:rPr>
                <w:rFonts w:ascii="Times New Roman" w:hAnsi="Times New Roman" w:cs="Times New Roman"/>
              </w:rPr>
            </w:pPr>
            <w:r w:rsidRPr="004E1E4D">
              <w:rPr>
                <w:rFonts w:ascii="Times New Roman" w:hAnsi="Times New Roman" w:cs="Times New Roman"/>
              </w:rPr>
              <w:t xml:space="preserve">компьютер; </w:t>
            </w:r>
          </w:p>
          <w:p w:rsidR="004E1E4D" w:rsidRPr="004E1E4D" w:rsidRDefault="004E1E4D" w:rsidP="004E1E4D">
            <w:pPr>
              <w:spacing w:after="48"/>
              <w:jc w:val="left"/>
              <w:rPr>
                <w:rFonts w:ascii="Times New Roman" w:hAnsi="Times New Roman" w:cs="Times New Roman"/>
              </w:rPr>
            </w:pPr>
            <w:r w:rsidRPr="004E1E4D">
              <w:rPr>
                <w:rFonts w:ascii="Times New Roman" w:hAnsi="Times New Roman" w:cs="Times New Roman"/>
              </w:rPr>
              <w:lastRenderedPageBreak/>
              <w:t xml:space="preserve">-детские   музыкальные инструменты;  </w:t>
            </w:r>
          </w:p>
          <w:p w:rsidR="004E1E4D" w:rsidRPr="004E1E4D" w:rsidRDefault="004E1E4D" w:rsidP="004E1E4D">
            <w:pPr>
              <w:spacing w:after="37"/>
              <w:jc w:val="left"/>
              <w:rPr>
                <w:rFonts w:ascii="Times New Roman" w:hAnsi="Times New Roman" w:cs="Times New Roman"/>
              </w:rPr>
            </w:pPr>
            <w:r w:rsidRPr="004E1E4D">
              <w:rPr>
                <w:rFonts w:ascii="Times New Roman" w:hAnsi="Times New Roman" w:cs="Times New Roman"/>
              </w:rPr>
              <w:t xml:space="preserve">-телевизор; </w:t>
            </w:r>
          </w:p>
          <w:p w:rsidR="004E1E4D" w:rsidRPr="004E1E4D" w:rsidRDefault="004E1E4D" w:rsidP="004E1E4D">
            <w:pPr>
              <w:spacing w:after="53"/>
              <w:jc w:val="left"/>
              <w:rPr>
                <w:rFonts w:ascii="Times New Roman" w:hAnsi="Times New Roman" w:cs="Times New Roman"/>
              </w:rPr>
            </w:pPr>
            <w:r w:rsidRPr="004E1E4D">
              <w:rPr>
                <w:rFonts w:ascii="Times New Roman" w:hAnsi="Times New Roman" w:cs="Times New Roman"/>
              </w:rPr>
              <w:t xml:space="preserve">-DVD – проигрыватель; </w:t>
            </w:r>
          </w:p>
          <w:p w:rsidR="004E1E4D" w:rsidRPr="004E1E4D" w:rsidRDefault="004E1E4D" w:rsidP="004E1E4D">
            <w:pPr>
              <w:spacing w:after="48" w:line="233" w:lineRule="auto"/>
              <w:jc w:val="left"/>
              <w:rPr>
                <w:rFonts w:ascii="Times New Roman" w:hAnsi="Times New Roman" w:cs="Times New Roman"/>
              </w:rPr>
            </w:pPr>
            <w:r w:rsidRPr="004E1E4D">
              <w:rPr>
                <w:rFonts w:ascii="Times New Roman" w:hAnsi="Times New Roman" w:cs="Times New Roman"/>
              </w:rPr>
              <w:t>-материалы и   оборудования для организации музыкального воспитания;</w:t>
            </w:r>
          </w:p>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lang w:eastAsia="en-US"/>
              </w:rPr>
              <w:t>-</w:t>
            </w:r>
            <w:r w:rsidRPr="004E1E4D">
              <w:rPr>
                <w:rFonts w:ascii="Times New Roman" w:eastAsiaTheme="minorHAnsi" w:hAnsi="Times New Roman" w:cs="Times New Roman"/>
                <w:color w:val="auto"/>
                <w:szCs w:val="28"/>
                <w:lang w:eastAsia="en-US"/>
              </w:rPr>
              <w:t xml:space="preserve">пианино; </w:t>
            </w:r>
            <w:proofErr w:type="gramStart"/>
            <w:r w:rsidRPr="004E1E4D">
              <w:rPr>
                <w:rFonts w:ascii="Times New Roman" w:eastAsiaTheme="minorHAnsi" w:hAnsi="Times New Roman" w:cs="Times New Roman"/>
                <w:color w:val="auto"/>
                <w:szCs w:val="28"/>
                <w:lang w:eastAsia="en-US"/>
              </w:rPr>
              <w:t>-с</w:t>
            </w:r>
            <w:proofErr w:type="gramEnd"/>
            <w:r w:rsidRPr="004E1E4D">
              <w:rPr>
                <w:rFonts w:ascii="Times New Roman" w:eastAsiaTheme="minorHAnsi" w:hAnsi="Times New Roman" w:cs="Times New Roman"/>
                <w:color w:val="auto"/>
                <w:szCs w:val="28"/>
                <w:lang w:eastAsia="en-US"/>
              </w:rPr>
              <w:t>портивная   скамейка</w:t>
            </w:r>
          </w:p>
          <w:p w:rsidR="004E1E4D" w:rsidRPr="004E1E4D" w:rsidRDefault="004E1E4D" w:rsidP="004E1E4D">
            <w:pPr>
              <w:jc w:val="left"/>
              <w:rPr>
                <w:rFonts w:ascii="Times New Roman" w:eastAsiaTheme="minorHAnsi" w:hAnsi="Times New Roman" w:cs="Times New Roman"/>
                <w:color w:val="auto"/>
                <w:sz w:val="24"/>
                <w:szCs w:val="24"/>
                <w:lang w:eastAsia="en-US"/>
              </w:rPr>
            </w:pPr>
            <w:r w:rsidRPr="004E1E4D">
              <w:rPr>
                <w:rFonts w:ascii="Times New Roman" w:eastAsiaTheme="minorHAnsi" w:hAnsi="Times New Roman" w:cs="Times New Roman"/>
                <w:color w:val="auto"/>
                <w:szCs w:val="28"/>
                <w:lang w:eastAsia="en-US"/>
              </w:rPr>
              <w:t xml:space="preserve">ребристые доски;   спортивные маты, коврики, тренажер мостик, эстафета, </w:t>
            </w:r>
            <w:proofErr w:type="gramStart"/>
            <w:r w:rsidRPr="004E1E4D">
              <w:rPr>
                <w:rFonts w:ascii="Times New Roman" w:eastAsiaTheme="minorHAnsi" w:hAnsi="Times New Roman" w:cs="Times New Roman"/>
                <w:color w:val="auto"/>
                <w:szCs w:val="28"/>
                <w:lang w:eastAsia="en-US"/>
              </w:rPr>
              <w:t>-к</w:t>
            </w:r>
            <w:proofErr w:type="gramEnd"/>
            <w:r w:rsidRPr="004E1E4D">
              <w:rPr>
                <w:rFonts w:ascii="Times New Roman" w:eastAsiaTheme="minorHAnsi" w:hAnsi="Times New Roman" w:cs="Times New Roman"/>
                <w:color w:val="auto"/>
                <w:szCs w:val="28"/>
                <w:lang w:eastAsia="en-US"/>
              </w:rPr>
              <w:t>омплекты   скакалок, обручей, гимнастических палок</w:t>
            </w:r>
          </w:p>
        </w:tc>
      </w:tr>
      <w:tr w:rsidR="004E1E4D" w:rsidRPr="004E1E4D" w:rsidTr="004E1E4D">
        <w:tc>
          <w:tcPr>
            <w:tcW w:w="1952" w:type="dxa"/>
          </w:tcPr>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lastRenderedPageBreak/>
              <w:t>Методический кабинет </w:t>
            </w:r>
          </w:p>
          <w:p w:rsidR="004E1E4D" w:rsidRPr="004E1E4D" w:rsidRDefault="004E1E4D" w:rsidP="004E1E4D">
            <w:pPr>
              <w:rPr>
                <w:rFonts w:ascii="Times New Roman" w:eastAsiaTheme="minorHAnsi" w:hAnsi="Times New Roman" w:cs="Times New Roman"/>
                <w:color w:val="auto"/>
                <w:szCs w:val="28"/>
                <w:lang w:eastAsia="en-US"/>
              </w:rPr>
            </w:pPr>
          </w:p>
        </w:tc>
        <w:tc>
          <w:tcPr>
            <w:tcW w:w="3402" w:type="dxa"/>
          </w:tcPr>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Организация   методического сопровождения     реализации основной общеобразовательной программы дошкольного   образования, повышения профессиональной компетентности педагогов.   Обеспечение  методической литературой и   дидактическими материалами. Обеспечение информационных, учебно-методических,   образовательных потребностей педагогических работников</w:t>
            </w:r>
          </w:p>
        </w:tc>
        <w:tc>
          <w:tcPr>
            <w:tcW w:w="4784" w:type="dxa"/>
          </w:tcPr>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Наглядных (натуральных и изобразительных).</w:t>
            </w:r>
          </w:p>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 Технических (экранных и звуковых, компьютерных) средств обучения в детском саду.</w:t>
            </w:r>
          </w:p>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 Специальная методическая литература распределена по разделам комплексной программы и парциальных программ, выбранных для обеспечения целостного воспитательно-образовательного процесса:</w:t>
            </w:r>
          </w:p>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-материалы по подготовке дошкольников к школе и по преемственности детского сада и школы;</w:t>
            </w:r>
          </w:p>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-взаимодействие с родителями;</w:t>
            </w:r>
          </w:p>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 ноутбук</w:t>
            </w:r>
          </w:p>
          <w:p w:rsidR="004E1E4D" w:rsidRPr="004E1E4D" w:rsidRDefault="004E1E4D" w:rsidP="004E1E4D">
            <w:pPr>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 принтер цветной</w:t>
            </w:r>
          </w:p>
        </w:tc>
      </w:tr>
    </w:tbl>
    <w:p w:rsidR="004E1E4D" w:rsidRPr="004E1E4D" w:rsidRDefault="004E1E4D" w:rsidP="004E1E4D">
      <w:pPr>
        <w:rPr>
          <w:rFonts w:ascii="Times New Roman" w:hAnsi="Times New Roman" w:cs="Times New Roman"/>
        </w:rPr>
      </w:pP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В детском саду функционирует 1 группа. Группа расположена в отдельной групповой ячейке, имеет помещения: игровую, спальню, приѐмную, туалетную (совмещенную с умывальной). В группе, </w:t>
      </w:r>
      <w:proofErr w:type="gramStart"/>
      <w:r w:rsidRPr="004E1E4D">
        <w:rPr>
          <w:rFonts w:ascii="Times New Roman" w:hAnsi="Times New Roman" w:cs="Times New Roman"/>
        </w:rPr>
        <w:t>укомплектована</w:t>
      </w:r>
      <w:proofErr w:type="gramEnd"/>
      <w:r w:rsidRPr="004E1E4D">
        <w:rPr>
          <w:rFonts w:ascii="Times New Roman" w:hAnsi="Times New Roman" w:cs="Times New Roman"/>
        </w:rPr>
        <w:t xml:space="preserve"> мебелью и необходимым оборудованием. В группе создана безопасная предметно-развивающая среда, соответствующая возрасту детей и специфике группе, позволяющая решать образовательные, воспитательные, оздоровительные задачи. </w:t>
      </w:r>
    </w:p>
    <w:p w:rsidR="004E1E4D" w:rsidRPr="004E1E4D" w:rsidRDefault="004E1E4D" w:rsidP="004E1E4D">
      <w:pPr>
        <w:jc w:val="left"/>
        <w:rPr>
          <w:rFonts w:ascii="Times New Roman" w:hAnsi="Times New Roman" w:cs="Times New Roman"/>
        </w:rPr>
      </w:pPr>
      <w:r w:rsidRPr="004E1E4D">
        <w:rPr>
          <w:rFonts w:ascii="Times New Roman" w:hAnsi="Times New Roman" w:cs="Times New Roman"/>
        </w:rPr>
        <w:t xml:space="preserve">  Для реализации целей основной общеобразовательной программы в образовательном учреждении созданы оптимальные материально-технические условия. В  группе в соответствии с возрастом детей созданы условия для физического, социально – личностного, познавательно – речевого и художественно – эстетического развития. Оборудованы игровые центры для организации различных видов детской деятельности: игровой, продуктивной, трудовой, музыкально – художественной, познавательно – исследовательской, коммуникативной деятельности и чтения. В группе оборудованы центры движения и здоровья, оснащенные спортивным инвентарем для организации двигательной деятельности, физического развития, оздоровления и закаливания детей. </w:t>
      </w:r>
      <w:proofErr w:type="gramStart"/>
      <w:r w:rsidRPr="004E1E4D">
        <w:rPr>
          <w:rFonts w:ascii="Times New Roman" w:hAnsi="Times New Roman" w:cs="Times New Roman"/>
        </w:rPr>
        <w:t>Помещении</w:t>
      </w:r>
      <w:proofErr w:type="gramEnd"/>
      <w:r w:rsidRPr="004E1E4D">
        <w:rPr>
          <w:rFonts w:ascii="Times New Roman" w:hAnsi="Times New Roman" w:cs="Times New Roman"/>
        </w:rPr>
        <w:t xml:space="preserve"> группы предусматривает разнообразие тематики материалов и оборудования и активности воспитанников во взаимодействии с предметным окружением. Среда обогащена содержанием с учетом национально-культурных, демографических, климатических условий.   Предметно-развивающая среда обогащена как общим, так и специфичным материалом для девочек и мальчиков. </w:t>
      </w:r>
    </w:p>
    <w:p w:rsidR="004E1E4D" w:rsidRPr="004E1E4D" w:rsidRDefault="004E1E4D" w:rsidP="004E1E4D">
      <w:pPr>
        <w:spacing w:after="63"/>
        <w:ind w:left="274"/>
        <w:jc w:val="left"/>
        <w:rPr>
          <w:rFonts w:ascii="Times New Roman" w:hAnsi="Times New Roman" w:cs="Times New Roman"/>
        </w:rPr>
      </w:pPr>
    </w:p>
    <w:p w:rsidR="004E1E4D" w:rsidRPr="004E1E4D" w:rsidRDefault="004E1E4D" w:rsidP="004E1E4D">
      <w:pPr>
        <w:keepNext/>
        <w:keepLines/>
        <w:spacing w:after="54" w:line="246" w:lineRule="auto"/>
        <w:ind w:right="-15"/>
        <w:jc w:val="left"/>
        <w:outlineLvl w:val="0"/>
        <w:rPr>
          <w:rFonts w:ascii="Times New Roman" w:hAnsi="Times New Roman" w:cs="Times New Roman"/>
          <w:b/>
        </w:rPr>
      </w:pPr>
      <w:r w:rsidRPr="004E1E4D">
        <w:rPr>
          <w:rFonts w:ascii="Times New Roman" w:hAnsi="Times New Roman" w:cs="Times New Roman"/>
          <w:b/>
        </w:rPr>
        <w:lastRenderedPageBreak/>
        <w:t xml:space="preserve">Выводы и рекомендации по разделу </w:t>
      </w:r>
    </w:p>
    <w:p w:rsidR="004E1E4D" w:rsidRPr="004E1E4D" w:rsidRDefault="004E1E4D" w:rsidP="004E1E4D">
      <w:pPr>
        <w:spacing w:after="109" w:line="225" w:lineRule="auto"/>
        <w:ind w:left="269" w:hanging="10"/>
        <w:jc w:val="left"/>
        <w:rPr>
          <w:rFonts w:ascii="Times New Roman" w:hAnsi="Times New Roman" w:cs="Times New Roman"/>
        </w:rPr>
      </w:pPr>
      <w:r w:rsidRPr="004E1E4D">
        <w:rPr>
          <w:rFonts w:ascii="Times New Roman" w:hAnsi="Times New Roman" w:cs="Times New Roman"/>
        </w:rPr>
        <w:t xml:space="preserve">В ДОО созданы условия для реализации основной образовательной программы. Созданные условия соответствуют требованиям, предъявляемым к охране жизни и здоровья детей. </w:t>
      </w:r>
    </w:p>
    <w:p w:rsidR="004E1E4D" w:rsidRPr="004E1E4D" w:rsidRDefault="004E1E4D" w:rsidP="004E1E4D">
      <w:pPr>
        <w:keepNext/>
        <w:keepLines/>
        <w:spacing w:after="54" w:line="246" w:lineRule="auto"/>
        <w:ind w:right="-15"/>
        <w:jc w:val="left"/>
        <w:outlineLvl w:val="0"/>
        <w:rPr>
          <w:rFonts w:ascii="Times New Roman" w:hAnsi="Times New Roman" w:cs="Times New Roman"/>
          <w:b/>
        </w:rPr>
      </w:pPr>
      <w:r w:rsidRPr="004E1E4D">
        <w:rPr>
          <w:rFonts w:ascii="Times New Roman" w:hAnsi="Times New Roman" w:cs="Times New Roman"/>
          <w:b/>
        </w:rPr>
        <w:t xml:space="preserve">Раздел 9. Внутренняя система оценки качества образования </w:t>
      </w:r>
    </w:p>
    <w:p w:rsidR="004E1E4D" w:rsidRPr="004E1E4D" w:rsidRDefault="004E1E4D" w:rsidP="004E1E4D">
      <w:pPr>
        <w:widowControl w:val="0"/>
        <w:autoSpaceDE w:val="0"/>
        <w:ind w:left="720"/>
        <w:contextualSpacing/>
        <w:jc w:val="left"/>
        <w:rPr>
          <w:rFonts w:ascii="Times New Roman" w:hAnsi="Times New Roman" w:cs="Times New Roman"/>
          <w:color w:val="auto"/>
          <w:szCs w:val="28"/>
        </w:rPr>
      </w:pPr>
      <w:r w:rsidRPr="004E1E4D">
        <w:rPr>
          <w:rFonts w:ascii="Times New Roman" w:hAnsi="Times New Roman" w:cs="Times New Roman"/>
          <w:color w:val="auto"/>
          <w:szCs w:val="28"/>
        </w:rPr>
        <w:t>Оценка качества образованию в дошкольном учреждении осуществляется на основании Положения о внутренней системе оценки качества образования, утвержденной приказом руководителя учреждения.</w:t>
      </w:r>
    </w:p>
    <w:p w:rsidR="004E1E4D" w:rsidRPr="004E1E4D" w:rsidRDefault="004E1E4D" w:rsidP="004E1E4D">
      <w:pPr>
        <w:widowControl w:val="0"/>
        <w:autoSpaceDE w:val="0"/>
        <w:ind w:left="720"/>
        <w:contextualSpacing/>
        <w:jc w:val="left"/>
        <w:rPr>
          <w:rFonts w:ascii="Times New Roman" w:hAnsi="Times New Roman" w:cs="Times New Roman"/>
          <w:color w:val="auto"/>
          <w:szCs w:val="28"/>
        </w:rPr>
      </w:pPr>
      <w:r w:rsidRPr="004E1E4D">
        <w:rPr>
          <w:rFonts w:ascii="Times New Roman" w:hAnsi="Times New Roman" w:cs="Times New Roman"/>
          <w:color w:val="auto"/>
          <w:szCs w:val="28"/>
        </w:rPr>
        <w:t>Организационная структура ДОУ, занимающаяся оценкой качества образования и интерпретацией полученных результатов, включает в себя: администрацию ДОУ, педагогический совет, группу мониторинга ДОУ.</w:t>
      </w:r>
    </w:p>
    <w:p w:rsidR="004E1E4D" w:rsidRPr="004E1E4D" w:rsidRDefault="004E1E4D" w:rsidP="004E1E4D">
      <w:pPr>
        <w:widowControl w:val="0"/>
        <w:autoSpaceDE w:val="0"/>
        <w:ind w:left="720"/>
        <w:contextualSpacing/>
        <w:jc w:val="left"/>
        <w:rPr>
          <w:rFonts w:ascii="Times New Roman" w:hAnsi="Times New Roman" w:cs="Times New Roman"/>
          <w:color w:val="auto"/>
          <w:szCs w:val="28"/>
        </w:rPr>
      </w:pPr>
      <w:r w:rsidRPr="004E1E4D">
        <w:rPr>
          <w:rFonts w:ascii="Times New Roman" w:hAnsi="Times New Roman" w:cs="Times New Roman"/>
          <w:color w:val="auto"/>
          <w:szCs w:val="28"/>
        </w:rPr>
        <w:t xml:space="preserve">План работы дошкольного учреждения по обеспечению </w:t>
      </w:r>
      <w:proofErr w:type="gramStart"/>
      <w:r w:rsidRPr="004E1E4D">
        <w:rPr>
          <w:rFonts w:ascii="Times New Roman" w:hAnsi="Times New Roman" w:cs="Times New Roman"/>
          <w:color w:val="auto"/>
          <w:szCs w:val="28"/>
        </w:rPr>
        <w:t>функционирования  внутренней системы оценки качества образования</w:t>
      </w:r>
      <w:proofErr w:type="gramEnd"/>
      <w:r w:rsidRPr="004E1E4D">
        <w:rPr>
          <w:rFonts w:ascii="Times New Roman" w:hAnsi="Times New Roman" w:cs="Times New Roman"/>
          <w:color w:val="auto"/>
          <w:szCs w:val="28"/>
        </w:rPr>
        <w:t xml:space="preserve"> составлен.</w:t>
      </w:r>
    </w:p>
    <w:p w:rsidR="004E1E4D" w:rsidRPr="004E1E4D" w:rsidRDefault="004E1E4D" w:rsidP="004E1E4D">
      <w:pPr>
        <w:widowControl w:val="0"/>
        <w:autoSpaceDE w:val="0"/>
        <w:ind w:left="720"/>
        <w:contextualSpacing/>
        <w:jc w:val="left"/>
        <w:rPr>
          <w:rFonts w:ascii="Times New Roman" w:hAnsi="Times New Roman" w:cs="Times New Roman"/>
          <w:color w:val="auto"/>
          <w:szCs w:val="28"/>
        </w:rPr>
      </w:pPr>
      <w:r w:rsidRPr="004E1E4D">
        <w:rPr>
          <w:rFonts w:ascii="Times New Roman" w:hAnsi="Times New Roman" w:cs="Times New Roman"/>
          <w:color w:val="auto"/>
          <w:szCs w:val="28"/>
        </w:rPr>
        <w:t>Реализация внутреннего мониторинга качества образования осуществляется на основе нормативных правовых актов Российской Федерации, регламентирующих реализацию всех процедур контроля и оценки качества образования.</w:t>
      </w:r>
    </w:p>
    <w:p w:rsidR="004E1E4D" w:rsidRPr="004E1E4D" w:rsidRDefault="004E1E4D" w:rsidP="004E1E4D">
      <w:pPr>
        <w:widowControl w:val="0"/>
        <w:autoSpaceDE w:val="0"/>
        <w:ind w:left="720"/>
        <w:contextualSpacing/>
        <w:jc w:val="left"/>
        <w:rPr>
          <w:rFonts w:ascii="Times New Roman" w:hAnsi="Times New Roman" w:cs="Times New Roman"/>
          <w:color w:val="auto"/>
          <w:szCs w:val="28"/>
        </w:rPr>
      </w:pPr>
      <w:r w:rsidRPr="004E1E4D">
        <w:rPr>
          <w:rFonts w:ascii="Times New Roman" w:hAnsi="Times New Roman" w:cs="Times New Roman"/>
          <w:color w:val="auto"/>
          <w:szCs w:val="28"/>
        </w:rPr>
        <w:t>Придание гласности и открытости результатам оценки качества образования осуществляется путем предоставления информации:</w:t>
      </w:r>
    </w:p>
    <w:p w:rsidR="004E1E4D" w:rsidRPr="004E1E4D" w:rsidRDefault="004E1E4D" w:rsidP="004E1E4D">
      <w:pPr>
        <w:widowControl w:val="0"/>
        <w:autoSpaceDE w:val="0"/>
        <w:ind w:left="720"/>
        <w:contextualSpacing/>
        <w:jc w:val="left"/>
        <w:rPr>
          <w:rFonts w:ascii="Times New Roman" w:hAnsi="Times New Roman" w:cs="Times New Roman"/>
          <w:color w:val="auto"/>
          <w:szCs w:val="28"/>
        </w:rPr>
      </w:pPr>
      <w:r w:rsidRPr="004E1E4D">
        <w:rPr>
          <w:rFonts w:ascii="Times New Roman" w:hAnsi="Times New Roman" w:cs="Times New Roman"/>
          <w:color w:val="auto"/>
          <w:szCs w:val="28"/>
        </w:rPr>
        <w:t xml:space="preserve">- основным потребителям </w:t>
      </w:r>
      <w:proofErr w:type="gramStart"/>
      <w:r w:rsidRPr="004E1E4D">
        <w:rPr>
          <w:rFonts w:ascii="Times New Roman" w:hAnsi="Times New Roman" w:cs="Times New Roman"/>
          <w:color w:val="auto"/>
          <w:szCs w:val="28"/>
        </w:rPr>
        <w:t>результатов системы оценки качества образования</w:t>
      </w:r>
      <w:proofErr w:type="gramEnd"/>
      <w:r w:rsidRPr="004E1E4D">
        <w:rPr>
          <w:rFonts w:ascii="Times New Roman" w:hAnsi="Times New Roman" w:cs="Times New Roman"/>
          <w:color w:val="auto"/>
          <w:szCs w:val="28"/>
        </w:rPr>
        <w:t>;</w:t>
      </w:r>
    </w:p>
    <w:p w:rsidR="004E1E4D" w:rsidRPr="004E1E4D" w:rsidRDefault="004E1E4D" w:rsidP="004E1E4D">
      <w:pPr>
        <w:widowControl w:val="0"/>
        <w:autoSpaceDE w:val="0"/>
        <w:ind w:left="720"/>
        <w:contextualSpacing/>
        <w:jc w:val="left"/>
        <w:rPr>
          <w:rFonts w:ascii="Times New Roman" w:hAnsi="Times New Roman" w:cs="Times New Roman"/>
          <w:color w:val="auto"/>
          <w:szCs w:val="28"/>
        </w:rPr>
      </w:pPr>
      <w:r w:rsidRPr="004E1E4D">
        <w:rPr>
          <w:rFonts w:ascii="Times New Roman" w:hAnsi="Times New Roman" w:cs="Times New Roman"/>
          <w:color w:val="auto"/>
          <w:szCs w:val="28"/>
        </w:rPr>
        <w:t>- средствам массовой информации через отчет о результатах самообследования;</w:t>
      </w:r>
    </w:p>
    <w:p w:rsidR="004E1E4D" w:rsidRPr="004E1E4D" w:rsidRDefault="004E1E4D" w:rsidP="004E1E4D">
      <w:pPr>
        <w:widowControl w:val="0"/>
        <w:autoSpaceDE w:val="0"/>
        <w:ind w:left="720"/>
        <w:contextualSpacing/>
        <w:jc w:val="left"/>
        <w:rPr>
          <w:rFonts w:ascii="Times New Roman" w:hAnsi="Times New Roman" w:cs="Times New Roman"/>
          <w:color w:val="auto"/>
          <w:szCs w:val="28"/>
        </w:rPr>
      </w:pPr>
      <w:r w:rsidRPr="004E1E4D">
        <w:rPr>
          <w:rFonts w:ascii="Times New Roman" w:hAnsi="Times New Roman" w:cs="Times New Roman"/>
          <w:color w:val="auto"/>
          <w:szCs w:val="28"/>
        </w:rPr>
        <w:t>- размещение аналитических материалов, результатов оценки качества образования на официальном сайте ОУ.</w:t>
      </w:r>
    </w:p>
    <w:p w:rsidR="004E1E4D" w:rsidRPr="004E1E4D" w:rsidRDefault="004E1E4D" w:rsidP="004E1E4D">
      <w:pPr>
        <w:spacing w:after="200" w:line="276" w:lineRule="auto"/>
        <w:ind w:left="720"/>
        <w:contextualSpacing/>
        <w:rPr>
          <w:rFonts w:ascii="Times New Roman" w:eastAsiaTheme="minorHAnsi" w:hAnsi="Times New Roman" w:cs="Times New Roman"/>
          <w:b/>
          <w:color w:val="auto"/>
          <w:szCs w:val="28"/>
          <w:lang w:eastAsia="en-US"/>
        </w:rPr>
      </w:pPr>
      <w:r w:rsidRPr="004E1E4D">
        <w:rPr>
          <w:rFonts w:ascii="Times New Roman" w:eastAsiaTheme="minorHAnsi" w:hAnsi="Times New Roman" w:cs="Times New Roman"/>
          <w:b/>
          <w:color w:val="auto"/>
          <w:szCs w:val="28"/>
          <w:lang w:eastAsia="en-US"/>
        </w:rPr>
        <w:t>Выводы и рекомендации по разделу</w:t>
      </w:r>
    </w:p>
    <w:p w:rsidR="004E1E4D" w:rsidRPr="004E1E4D" w:rsidRDefault="004E1E4D" w:rsidP="004E1E4D">
      <w:pPr>
        <w:spacing w:after="200" w:line="276" w:lineRule="auto"/>
        <w:ind w:left="720"/>
        <w:contextualSpacing/>
        <w:jc w:val="left"/>
        <w:rPr>
          <w:rFonts w:ascii="Times New Roman" w:eastAsiaTheme="minorHAnsi" w:hAnsi="Times New Roman" w:cs="Times New Roman"/>
          <w:color w:val="auto"/>
          <w:szCs w:val="28"/>
          <w:lang w:eastAsia="en-US"/>
        </w:rPr>
      </w:pPr>
      <w:r w:rsidRPr="004E1E4D">
        <w:rPr>
          <w:rFonts w:ascii="Times New Roman" w:eastAsiaTheme="minorHAnsi" w:hAnsi="Times New Roman" w:cs="Times New Roman"/>
          <w:color w:val="auto"/>
          <w:szCs w:val="28"/>
          <w:lang w:eastAsia="en-US"/>
        </w:rPr>
        <w:t>Внутренняя оценка качества образования соответствует нормативным требованиям федерального и регионального уровней. Своевременное выявление проблем при проведении внутриучрежденческого контроля способствует  развитию образовательного учреждения, повышению качества образования.</w:t>
      </w:r>
    </w:p>
    <w:p w:rsidR="004E1E4D" w:rsidRPr="004E1E4D" w:rsidRDefault="004E1E4D" w:rsidP="004E1E4D">
      <w:pPr>
        <w:rPr>
          <w:rFonts w:ascii="Times New Roman" w:hAnsi="Times New Roman" w:cs="Times New Roman"/>
          <w:b/>
          <w:szCs w:val="28"/>
        </w:rPr>
      </w:pPr>
      <w:r w:rsidRPr="004E1E4D">
        <w:rPr>
          <w:rFonts w:ascii="Times New Roman" w:hAnsi="Times New Roman" w:cs="Times New Roman"/>
          <w:b/>
          <w:szCs w:val="28"/>
        </w:rPr>
        <w:t>Общие выводы.</w:t>
      </w:r>
    </w:p>
    <w:p w:rsidR="004E1E4D" w:rsidRPr="004E1E4D" w:rsidRDefault="004E1E4D" w:rsidP="004E1E4D">
      <w:pPr>
        <w:jc w:val="left"/>
        <w:rPr>
          <w:rFonts w:ascii="Times New Roman" w:hAnsi="Times New Roman" w:cs="Times New Roman"/>
          <w:szCs w:val="28"/>
        </w:rPr>
      </w:pPr>
      <w:r w:rsidRPr="004E1E4D">
        <w:rPr>
          <w:rFonts w:ascii="Times New Roman" w:hAnsi="Times New Roman" w:cs="Times New Roman"/>
          <w:szCs w:val="28"/>
        </w:rPr>
        <w:t xml:space="preserve"> Итоги </w:t>
      </w:r>
      <w:proofErr w:type="gramStart"/>
      <w:r w:rsidRPr="004E1E4D">
        <w:rPr>
          <w:rFonts w:ascii="Times New Roman" w:hAnsi="Times New Roman" w:cs="Times New Roman"/>
          <w:szCs w:val="28"/>
        </w:rPr>
        <w:t>проведенного</w:t>
      </w:r>
      <w:proofErr w:type="gramEnd"/>
      <w:r w:rsidRPr="004E1E4D">
        <w:rPr>
          <w:rFonts w:ascii="Times New Roman" w:hAnsi="Times New Roman" w:cs="Times New Roman"/>
          <w:szCs w:val="28"/>
        </w:rPr>
        <w:t xml:space="preserve"> самообследования показали, что в целом результаты работы за 2020 год положительные. Основные направления этого года являются выполненными. </w:t>
      </w:r>
    </w:p>
    <w:p w:rsidR="004E1E4D" w:rsidRPr="004E1E4D" w:rsidRDefault="004E1E4D" w:rsidP="004E1E4D">
      <w:pPr>
        <w:keepNext/>
        <w:keepLines/>
        <w:spacing w:after="50" w:line="237" w:lineRule="auto"/>
        <w:ind w:left="842" w:right="558" w:hanging="10"/>
        <w:outlineLvl w:val="0"/>
        <w:rPr>
          <w:rFonts w:ascii="Times New Roman" w:hAnsi="Times New Roman" w:cs="Times New Roman"/>
          <w:b/>
        </w:rPr>
      </w:pPr>
      <w:r w:rsidRPr="004E1E4D">
        <w:rPr>
          <w:rFonts w:ascii="Times New Roman" w:hAnsi="Times New Roman" w:cs="Times New Roman"/>
          <w:b/>
        </w:rPr>
        <w:t xml:space="preserve">Показатели деятельности ОУ Харитоновская  СОШ филиал МКОУ «Глубоковская СОШ Завьяловского района» </w:t>
      </w:r>
    </w:p>
    <w:tbl>
      <w:tblPr>
        <w:tblW w:w="10092" w:type="dxa"/>
        <w:tblInd w:w="415" w:type="dxa"/>
        <w:tblCellMar>
          <w:left w:w="106" w:type="dxa"/>
          <w:right w:w="40" w:type="dxa"/>
        </w:tblCellMar>
        <w:tblLook w:val="04A0" w:firstRow="1" w:lastRow="0" w:firstColumn="1" w:lastColumn="0" w:noHBand="0" w:noVBand="1"/>
      </w:tblPr>
      <w:tblGrid>
        <w:gridCol w:w="852"/>
        <w:gridCol w:w="7231"/>
        <w:gridCol w:w="2009"/>
      </w:tblGrid>
      <w:tr w:rsidR="004E1E4D" w:rsidRPr="004E1E4D" w:rsidTr="004E1E4D">
        <w:trPr>
          <w:trHeight w:val="656"/>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after="46"/>
              <w:ind w:left="2"/>
              <w:jc w:val="left"/>
              <w:rPr>
                <w:rFonts w:ascii="Times New Roman" w:hAnsi="Times New Roman" w:cs="Times New Roman"/>
              </w:rPr>
            </w:pPr>
            <w:r w:rsidRPr="004E1E4D">
              <w:rPr>
                <w:rFonts w:ascii="Times New Roman" w:hAnsi="Times New Roman" w:cs="Times New Roman"/>
              </w:rPr>
              <w:t xml:space="preserve">№ </w:t>
            </w:r>
          </w:p>
          <w:p w:rsidR="004E1E4D" w:rsidRPr="004E1E4D" w:rsidRDefault="004E1E4D" w:rsidP="004E1E4D">
            <w:pPr>
              <w:spacing w:line="276" w:lineRule="auto"/>
              <w:ind w:left="2"/>
              <w:jc w:val="left"/>
              <w:rPr>
                <w:rFonts w:ascii="Times New Roman" w:hAnsi="Times New Roman" w:cs="Times New Roman"/>
              </w:rPr>
            </w:pPr>
            <w:proofErr w:type="gramStart"/>
            <w:r w:rsidRPr="004E1E4D">
              <w:rPr>
                <w:rFonts w:ascii="Times New Roman" w:hAnsi="Times New Roman" w:cs="Times New Roman"/>
              </w:rPr>
              <w:t>п</w:t>
            </w:r>
            <w:proofErr w:type="gramEnd"/>
            <w:r w:rsidRPr="004E1E4D">
              <w:rPr>
                <w:rFonts w:ascii="Times New Roman" w:hAnsi="Times New Roman" w:cs="Times New Roman"/>
              </w:rPr>
              <w:t xml:space="preserve">/п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Показатели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Единица измерения </w:t>
            </w:r>
          </w:p>
        </w:tc>
      </w:tr>
      <w:tr w:rsidR="004E1E4D" w:rsidRPr="004E1E4D" w:rsidTr="004E1E4D">
        <w:trPr>
          <w:trHeight w:val="33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Образовательная деятельность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r>
      <w:tr w:rsidR="004E1E4D" w:rsidRPr="004E1E4D" w:rsidTr="004E1E4D">
        <w:trPr>
          <w:trHeight w:val="97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1.1.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right="2"/>
              <w:rPr>
                <w:rFonts w:ascii="Times New Roman" w:hAnsi="Times New Roman" w:cs="Times New Roman"/>
              </w:rPr>
            </w:pPr>
            <w:r w:rsidRPr="004E1E4D">
              <w:rPr>
                <w:rFonts w:ascii="Times New Roman" w:hAnsi="Times New Roman" w:cs="Times New Roman"/>
              </w:rPr>
              <w:t xml:space="preserve">Общая численность воспитанников, осваивающих образовательную программу дошкольного образования, в том числе: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23 человек</w:t>
            </w:r>
          </w:p>
        </w:tc>
      </w:tr>
      <w:tr w:rsidR="004E1E4D" w:rsidRPr="004E1E4D" w:rsidTr="004E1E4D">
        <w:trPr>
          <w:trHeight w:val="33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1.1.1.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В </w:t>
            </w:r>
            <w:proofErr w:type="gramStart"/>
            <w:r w:rsidRPr="004E1E4D">
              <w:rPr>
                <w:rFonts w:ascii="Times New Roman" w:hAnsi="Times New Roman" w:cs="Times New Roman"/>
              </w:rPr>
              <w:t>режиме полного дня</w:t>
            </w:r>
            <w:proofErr w:type="gramEnd"/>
            <w:r w:rsidRPr="004E1E4D">
              <w:rPr>
                <w:rFonts w:ascii="Times New Roman" w:hAnsi="Times New Roman" w:cs="Times New Roman"/>
              </w:rPr>
              <w:t xml:space="preserve"> (8-12 часов)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23 человек</w:t>
            </w:r>
          </w:p>
        </w:tc>
      </w:tr>
      <w:tr w:rsidR="004E1E4D" w:rsidRPr="004E1E4D" w:rsidTr="004E1E4D">
        <w:trPr>
          <w:trHeight w:val="33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1.1.2.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В режиме кратковременного пребывания (3-5 часов)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0</w:t>
            </w:r>
          </w:p>
        </w:tc>
      </w:tr>
      <w:tr w:rsidR="004E1E4D" w:rsidRPr="004E1E4D" w:rsidTr="004E1E4D">
        <w:trPr>
          <w:trHeight w:val="33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1.1.3.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В семейной дошкольной группе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0</w:t>
            </w:r>
          </w:p>
        </w:tc>
      </w:tr>
      <w:tr w:rsidR="004E1E4D" w:rsidRPr="004E1E4D" w:rsidTr="004E1E4D">
        <w:trPr>
          <w:trHeight w:val="97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1.1.4.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right="4"/>
              <w:rPr>
                <w:rFonts w:ascii="Times New Roman" w:hAnsi="Times New Roman" w:cs="Times New Roman"/>
              </w:rPr>
            </w:pPr>
            <w:r w:rsidRPr="004E1E4D">
              <w:rPr>
                <w:rFonts w:ascii="Times New Roman" w:hAnsi="Times New Roman" w:cs="Times New Roman"/>
              </w:rPr>
              <w:t xml:space="preserve">В форме семейного образования с психологопедагогическим сопровождением на базе дошкольной образовательной организации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0</w:t>
            </w:r>
          </w:p>
        </w:tc>
      </w:tr>
      <w:tr w:rsidR="004E1E4D" w:rsidRPr="004E1E4D" w:rsidTr="004E1E4D">
        <w:trPr>
          <w:trHeight w:val="33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1.2.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Общая численность воспитанников в возрасте до 3 лет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 1человек</w:t>
            </w:r>
          </w:p>
        </w:tc>
      </w:tr>
      <w:tr w:rsidR="004E1E4D" w:rsidRPr="004E1E4D" w:rsidTr="004E1E4D">
        <w:trPr>
          <w:trHeight w:val="65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1.3.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rPr>
                <w:rFonts w:ascii="Times New Roman" w:hAnsi="Times New Roman" w:cs="Times New Roman"/>
              </w:rPr>
            </w:pPr>
            <w:r w:rsidRPr="004E1E4D">
              <w:rPr>
                <w:rFonts w:ascii="Times New Roman" w:hAnsi="Times New Roman" w:cs="Times New Roman"/>
              </w:rPr>
              <w:t xml:space="preserve">Общая численность воспитанников в возрасте от 3 до 8 лет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 23 человек </w:t>
            </w:r>
          </w:p>
        </w:tc>
      </w:tr>
      <w:tr w:rsidR="004E1E4D" w:rsidRPr="004E1E4D" w:rsidTr="004E1E4D">
        <w:trPr>
          <w:trHeight w:val="97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lastRenderedPageBreak/>
              <w:t xml:space="preserve">1.4.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right="7"/>
              <w:rPr>
                <w:rFonts w:ascii="Times New Roman" w:hAnsi="Times New Roman" w:cs="Times New Roman"/>
              </w:rPr>
            </w:pPr>
            <w:r w:rsidRPr="004E1E4D">
              <w:rPr>
                <w:rFonts w:ascii="Times New Roman" w:hAnsi="Times New Roman" w:cs="Times New Roman"/>
              </w:rPr>
              <w:t xml:space="preserve">Численность/ удельный вес численности воспитанников в общей численности воспитанников, получающих услуги присмотра и ухода: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23 человек/ </w:t>
            </w:r>
          </w:p>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100% </w:t>
            </w:r>
          </w:p>
        </w:tc>
      </w:tr>
      <w:tr w:rsidR="004E1E4D" w:rsidRPr="004E1E4D" w:rsidTr="004E1E4D">
        <w:trPr>
          <w:trHeight w:val="65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1.4.1.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В </w:t>
            </w:r>
            <w:proofErr w:type="gramStart"/>
            <w:r w:rsidRPr="004E1E4D">
              <w:rPr>
                <w:rFonts w:ascii="Times New Roman" w:hAnsi="Times New Roman" w:cs="Times New Roman"/>
              </w:rPr>
              <w:t>режиме полного дня</w:t>
            </w:r>
            <w:proofErr w:type="gramEnd"/>
            <w:r w:rsidRPr="004E1E4D">
              <w:rPr>
                <w:rFonts w:ascii="Times New Roman" w:hAnsi="Times New Roman" w:cs="Times New Roman"/>
              </w:rPr>
              <w:t xml:space="preserve"> (8-12 часов)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rPr>
                <w:rFonts w:ascii="Times New Roman" w:hAnsi="Times New Roman" w:cs="Times New Roman"/>
              </w:rPr>
            </w:pPr>
            <w:r w:rsidRPr="004E1E4D">
              <w:rPr>
                <w:rFonts w:ascii="Times New Roman" w:hAnsi="Times New Roman" w:cs="Times New Roman"/>
              </w:rPr>
              <w:t xml:space="preserve">23 человек/ </w:t>
            </w:r>
          </w:p>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100% </w:t>
            </w:r>
          </w:p>
        </w:tc>
      </w:tr>
      <w:tr w:rsidR="004E1E4D" w:rsidRPr="004E1E4D" w:rsidTr="004E1E4D">
        <w:trPr>
          <w:trHeight w:val="33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1.4.1.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В режиме продленного дня (12-14 часов)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0</w:t>
            </w:r>
          </w:p>
        </w:tc>
      </w:tr>
      <w:tr w:rsidR="004E1E4D" w:rsidRPr="004E1E4D" w:rsidTr="004E1E4D">
        <w:trPr>
          <w:trHeight w:val="33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1.4.3.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В режиме круглосуточного пребывания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0</w:t>
            </w:r>
          </w:p>
        </w:tc>
      </w:tr>
      <w:tr w:rsidR="004E1E4D" w:rsidRPr="004E1E4D" w:rsidTr="004E1E4D">
        <w:trPr>
          <w:trHeight w:val="97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1.5.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right="7"/>
              <w:rPr>
                <w:rFonts w:ascii="Times New Roman" w:hAnsi="Times New Roman" w:cs="Times New Roman"/>
              </w:rPr>
            </w:pPr>
            <w:r w:rsidRPr="004E1E4D">
              <w:rPr>
                <w:rFonts w:ascii="Times New Roman" w:hAnsi="Times New Roman" w:cs="Times New Roman"/>
              </w:rPr>
              <w:t xml:space="preserve">Численность/ удельный вес численности воспитанников с ограниченными возможностями здоровья в общей численности воспитанников, получающих услуги: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0 </w:t>
            </w:r>
          </w:p>
        </w:tc>
      </w:tr>
      <w:tr w:rsidR="004E1E4D" w:rsidRPr="004E1E4D" w:rsidTr="004E1E4D">
        <w:trPr>
          <w:trHeight w:val="656"/>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1.5.1.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По коррекции недостатков в физическом и (или) психическом развитии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0</w:t>
            </w:r>
          </w:p>
        </w:tc>
      </w:tr>
      <w:tr w:rsidR="004E1E4D" w:rsidRPr="004E1E4D" w:rsidTr="004E1E4D">
        <w:trPr>
          <w:trHeight w:val="65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1.5.2.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По освоению образовательной программы дошкольного образования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0</w:t>
            </w:r>
          </w:p>
        </w:tc>
      </w:tr>
      <w:tr w:rsidR="004E1E4D" w:rsidRPr="004E1E4D" w:rsidTr="004E1E4D">
        <w:trPr>
          <w:trHeight w:val="33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1.5.3.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По присмотру и уходу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0</w:t>
            </w:r>
          </w:p>
        </w:tc>
      </w:tr>
      <w:tr w:rsidR="004E1E4D" w:rsidRPr="004E1E4D" w:rsidTr="004E1E4D">
        <w:trPr>
          <w:trHeight w:val="97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1.6.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right="8"/>
              <w:rPr>
                <w:rFonts w:ascii="Times New Roman" w:hAnsi="Times New Roman" w:cs="Times New Roman"/>
              </w:rPr>
            </w:pPr>
            <w:r w:rsidRPr="004E1E4D">
              <w:rPr>
                <w:rFonts w:ascii="Times New Roman" w:hAnsi="Times New Roman" w:cs="Times New Roman"/>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color w:val="auto"/>
              </w:rPr>
            </w:pPr>
            <w:r w:rsidRPr="004E1E4D">
              <w:rPr>
                <w:rFonts w:ascii="Times New Roman" w:hAnsi="Times New Roman" w:cs="Times New Roman"/>
                <w:color w:val="auto"/>
              </w:rPr>
              <w:t>43 дня</w:t>
            </w:r>
          </w:p>
        </w:tc>
      </w:tr>
      <w:tr w:rsidR="004E1E4D" w:rsidRPr="004E1E4D" w:rsidTr="004E1E4D">
        <w:trPr>
          <w:trHeight w:val="65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1.7.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right="972"/>
              <w:rPr>
                <w:rFonts w:ascii="Times New Roman" w:hAnsi="Times New Roman" w:cs="Times New Roman"/>
              </w:rPr>
            </w:pPr>
            <w:r w:rsidRPr="004E1E4D">
              <w:rPr>
                <w:rFonts w:ascii="Times New Roman" w:hAnsi="Times New Roman" w:cs="Times New Roman"/>
              </w:rPr>
              <w:t xml:space="preserve">Общая численность педагогических работников,  в том числе: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5 человек </w:t>
            </w:r>
          </w:p>
        </w:tc>
      </w:tr>
      <w:tr w:rsidR="004E1E4D" w:rsidRPr="004E1E4D" w:rsidTr="004E1E4D">
        <w:trPr>
          <w:trHeight w:val="65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1.7.1.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rPr>
                <w:rFonts w:ascii="Times New Roman" w:hAnsi="Times New Roman" w:cs="Times New Roman"/>
              </w:rPr>
            </w:pPr>
            <w:r w:rsidRPr="004E1E4D">
              <w:rPr>
                <w:rFonts w:ascii="Times New Roman" w:hAnsi="Times New Roman" w:cs="Times New Roman"/>
              </w:rPr>
              <w:t xml:space="preserve">Численность/ удельный вес численности педагогических работников, имеющих высшее образование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4 человека </w:t>
            </w:r>
          </w:p>
        </w:tc>
      </w:tr>
      <w:tr w:rsidR="004E1E4D" w:rsidRPr="004E1E4D" w:rsidTr="004E1E4D">
        <w:trPr>
          <w:trHeight w:val="97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1.7.2.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after="54" w:line="233" w:lineRule="auto"/>
              <w:rPr>
                <w:rFonts w:ascii="Times New Roman" w:hAnsi="Times New Roman" w:cs="Times New Roman"/>
              </w:rPr>
            </w:pPr>
            <w:r w:rsidRPr="004E1E4D">
              <w:rPr>
                <w:rFonts w:ascii="Times New Roman" w:hAnsi="Times New Roman" w:cs="Times New Roman"/>
              </w:rPr>
              <w:t xml:space="preserve">Численность/ удельный вес численности педагогических работников, имеющих высшее образование </w:t>
            </w:r>
          </w:p>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педагогической направленности (профиля)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2 человек </w:t>
            </w:r>
          </w:p>
        </w:tc>
      </w:tr>
      <w:tr w:rsidR="004E1E4D" w:rsidRPr="004E1E4D" w:rsidTr="004E1E4D">
        <w:trPr>
          <w:trHeight w:val="97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1.7.3.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after="52" w:line="233" w:lineRule="auto"/>
              <w:rPr>
                <w:rFonts w:ascii="Times New Roman" w:hAnsi="Times New Roman" w:cs="Times New Roman"/>
              </w:rPr>
            </w:pPr>
            <w:r w:rsidRPr="004E1E4D">
              <w:rPr>
                <w:rFonts w:ascii="Times New Roman" w:hAnsi="Times New Roman" w:cs="Times New Roman"/>
              </w:rPr>
              <w:t xml:space="preserve">Численность/ удельный вес численности педагогических работников, имеющих среднее профессиональное </w:t>
            </w:r>
          </w:p>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образование</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after="45"/>
              <w:jc w:val="left"/>
              <w:rPr>
                <w:rFonts w:ascii="Times New Roman" w:hAnsi="Times New Roman" w:cs="Times New Roman"/>
              </w:rPr>
            </w:pPr>
            <w:r w:rsidRPr="004E1E4D">
              <w:rPr>
                <w:rFonts w:ascii="Times New Roman" w:hAnsi="Times New Roman" w:cs="Times New Roman"/>
              </w:rPr>
              <w:t xml:space="preserve">1 </w:t>
            </w:r>
          </w:p>
          <w:p w:rsidR="004E1E4D" w:rsidRPr="004E1E4D" w:rsidRDefault="004E1E4D" w:rsidP="004E1E4D">
            <w:pPr>
              <w:spacing w:line="276" w:lineRule="auto"/>
              <w:rPr>
                <w:rFonts w:ascii="Times New Roman" w:hAnsi="Times New Roman" w:cs="Times New Roman"/>
              </w:rPr>
            </w:pPr>
            <w:r w:rsidRPr="004E1E4D">
              <w:rPr>
                <w:rFonts w:ascii="Times New Roman" w:hAnsi="Times New Roman" w:cs="Times New Roman"/>
              </w:rPr>
              <w:t xml:space="preserve">человека </w:t>
            </w:r>
          </w:p>
        </w:tc>
      </w:tr>
      <w:tr w:rsidR="004E1E4D" w:rsidRPr="004E1E4D" w:rsidTr="004E1E4D">
        <w:trPr>
          <w:trHeight w:val="97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1.7.4.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right="3"/>
              <w:rPr>
                <w:rFonts w:ascii="Times New Roman" w:hAnsi="Times New Roman" w:cs="Times New Roman"/>
              </w:rPr>
            </w:pPr>
            <w:r w:rsidRPr="004E1E4D">
              <w:rPr>
                <w:rFonts w:ascii="Times New Roman" w:hAnsi="Times New Roman" w:cs="Times New Roman"/>
              </w:rPr>
              <w:t xml:space="preserve">Численность/ 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rPr>
                <w:rFonts w:ascii="Times New Roman" w:hAnsi="Times New Roman" w:cs="Times New Roman"/>
              </w:rPr>
            </w:pPr>
          </w:p>
        </w:tc>
      </w:tr>
      <w:tr w:rsidR="004E1E4D" w:rsidRPr="004E1E4D" w:rsidTr="004E1E4D">
        <w:trPr>
          <w:trHeight w:val="129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1.8.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right="5"/>
              <w:rPr>
                <w:rFonts w:ascii="Times New Roman" w:hAnsi="Times New Roman" w:cs="Times New Roman"/>
              </w:rPr>
            </w:pPr>
            <w:r w:rsidRPr="004E1E4D">
              <w:rPr>
                <w:rFonts w:ascii="Times New Roman" w:hAnsi="Times New Roman" w:cs="Times New Roman"/>
              </w:rPr>
              <w:t xml:space="preserve">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r>
      <w:tr w:rsidR="004E1E4D" w:rsidRPr="004E1E4D" w:rsidTr="004E1E4D">
        <w:trPr>
          <w:trHeight w:val="33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1.8.1.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Высшая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2 человека </w:t>
            </w:r>
          </w:p>
        </w:tc>
      </w:tr>
      <w:tr w:rsidR="004E1E4D" w:rsidRPr="004E1E4D" w:rsidTr="004E1E4D">
        <w:trPr>
          <w:trHeight w:val="33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1.8.2.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Первая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2 человека </w:t>
            </w:r>
          </w:p>
        </w:tc>
      </w:tr>
      <w:tr w:rsidR="004E1E4D" w:rsidRPr="004E1E4D" w:rsidTr="004E1E4D">
        <w:trPr>
          <w:trHeight w:val="1299"/>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1.9.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right="40"/>
              <w:rPr>
                <w:rFonts w:ascii="Times New Roman" w:hAnsi="Times New Roman" w:cs="Times New Roman"/>
              </w:rPr>
            </w:pPr>
            <w:r w:rsidRPr="004E1E4D">
              <w:rPr>
                <w:rFonts w:ascii="Times New Roman" w:hAnsi="Times New Roman" w:cs="Times New Roman"/>
              </w:rPr>
              <w:t xml:space="preserve">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r>
      <w:tr w:rsidR="004E1E4D" w:rsidRPr="004E1E4D" w:rsidTr="004E1E4D">
        <w:trPr>
          <w:trHeight w:val="33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1.9.1.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До 5 лет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1 человек </w:t>
            </w:r>
          </w:p>
        </w:tc>
      </w:tr>
      <w:tr w:rsidR="004E1E4D" w:rsidRPr="004E1E4D" w:rsidTr="004E1E4D">
        <w:trPr>
          <w:trHeight w:val="33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1.9.2.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Свыше 30 лет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0</w:t>
            </w:r>
          </w:p>
        </w:tc>
      </w:tr>
      <w:tr w:rsidR="004E1E4D" w:rsidRPr="004E1E4D" w:rsidTr="004E1E4D">
        <w:trPr>
          <w:trHeight w:val="33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lastRenderedPageBreak/>
              <w:t xml:space="preserve">1.10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rPr>
                <w:rFonts w:ascii="Times New Roman" w:hAnsi="Times New Roman" w:cs="Times New Roman"/>
              </w:rPr>
            </w:pPr>
            <w:r w:rsidRPr="004E1E4D">
              <w:rPr>
                <w:rFonts w:ascii="Times New Roman" w:hAnsi="Times New Roman" w:cs="Times New Roman"/>
              </w:rPr>
              <w:t xml:space="preserve">Численность/ удельный вес численности </w:t>
            </w:r>
            <w:proofErr w:type="gramStart"/>
            <w:r w:rsidRPr="004E1E4D">
              <w:rPr>
                <w:rFonts w:ascii="Times New Roman" w:hAnsi="Times New Roman" w:cs="Times New Roman"/>
              </w:rPr>
              <w:t>педагогических</w:t>
            </w:r>
            <w:proofErr w:type="gramEnd"/>
            <w:r w:rsidRPr="004E1E4D">
              <w:rPr>
                <w:rFonts w:ascii="Times New Roman" w:hAnsi="Times New Roman" w:cs="Times New Roman"/>
              </w:rPr>
              <w:t xml:space="preserve">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r>
      <w:tr w:rsidR="004E1E4D" w:rsidRPr="004E1E4D" w:rsidTr="004E1E4D">
        <w:trPr>
          <w:trHeight w:val="65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rPr>
                <w:rFonts w:ascii="Times New Roman" w:hAnsi="Times New Roman" w:cs="Times New Roman"/>
              </w:rPr>
            </w:pPr>
            <w:r w:rsidRPr="004E1E4D">
              <w:rPr>
                <w:rFonts w:ascii="Times New Roman" w:hAnsi="Times New Roman" w:cs="Times New Roman"/>
              </w:rPr>
              <w:t xml:space="preserve">работников в общей численности педагогических работников в возрасте до 30 лет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0</w:t>
            </w:r>
          </w:p>
        </w:tc>
      </w:tr>
      <w:tr w:rsidR="004E1E4D" w:rsidRPr="004E1E4D" w:rsidTr="004E1E4D">
        <w:trPr>
          <w:trHeight w:val="97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1.11.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right="6"/>
              <w:rPr>
                <w:rFonts w:ascii="Times New Roman" w:hAnsi="Times New Roman" w:cs="Times New Roman"/>
              </w:rPr>
            </w:pPr>
            <w:r w:rsidRPr="004E1E4D">
              <w:rPr>
                <w:rFonts w:ascii="Times New Roman" w:hAnsi="Times New Roman" w:cs="Times New Roman"/>
              </w:rPr>
              <w:t xml:space="preserve">Численность/ удельный вес численности педагогических работников в общей численности педагогических работников в возрасте от 55 лет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r>
      <w:tr w:rsidR="004E1E4D" w:rsidRPr="004E1E4D" w:rsidTr="004E1E4D">
        <w:trPr>
          <w:trHeight w:val="258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1.12.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right="3"/>
              <w:rPr>
                <w:rFonts w:ascii="Times New Roman" w:hAnsi="Times New Roman" w:cs="Times New Roman"/>
              </w:rPr>
            </w:pPr>
            <w:proofErr w:type="gramStart"/>
            <w:r w:rsidRPr="004E1E4D">
              <w:rPr>
                <w:rFonts w:ascii="Times New Roman" w:hAnsi="Times New Roman" w:cs="Times New Roman"/>
              </w:rPr>
              <w:t xml:space="preserve">Численность/ удельный вес численности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after="52"/>
              <w:jc w:val="left"/>
              <w:rPr>
                <w:rFonts w:ascii="Times New Roman" w:hAnsi="Times New Roman" w:cs="Times New Roman"/>
              </w:rPr>
            </w:pPr>
            <w:r w:rsidRPr="004E1E4D">
              <w:rPr>
                <w:rFonts w:ascii="Times New Roman" w:hAnsi="Times New Roman" w:cs="Times New Roman"/>
              </w:rPr>
              <w:t xml:space="preserve">4 </w:t>
            </w:r>
          </w:p>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человек </w:t>
            </w:r>
          </w:p>
        </w:tc>
      </w:tr>
      <w:tr w:rsidR="004E1E4D" w:rsidRPr="004E1E4D" w:rsidTr="004E1E4D">
        <w:trPr>
          <w:trHeight w:val="1942"/>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1.13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right="2"/>
              <w:rPr>
                <w:rFonts w:ascii="Times New Roman" w:hAnsi="Times New Roman" w:cs="Times New Roman"/>
              </w:rPr>
            </w:pPr>
            <w:r w:rsidRPr="004E1E4D">
              <w:rPr>
                <w:rFonts w:ascii="Times New Roman" w:hAnsi="Times New Roman" w:cs="Times New Roman"/>
              </w:rPr>
              <w:t xml:space="preserve">Численность/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стандартов в общей численности педагогических и административно-хозяйственных работников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color w:val="FF0000"/>
              </w:rPr>
            </w:pPr>
            <w:r w:rsidRPr="004E1E4D">
              <w:rPr>
                <w:rFonts w:ascii="Times New Roman" w:hAnsi="Times New Roman" w:cs="Times New Roman"/>
                <w:color w:val="FF0000"/>
              </w:rPr>
              <w:t xml:space="preserve">2 человека </w:t>
            </w:r>
          </w:p>
        </w:tc>
      </w:tr>
      <w:tr w:rsidR="004E1E4D" w:rsidRPr="004E1E4D" w:rsidTr="004E1E4D">
        <w:trPr>
          <w:trHeight w:val="65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1.14.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rPr>
                <w:rFonts w:ascii="Times New Roman" w:hAnsi="Times New Roman" w:cs="Times New Roman"/>
              </w:rPr>
            </w:pPr>
            <w:r w:rsidRPr="004E1E4D">
              <w:rPr>
                <w:rFonts w:ascii="Times New Roman" w:hAnsi="Times New Roman" w:cs="Times New Roman"/>
              </w:rPr>
              <w:t xml:space="preserve">Соотношение «педагогический работник/ воспитанник» в дошкольной образовательной организации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color w:val="FF0000"/>
              </w:rPr>
              <w:t>1 человек/11чел</w:t>
            </w:r>
            <w:r w:rsidRPr="004E1E4D">
              <w:rPr>
                <w:rFonts w:ascii="Times New Roman" w:hAnsi="Times New Roman" w:cs="Times New Roman"/>
                <w:color w:val="auto"/>
              </w:rPr>
              <w:t>.</w:t>
            </w:r>
          </w:p>
        </w:tc>
      </w:tr>
      <w:tr w:rsidR="004E1E4D" w:rsidRPr="004E1E4D" w:rsidTr="004E1E4D">
        <w:trPr>
          <w:trHeight w:val="65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1.15.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rPr>
                <w:rFonts w:ascii="Times New Roman" w:hAnsi="Times New Roman" w:cs="Times New Roman"/>
              </w:rPr>
            </w:pPr>
            <w:r w:rsidRPr="004E1E4D">
              <w:rPr>
                <w:rFonts w:ascii="Times New Roman" w:hAnsi="Times New Roman" w:cs="Times New Roman"/>
              </w:rPr>
              <w:t xml:space="preserve">Наличие в образовательной организации следующих педагогических работников: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r>
      <w:tr w:rsidR="004E1E4D" w:rsidRPr="004E1E4D" w:rsidTr="004E1E4D">
        <w:trPr>
          <w:trHeight w:val="65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after="1"/>
              <w:ind w:left="2"/>
              <w:jc w:val="left"/>
              <w:rPr>
                <w:rFonts w:ascii="Times New Roman" w:hAnsi="Times New Roman" w:cs="Times New Roman"/>
              </w:rPr>
            </w:pPr>
            <w:r w:rsidRPr="004E1E4D">
              <w:rPr>
                <w:rFonts w:ascii="Times New Roman" w:hAnsi="Times New Roman" w:cs="Times New Roman"/>
              </w:rPr>
              <w:t>1.15.</w:t>
            </w:r>
          </w:p>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1.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Музыкального руководителя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Нет</w:t>
            </w:r>
          </w:p>
        </w:tc>
      </w:tr>
      <w:tr w:rsidR="004E1E4D" w:rsidRPr="004E1E4D" w:rsidTr="004E1E4D">
        <w:trPr>
          <w:trHeight w:val="65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ind w:left="2"/>
              <w:jc w:val="left"/>
              <w:rPr>
                <w:rFonts w:ascii="Times New Roman" w:hAnsi="Times New Roman" w:cs="Times New Roman"/>
              </w:rPr>
            </w:pPr>
            <w:r w:rsidRPr="004E1E4D">
              <w:rPr>
                <w:rFonts w:ascii="Times New Roman" w:hAnsi="Times New Roman" w:cs="Times New Roman"/>
              </w:rPr>
              <w:t>1.15.</w:t>
            </w:r>
          </w:p>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2.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Инструктора по физической культуре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Нет </w:t>
            </w:r>
          </w:p>
        </w:tc>
      </w:tr>
      <w:tr w:rsidR="004E1E4D" w:rsidRPr="004E1E4D" w:rsidTr="004E1E4D">
        <w:trPr>
          <w:trHeight w:val="65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after="1"/>
              <w:ind w:left="2"/>
              <w:jc w:val="left"/>
              <w:rPr>
                <w:rFonts w:ascii="Times New Roman" w:hAnsi="Times New Roman" w:cs="Times New Roman"/>
              </w:rPr>
            </w:pPr>
            <w:r w:rsidRPr="004E1E4D">
              <w:rPr>
                <w:rFonts w:ascii="Times New Roman" w:hAnsi="Times New Roman" w:cs="Times New Roman"/>
              </w:rPr>
              <w:t>1.15.</w:t>
            </w:r>
          </w:p>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3.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Учителя-логопеда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Нет </w:t>
            </w:r>
          </w:p>
        </w:tc>
      </w:tr>
      <w:tr w:rsidR="004E1E4D" w:rsidRPr="004E1E4D" w:rsidTr="004E1E4D">
        <w:trPr>
          <w:trHeight w:val="65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ind w:left="2"/>
              <w:jc w:val="left"/>
              <w:rPr>
                <w:rFonts w:ascii="Times New Roman" w:hAnsi="Times New Roman" w:cs="Times New Roman"/>
              </w:rPr>
            </w:pPr>
            <w:r w:rsidRPr="004E1E4D">
              <w:rPr>
                <w:rFonts w:ascii="Times New Roman" w:hAnsi="Times New Roman" w:cs="Times New Roman"/>
              </w:rPr>
              <w:t>1.15.</w:t>
            </w:r>
          </w:p>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4.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Логопеда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Нет </w:t>
            </w:r>
          </w:p>
        </w:tc>
      </w:tr>
      <w:tr w:rsidR="004E1E4D" w:rsidRPr="004E1E4D" w:rsidTr="004E1E4D">
        <w:trPr>
          <w:trHeight w:val="65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after="1"/>
              <w:ind w:left="2"/>
              <w:jc w:val="left"/>
              <w:rPr>
                <w:rFonts w:ascii="Times New Roman" w:hAnsi="Times New Roman" w:cs="Times New Roman"/>
              </w:rPr>
            </w:pPr>
            <w:r w:rsidRPr="004E1E4D">
              <w:rPr>
                <w:rFonts w:ascii="Times New Roman" w:hAnsi="Times New Roman" w:cs="Times New Roman"/>
              </w:rPr>
              <w:t>1.15.</w:t>
            </w:r>
          </w:p>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5.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Учителя-дефектолога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Нет </w:t>
            </w:r>
          </w:p>
        </w:tc>
      </w:tr>
      <w:tr w:rsidR="004E1E4D" w:rsidRPr="004E1E4D" w:rsidTr="004E1E4D">
        <w:trPr>
          <w:trHeight w:val="65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ind w:left="2"/>
              <w:jc w:val="left"/>
              <w:rPr>
                <w:rFonts w:ascii="Times New Roman" w:hAnsi="Times New Roman" w:cs="Times New Roman"/>
              </w:rPr>
            </w:pPr>
            <w:r w:rsidRPr="004E1E4D">
              <w:rPr>
                <w:rFonts w:ascii="Times New Roman" w:hAnsi="Times New Roman" w:cs="Times New Roman"/>
              </w:rPr>
              <w:t>1.15.</w:t>
            </w:r>
          </w:p>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6.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Педагога-психолога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Да </w:t>
            </w:r>
          </w:p>
        </w:tc>
      </w:tr>
      <w:tr w:rsidR="004E1E4D" w:rsidRPr="004E1E4D" w:rsidTr="004E1E4D">
        <w:trPr>
          <w:trHeight w:val="33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2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Инфраструктура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p>
        </w:tc>
      </w:tr>
      <w:tr w:rsidR="004E1E4D" w:rsidRPr="004E1E4D" w:rsidTr="004E1E4D">
        <w:trPr>
          <w:trHeight w:val="97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2.1.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right="4"/>
              <w:rPr>
                <w:rFonts w:ascii="Times New Roman" w:hAnsi="Times New Roman" w:cs="Times New Roman"/>
              </w:rPr>
            </w:pPr>
            <w:r w:rsidRPr="004E1E4D">
              <w:rPr>
                <w:rFonts w:ascii="Times New Roman" w:hAnsi="Times New Roman" w:cs="Times New Roman"/>
              </w:rPr>
              <w:t xml:space="preserve">Общая площадь помещений, в которых осуществляется образовательная деятельность, в расчете на одного воспитанника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619кв.м./30 </w:t>
            </w:r>
          </w:p>
        </w:tc>
      </w:tr>
      <w:tr w:rsidR="004E1E4D" w:rsidRPr="004E1E4D" w:rsidTr="004E1E4D">
        <w:trPr>
          <w:trHeight w:val="33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2.2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Наличие физкультурного зала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Да </w:t>
            </w:r>
          </w:p>
        </w:tc>
      </w:tr>
      <w:tr w:rsidR="004E1E4D" w:rsidRPr="004E1E4D" w:rsidTr="004E1E4D">
        <w:trPr>
          <w:trHeight w:val="33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t xml:space="preserve">2.3.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Наличие музыкального зала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Нет </w:t>
            </w:r>
          </w:p>
        </w:tc>
      </w:tr>
      <w:tr w:rsidR="004E1E4D" w:rsidRPr="004E1E4D" w:rsidTr="004E1E4D">
        <w:trPr>
          <w:trHeight w:val="97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left="2"/>
              <w:jc w:val="left"/>
              <w:rPr>
                <w:rFonts w:ascii="Times New Roman" w:hAnsi="Times New Roman" w:cs="Times New Roman"/>
              </w:rPr>
            </w:pPr>
            <w:r w:rsidRPr="004E1E4D">
              <w:rPr>
                <w:rFonts w:ascii="Times New Roman" w:hAnsi="Times New Roman" w:cs="Times New Roman"/>
              </w:rPr>
              <w:lastRenderedPageBreak/>
              <w:t xml:space="preserve">2.4.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ind w:right="4"/>
              <w:rPr>
                <w:rFonts w:ascii="Times New Roman" w:hAnsi="Times New Roman" w:cs="Times New Roman"/>
              </w:rPr>
            </w:pPr>
            <w:r w:rsidRPr="004E1E4D">
              <w:rPr>
                <w:rFonts w:ascii="Times New Roman" w:hAnsi="Times New Roman" w:cs="Times New Roman"/>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4E1E4D" w:rsidRPr="004E1E4D" w:rsidRDefault="004E1E4D" w:rsidP="004E1E4D">
            <w:pPr>
              <w:spacing w:line="276" w:lineRule="auto"/>
              <w:jc w:val="left"/>
              <w:rPr>
                <w:rFonts w:ascii="Times New Roman" w:hAnsi="Times New Roman" w:cs="Times New Roman"/>
              </w:rPr>
            </w:pPr>
            <w:r w:rsidRPr="004E1E4D">
              <w:rPr>
                <w:rFonts w:ascii="Times New Roman" w:hAnsi="Times New Roman" w:cs="Times New Roman"/>
              </w:rPr>
              <w:t xml:space="preserve">Да </w:t>
            </w:r>
          </w:p>
        </w:tc>
      </w:tr>
    </w:tbl>
    <w:p w:rsidR="004E1E4D" w:rsidRPr="004E1E4D" w:rsidRDefault="004E1E4D" w:rsidP="004E1E4D">
      <w:pPr>
        <w:spacing w:after="65"/>
        <w:ind w:left="994"/>
        <w:jc w:val="left"/>
        <w:rPr>
          <w:rFonts w:ascii="Times New Roman" w:hAnsi="Times New Roman" w:cs="Times New Roman"/>
        </w:rPr>
      </w:pPr>
    </w:p>
    <w:p w:rsidR="004E1E4D" w:rsidRPr="004E1E4D" w:rsidRDefault="004E1E4D" w:rsidP="004E1E4D">
      <w:pPr>
        <w:spacing w:after="292"/>
        <w:ind w:left="274"/>
        <w:jc w:val="left"/>
        <w:rPr>
          <w:rFonts w:ascii="Times New Roman" w:hAnsi="Times New Roman" w:cs="Times New Roman"/>
        </w:rPr>
      </w:pPr>
      <w:r w:rsidRPr="004E1E4D">
        <w:rPr>
          <w:rFonts w:ascii="Times New Roman" w:hAnsi="Times New Roman" w:cs="Times New Roman"/>
          <w:b/>
        </w:rPr>
        <w:t xml:space="preserve">Выводы и рекомендации по разделу </w:t>
      </w:r>
    </w:p>
    <w:p w:rsidR="004E1E4D" w:rsidRPr="004E1E4D" w:rsidRDefault="004E1E4D" w:rsidP="004E1E4D">
      <w:pPr>
        <w:ind w:left="-142" w:hanging="142"/>
        <w:jc w:val="left"/>
        <w:rPr>
          <w:rFonts w:ascii="Times New Roman" w:hAnsi="Times New Roman" w:cs="Times New Roman"/>
          <w:color w:val="C00000"/>
          <w:szCs w:val="28"/>
        </w:rPr>
      </w:pPr>
      <w:r w:rsidRPr="004E1E4D">
        <w:rPr>
          <w:rFonts w:ascii="Times New Roman" w:hAnsi="Times New Roman" w:cs="Times New Roman"/>
        </w:rPr>
        <w:t>ДОУ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w:t>
      </w:r>
    </w:p>
    <w:p w:rsidR="004E1E4D" w:rsidRPr="004E1E4D" w:rsidRDefault="004E1E4D">
      <w:pPr>
        <w:rPr>
          <w:rFonts w:ascii="Times New Roman" w:hAnsi="Times New Roman" w:cs="Times New Roman"/>
        </w:rPr>
      </w:pPr>
    </w:p>
    <w:sectPr w:rsidR="004E1E4D" w:rsidRPr="004E1E4D" w:rsidSect="006F2002">
      <w:footerReference w:type="default" r:id="rId1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99C" w:rsidRDefault="00F0399C" w:rsidP="00507B16">
      <w:r>
        <w:separator/>
      </w:r>
    </w:p>
  </w:endnote>
  <w:endnote w:type="continuationSeparator" w:id="0">
    <w:p w:rsidR="00F0399C" w:rsidRDefault="00F0399C" w:rsidP="0050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宋体">
    <w:altName w:val="MS PMincho"/>
    <w:panose1 w:val="00000000000000000000"/>
    <w:charset w:val="80"/>
    <w:family w:val="roman"/>
    <w:notTrueType/>
    <w:pitch w:val="default"/>
    <w:sig w:usb0="00000001" w:usb1="08070000" w:usb2="00000010" w:usb3="00000000" w:csb0="00020000" w:csb1="00000000"/>
  </w:font>
  <w:font w:name="Times">
    <w:panose1 w:val="02020603050405020304"/>
    <w:charset w:val="CC"/>
    <w:family w:val="roman"/>
    <w:pitch w:val="variable"/>
    <w:sig w:usb0="20002A87" w:usb1="80000000" w:usb2="00000008"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934"/>
      <w:docPartObj>
        <w:docPartGallery w:val="Page Numbers (Bottom of Page)"/>
        <w:docPartUnique/>
      </w:docPartObj>
    </w:sdtPr>
    <w:sdtEndPr/>
    <w:sdtContent>
      <w:p w:rsidR="004E1E4D" w:rsidRDefault="00591A91">
        <w:pPr>
          <w:pStyle w:val="af4"/>
          <w:jc w:val="center"/>
        </w:pPr>
        <w:r>
          <w:fldChar w:fldCharType="begin"/>
        </w:r>
        <w:r>
          <w:instrText xml:space="preserve"> PAGE   \* MERGEFORMAT </w:instrText>
        </w:r>
        <w:r>
          <w:fldChar w:fldCharType="separate"/>
        </w:r>
        <w:r>
          <w:rPr>
            <w:noProof/>
          </w:rPr>
          <w:t>101</w:t>
        </w:r>
        <w:r>
          <w:rPr>
            <w:noProof/>
          </w:rPr>
          <w:fldChar w:fldCharType="end"/>
        </w:r>
      </w:p>
    </w:sdtContent>
  </w:sdt>
  <w:p w:rsidR="004E1E4D" w:rsidRDefault="004E1E4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076578"/>
      <w:docPartObj>
        <w:docPartGallery w:val="Page Numbers (Bottom of Page)"/>
        <w:docPartUnique/>
      </w:docPartObj>
    </w:sdtPr>
    <w:sdtEndPr/>
    <w:sdtContent>
      <w:p w:rsidR="004E1E4D" w:rsidRDefault="00591A91">
        <w:pPr>
          <w:pStyle w:val="af4"/>
          <w:jc w:val="right"/>
        </w:pPr>
        <w:r>
          <w:fldChar w:fldCharType="begin"/>
        </w:r>
        <w:r>
          <w:instrText>PAGE   \* MERGEFORMAT</w:instrText>
        </w:r>
        <w:r>
          <w:fldChar w:fldCharType="separate"/>
        </w:r>
        <w:r>
          <w:rPr>
            <w:noProof/>
          </w:rPr>
          <w:t>130</w:t>
        </w:r>
        <w:r>
          <w:rPr>
            <w:noProof/>
          </w:rPr>
          <w:fldChar w:fldCharType="end"/>
        </w:r>
      </w:p>
    </w:sdtContent>
  </w:sdt>
  <w:p w:rsidR="004E1E4D" w:rsidRDefault="004E1E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99C" w:rsidRDefault="00F0399C" w:rsidP="00507B16">
      <w:r>
        <w:separator/>
      </w:r>
    </w:p>
  </w:footnote>
  <w:footnote w:type="continuationSeparator" w:id="0">
    <w:p w:rsidR="00F0399C" w:rsidRDefault="00F0399C" w:rsidP="00507B16">
      <w:r>
        <w:continuationSeparator/>
      </w:r>
    </w:p>
  </w:footnote>
  <w:footnote w:id="1">
    <w:p w:rsidR="004E1E4D" w:rsidRDefault="004E1E4D" w:rsidP="00507B16">
      <w:pPr>
        <w:pStyle w:val="af6"/>
      </w:pPr>
      <w:r>
        <w:t xml:space="preserve">Ла </w:t>
      </w:r>
      <w:r>
        <w:rPr>
          <w:rStyle w:val="afd"/>
        </w:rPr>
        <w:footnoteRef/>
      </w:r>
      <w:r>
        <w:t xml:space="preserve"> </w:t>
      </w:r>
      <w:r w:rsidRPr="00A6716F">
        <w:rPr>
          <w:bCs/>
          <w:color w:val="373737"/>
          <w:sz w:val="21"/>
          <w:szCs w:val="21"/>
        </w:rPr>
        <w:t>Статья 26. Управление образовательной организацией</w:t>
      </w:r>
      <w:r>
        <w:t xml:space="preserve"> </w:t>
      </w:r>
    </w:p>
  </w:footnote>
  <w:footnote w:id="2">
    <w:p w:rsidR="004E1E4D" w:rsidRPr="00A6716F" w:rsidRDefault="004E1E4D" w:rsidP="00507B16">
      <w:pPr>
        <w:pStyle w:val="af6"/>
      </w:pPr>
      <w:r>
        <w:rPr>
          <w:rStyle w:val="afd"/>
        </w:rPr>
        <w:footnoteRef/>
      </w:r>
      <w:r>
        <w:t xml:space="preserve"> </w:t>
      </w:r>
      <w:r w:rsidRPr="00A6716F">
        <w:rPr>
          <w:bCs/>
          <w:color w:val="373737"/>
          <w:sz w:val="21"/>
          <w:szCs w:val="21"/>
        </w:rPr>
        <w:t>Статья 28. Компетенция, права, обязанности и ответственность образовательной организации</w:t>
      </w:r>
      <w:r>
        <w:rPr>
          <w:bCs/>
          <w:color w:val="373737"/>
          <w:sz w:val="21"/>
          <w:szCs w:val="21"/>
        </w:rPr>
        <w:t xml:space="preserve"> (п.3)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numFmt w:val="bullet"/>
      <w:lvlText w:val=""/>
      <w:lvlJc w:val="left"/>
      <w:pPr>
        <w:tabs>
          <w:tab w:val="num" w:pos="0"/>
        </w:tabs>
        <w:ind w:left="0" w:firstLine="0"/>
      </w:pPr>
      <w:rPr>
        <w:rFonts w:ascii="Symbol" w:hAnsi="Symbol" w:cs="Symbol"/>
        <w:sz w:val="20"/>
      </w:rPr>
    </w:lvl>
  </w:abstractNum>
  <w:abstractNum w:abstractNumId="1">
    <w:nsid w:val="0000003C"/>
    <w:multiLevelType w:val="multilevel"/>
    <w:tmpl w:val="12AEFEA8"/>
    <w:name w:val="WW8Num61"/>
    <w:lvl w:ilvl="0">
      <w:start w:val="1"/>
      <w:numFmt w:val="decimal"/>
      <w:lvlText w:val="%1."/>
      <w:lvlJc w:val="left"/>
      <w:pPr>
        <w:tabs>
          <w:tab w:val="num" w:pos="0"/>
        </w:tabs>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C90AAE"/>
    <w:multiLevelType w:val="hybridMultilevel"/>
    <w:tmpl w:val="945AA42E"/>
    <w:lvl w:ilvl="0" w:tplc="F32A2B88">
      <w:start w:val="65535"/>
      <w:numFmt w:val="bullet"/>
      <w:lvlText w:val="-"/>
      <w:lvlJc w:val="left"/>
      <w:pPr>
        <w:ind w:left="1122" w:hanging="360"/>
      </w:pPr>
      <w:rPr>
        <w:rFonts w:ascii="Times New Roman" w:hAnsi="Times New Roman" w:cs="Times New Roman"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3">
    <w:nsid w:val="03713457"/>
    <w:multiLevelType w:val="hybridMultilevel"/>
    <w:tmpl w:val="4BE8997E"/>
    <w:lvl w:ilvl="0" w:tplc="04190001">
      <w:start w:val="8"/>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3CF3F37"/>
    <w:multiLevelType w:val="hybridMultilevel"/>
    <w:tmpl w:val="11124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D65DA"/>
    <w:multiLevelType w:val="multilevel"/>
    <w:tmpl w:val="68DE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E63A2A"/>
    <w:multiLevelType w:val="multilevel"/>
    <w:tmpl w:val="272070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8392E0C"/>
    <w:multiLevelType w:val="hybridMultilevel"/>
    <w:tmpl w:val="5C8CEBBA"/>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7D62A7"/>
    <w:multiLevelType w:val="hybridMultilevel"/>
    <w:tmpl w:val="E24E6A0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C7D380C"/>
    <w:multiLevelType w:val="hybridMultilevel"/>
    <w:tmpl w:val="AACA7336"/>
    <w:lvl w:ilvl="0" w:tplc="1F6E11B2">
      <w:start w:val="1"/>
      <w:numFmt w:val="bullet"/>
      <w:lvlText w:val="-"/>
      <w:lvlJc w:val="left"/>
      <w:pPr>
        <w:ind w:left="1713" w:hanging="360"/>
      </w:pPr>
      <w:rPr>
        <w:rFonts w:ascii="Courier New" w:hAnsi="Courier New"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0CE67CFC"/>
    <w:multiLevelType w:val="multilevel"/>
    <w:tmpl w:val="4476B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C43E4C"/>
    <w:multiLevelType w:val="hybridMultilevel"/>
    <w:tmpl w:val="36AA970C"/>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153BFF"/>
    <w:multiLevelType w:val="hybridMultilevel"/>
    <w:tmpl w:val="F3EE9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306953"/>
    <w:multiLevelType w:val="multilevel"/>
    <w:tmpl w:val="B1383E86"/>
    <w:styleLink w:val="WWNum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nsid w:val="104D0FBC"/>
    <w:multiLevelType w:val="hybridMultilevel"/>
    <w:tmpl w:val="42169230"/>
    <w:lvl w:ilvl="0" w:tplc="9C90ADCE">
      <w:start w:val="1"/>
      <w:numFmt w:val="decimal"/>
      <w:lvlText w:val="%1"/>
      <w:lvlJc w:val="left"/>
      <w:pPr>
        <w:tabs>
          <w:tab w:val="num" w:pos="360"/>
        </w:tabs>
        <w:ind w:left="36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1EC3F4B"/>
    <w:multiLevelType w:val="hybridMultilevel"/>
    <w:tmpl w:val="A19A0230"/>
    <w:lvl w:ilvl="0" w:tplc="55900DD6">
      <w:start w:val="1"/>
      <w:numFmt w:val="bullet"/>
      <w:lvlText w:val="•"/>
      <w:lvlJc w:val="left"/>
      <w:pPr>
        <w:ind w:left="80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3A122D00">
      <w:start w:val="1"/>
      <w:numFmt w:val="bullet"/>
      <w:lvlText w:val="o"/>
      <w:lvlJc w:val="left"/>
      <w:pPr>
        <w:ind w:left="1714"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AC001C4E">
      <w:start w:val="1"/>
      <w:numFmt w:val="bullet"/>
      <w:lvlText w:val="▪"/>
      <w:lvlJc w:val="left"/>
      <w:pPr>
        <w:ind w:left="2434"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521420FC">
      <w:start w:val="1"/>
      <w:numFmt w:val="bullet"/>
      <w:lvlText w:val="•"/>
      <w:lvlJc w:val="left"/>
      <w:pPr>
        <w:ind w:left="3154"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D500FC58">
      <w:start w:val="1"/>
      <w:numFmt w:val="bullet"/>
      <w:lvlText w:val="o"/>
      <w:lvlJc w:val="left"/>
      <w:pPr>
        <w:ind w:left="3874"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6AD007FA">
      <w:start w:val="1"/>
      <w:numFmt w:val="bullet"/>
      <w:lvlText w:val="▪"/>
      <w:lvlJc w:val="left"/>
      <w:pPr>
        <w:ind w:left="4594"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7DFCB7D6">
      <w:start w:val="1"/>
      <w:numFmt w:val="bullet"/>
      <w:lvlText w:val="•"/>
      <w:lvlJc w:val="left"/>
      <w:pPr>
        <w:ind w:left="5314"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16E24964">
      <w:start w:val="1"/>
      <w:numFmt w:val="bullet"/>
      <w:lvlText w:val="o"/>
      <w:lvlJc w:val="left"/>
      <w:pPr>
        <w:ind w:left="6034"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EE42D8D6">
      <w:start w:val="1"/>
      <w:numFmt w:val="bullet"/>
      <w:lvlText w:val="▪"/>
      <w:lvlJc w:val="left"/>
      <w:pPr>
        <w:ind w:left="6754"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6">
    <w:nsid w:val="14AA6372"/>
    <w:multiLevelType w:val="multilevel"/>
    <w:tmpl w:val="B3DC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E71D8F"/>
    <w:multiLevelType w:val="hybridMultilevel"/>
    <w:tmpl w:val="42E4B624"/>
    <w:lvl w:ilvl="0" w:tplc="FA6C8F8A">
      <w:start w:val="1"/>
      <w:numFmt w:val="bullet"/>
      <w:lvlText w:val="•"/>
      <w:lvlJc w:val="left"/>
      <w:pPr>
        <w:ind w:left="99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1" w:tplc="47C22E06">
      <w:start w:val="1"/>
      <w:numFmt w:val="bullet"/>
      <w:lvlText w:val="o"/>
      <w:lvlJc w:val="left"/>
      <w:pPr>
        <w:ind w:left="171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2" w:tplc="0C627660">
      <w:start w:val="1"/>
      <w:numFmt w:val="bullet"/>
      <w:lvlText w:val="▪"/>
      <w:lvlJc w:val="left"/>
      <w:pPr>
        <w:ind w:left="243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3" w:tplc="D3169C92">
      <w:start w:val="1"/>
      <w:numFmt w:val="bullet"/>
      <w:lvlText w:val="•"/>
      <w:lvlJc w:val="left"/>
      <w:pPr>
        <w:ind w:left="315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4" w:tplc="255CB114">
      <w:start w:val="1"/>
      <w:numFmt w:val="bullet"/>
      <w:lvlText w:val="o"/>
      <w:lvlJc w:val="left"/>
      <w:pPr>
        <w:ind w:left="387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5" w:tplc="F168BFBA">
      <w:start w:val="1"/>
      <w:numFmt w:val="bullet"/>
      <w:lvlText w:val="▪"/>
      <w:lvlJc w:val="left"/>
      <w:pPr>
        <w:ind w:left="459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6" w:tplc="C3B0AA40">
      <w:start w:val="1"/>
      <w:numFmt w:val="bullet"/>
      <w:lvlText w:val="•"/>
      <w:lvlJc w:val="left"/>
      <w:pPr>
        <w:ind w:left="531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7" w:tplc="ED9E44EA">
      <w:start w:val="1"/>
      <w:numFmt w:val="bullet"/>
      <w:lvlText w:val="o"/>
      <w:lvlJc w:val="left"/>
      <w:pPr>
        <w:ind w:left="603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8" w:tplc="3E2EFF0C">
      <w:start w:val="1"/>
      <w:numFmt w:val="bullet"/>
      <w:lvlText w:val="▪"/>
      <w:lvlJc w:val="left"/>
      <w:pPr>
        <w:ind w:left="675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abstractNum>
  <w:abstractNum w:abstractNumId="18">
    <w:nsid w:val="1876212A"/>
    <w:multiLevelType w:val="multilevel"/>
    <w:tmpl w:val="DEF6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B33113"/>
    <w:multiLevelType w:val="hybridMultilevel"/>
    <w:tmpl w:val="A246CA1E"/>
    <w:lvl w:ilvl="0" w:tplc="8FECD74C">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8D6CF0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DA499FA">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0A80D2A">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E00336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20C305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6AC1A6A">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ECE9802">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4F097C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1B7477BD"/>
    <w:multiLevelType w:val="hybridMultilevel"/>
    <w:tmpl w:val="B514412E"/>
    <w:lvl w:ilvl="0" w:tplc="04190007">
      <w:start w:val="1"/>
      <w:numFmt w:val="bullet"/>
      <w:lvlText w:val=""/>
      <w:lvlJc w:val="left"/>
      <w:pPr>
        <w:tabs>
          <w:tab w:val="num" w:pos="720"/>
        </w:tabs>
        <w:ind w:left="720" w:hanging="360"/>
      </w:pPr>
      <w:rPr>
        <w:rFonts w:ascii="Wingdings" w:hAnsi="Wingdings" w:hint="default"/>
        <w:sz w:val="16"/>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275278E"/>
    <w:multiLevelType w:val="multilevel"/>
    <w:tmpl w:val="6EA88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D951EB"/>
    <w:multiLevelType w:val="multilevel"/>
    <w:tmpl w:val="E24AF40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6B21DC"/>
    <w:multiLevelType w:val="multilevel"/>
    <w:tmpl w:val="80908106"/>
    <w:lvl w:ilvl="0">
      <w:start w:val="1"/>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nsid w:val="2633395F"/>
    <w:multiLevelType w:val="hybridMultilevel"/>
    <w:tmpl w:val="5DD2A246"/>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431622"/>
    <w:multiLevelType w:val="multilevel"/>
    <w:tmpl w:val="797C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70D602D"/>
    <w:multiLevelType w:val="multilevel"/>
    <w:tmpl w:val="7F5A2CB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273C74C8"/>
    <w:multiLevelType w:val="multilevel"/>
    <w:tmpl w:val="B7D4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D367E6"/>
    <w:multiLevelType w:val="multilevel"/>
    <w:tmpl w:val="6E9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C9C08F9"/>
    <w:multiLevelType w:val="multilevel"/>
    <w:tmpl w:val="D7E2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363821"/>
    <w:multiLevelType w:val="hybridMultilevel"/>
    <w:tmpl w:val="FC10A43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nsid w:val="32CA36BF"/>
    <w:multiLevelType w:val="hybridMultilevel"/>
    <w:tmpl w:val="F5C04960"/>
    <w:lvl w:ilvl="0" w:tplc="7F263EE6">
      <w:start w:val="1"/>
      <w:numFmt w:val="bullet"/>
      <w:lvlText w:val="•"/>
      <w:lvlJc w:val="left"/>
      <w:pPr>
        <w:ind w:left="7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166CE78">
      <w:start w:val="1"/>
      <w:numFmt w:val="bullet"/>
      <w:lvlText w:val="o"/>
      <w:lvlJc w:val="left"/>
      <w:pPr>
        <w:ind w:left="18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DA667AE">
      <w:start w:val="1"/>
      <w:numFmt w:val="bullet"/>
      <w:lvlText w:val="▪"/>
      <w:lvlJc w:val="left"/>
      <w:pPr>
        <w:ind w:left="25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6041A9E">
      <w:start w:val="1"/>
      <w:numFmt w:val="bullet"/>
      <w:lvlText w:val="•"/>
      <w:lvlJc w:val="left"/>
      <w:pPr>
        <w:ind w:left="32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8AE52D0">
      <w:start w:val="1"/>
      <w:numFmt w:val="bullet"/>
      <w:lvlText w:val="o"/>
      <w:lvlJc w:val="left"/>
      <w:pPr>
        <w:ind w:left="399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B2C3746">
      <w:start w:val="1"/>
      <w:numFmt w:val="bullet"/>
      <w:lvlText w:val="▪"/>
      <w:lvlJc w:val="left"/>
      <w:pPr>
        <w:ind w:left="47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E186BF4">
      <w:start w:val="1"/>
      <w:numFmt w:val="bullet"/>
      <w:lvlText w:val="•"/>
      <w:lvlJc w:val="left"/>
      <w:pPr>
        <w:ind w:left="54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9D2EB32">
      <w:start w:val="1"/>
      <w:numFmt w:val="bullet"/>
      <w:lvlText w:val="o"/>
      <w:lvlJc w:val="left"/>
      <w:pPr>
        <w:ind w:left="61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346C850">
      <w:start w:val="1"/>
      <w:numFmt w:val="bullet"/>
      <w:lvlText w:val="▪"/>
      <w:lvlJc w:val="left"/>
      <w:pPr>
        <w:ind w:left="68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2">
    <w:nsid w:val="33A5019F"/>
    <w:multiLevelType w:val="hybridMultilevel"/>
    <w:tmpl w:val="AE0A4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A910FE"/>
    <w:multiLevelType w:val="hybridMultilevel"/>
    <w:tmpl w:val="156C27D0"/>
    <w:lvl w:ilvl="0" w:tplc="FFFFFFFF">
      <w:start w:val="1"/>
      <w:numFmt w:val="bullet"/>
      <w:lvlText w:val=""/>
      <w:lvlJc w:val="left"/>
      <w:pPr>
        <w:ind w:left="1145" w:hanging="360"/>
      </w:pPr>
      <w:rPr>
        <w:rFonts w:ascii="Wingdings" w:hAnsi="Wingdings"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34">
    <w:nsid w:val="3C5D6989"/>
    <w:multiLevelType w:val="hybridMultilevel"/>
    <w:tmpl w:val="F5CC1AE0"/>
    <w:lvl w:ilvl="0" w:tplc="8162FF70">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DE83823"/>
    <w:multiLevelType w:val="multilevel"/>
    <w:tmpl w:val="C7A0E52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6">
    <w:nsid w:val="3DF11348"/>
    <w:multiLevelType w:val="hybridMultilevel"/>
    <w:tmpl w:val="B17A28AC"/>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2E2104"/>
    <w:multiLevelType w:val="multilevel"/>
    <w:tmpl w:val="9F1E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28B22E2"/>
    <w:multiLevelType w:val="hybridMultilevel"/>
    <w:tmpl w:val="ECBC9C8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48151783"/>
    <w:multiLevelType w:val="hybridMultilevel"/>
    <w:tmpl w:val="8806D51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0">
    <w:nsid w:val="4FFC4708"/>
    <w:multiLevelType w:val="hybridMultilevel"/>
    <w:tmpl w:val="7190141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nsid w:val="50453A42"/>
    <w:multiLevelType w:val="multilevel"/>
    <w:tmpl w:val="8386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BC00FB"/>
    <w:multiLevelType w:val="multilevel"/>
    <w:tmpl w:val="A8CA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A890B8A"/>
    <w:multiLevelType w:val="multilevel"/>
    <w:tmpl w:val="9ADE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C992442"/>
    <w:multiLevelType w:val="multilevel"/>
    <w:tmpl w:val="4A42160C"/>
    <w:lvl w:ilvl="0">
      <w:start w:val="1"/>
      <w:numFmt w:val="decimal"/>
      <w:lvlText w:val="%1"/>
      <w:lvlJc w:val="left"/>
      <w:pPr>
        <w:ind w:left="375" w:hanging="375"/>
      </w:pPr>
      <w:rPr>
        <w:rFonts w:hint="default"/>
      </w:rPr>
    </w:lvl>
    <w:lvl w:ilvl="1">
      <w:start w:val="1"/>
      <w:numFmt w:val="decimal"/>
      <w:lvlText w:val="%1.%2"/>
      <w:lvlJc w:val="left"/>
      <w:pPr>
        <w:ind w:left="634" w:hanging="375"/>
      </w:pPr>
      <w:rPr>
        <w:rFonts w:hint="default"/>
      </w:rPr>
    </w:lvl>
    <w:lvl w:ilvl="2">
      <w:start w:val="1"/>
      <w:numFmt w:val="decimal"/>
      <w:lvlText w:val="%1.%2.%3"/>
      <w:lvlJc w:val="left"/>
      <w:pPr>
        <w:ind w:left="1238" w:hanging="720"/>
      </w:pPr>
      <w:rPr>
        <w:rFonts w:hint="default"/>
      </w:rPr>
    </w:lvl>
    <w:lvl w:ilvl="3">
      <w:start w:val="1"/>
      <w:numFmt w:val="decimal"/>
      <w:lvlText w:val="%1.%2.%3.%4"/>
      <w:lvlJc w:val="left"/>
      <w:pPr>
        <w:ind w:left="1857" w:hanging="1080"/>
      </w:pPr>
      <w:rPr>
        <w:rFonts w:hint="default"/>
      </w:rPr>
    </w:lvl>
    <w:lvl w:ilvl="4">
      <w:start w:val="1"/>
      <w:numFmt w:val="decimal"/>
      <w:lvlText w:val="%1.%2.%3.%4.%5"/>
      <w:lvlJc w:val="left"/>
      <w:pPr>
        <w:ind w:left="2116" w:hanging="1080"/>
      </w:pPr>
      <w:rPr>
        <w:rFonts w:hint="default"/>
      </w:rPr>
    </w:lvl>
    <w:lvl w:ilvl="5">
      <w:start w:val="1"/>
      <w:numFmt w:val="decimal"/>
      <w:lvlText w:val="%1.%2.%3.%4.%5.%6"/>
      <w:lvlJc w:val="left"/>
      <w:pPr>
        <w:ind w:left="2735" w:hanging="1440"/>
      </w:pPr>
      <w:rPr>
        <w:rFonts w:hint="default"/>
      </w:rPr>
    </w:lvl>
    <w:lvl w:ilvl="6">
      <w:start w:val="1"/>
      <w:numFmt w:val="decimal"/>
      <w:lvlText w:val="%1.%2.%3.%4.%5.%6.%7"/>
      <w:lvlJc w:val="left"/>
      <w:pPr>
        <w:ind w:left="2994" w:hanging="1440"/>
      </w:pPr>
      <w:rPr>
        <w:rFonts w:hint="default"/>
      </w:rPr>
    </w:lvl>
    <w:lvl w:ilvl="7">
      <w:start w:val="1"/>
      <w:numFmt w:val="decimal"/>
      <w:lvlText w:val="%1.%2.%3.%4.%5.%6.%7.%8"/>
      <w:lvlJc w:val="left"/>
      <w:pPr>
        <w:ind w:left="3613" w:hanging="1800"/>
      </w:pPr>
      <w:rPr>
        <w:rFonts w:hint="default"/>
      </w:rPr>
    </w:lvl>
    <w:lvl w:ilvl="8">
      <w:start w:val="1"/>
      <w:numFmt w:val="decimal"/>
      <w:lvlText w:val="%1.%2.%3.%4.%5.%6.%7.%8.%9"/>
      <w:lvlJc w:val="left"/>
      <w:pPr>
        <w:ind w:left="4232" w:hanging="2160"/>
      </w:pPr>
      <w:rPr>
        <w:rFonts w:hint="default"/>
      </w:rPr>
    </w:lvl>
  </w:abstractNum>
  <w:abstractNum w:abstractNumId="45">
    <w:nsid w:val="60B260A5"/>
    <w:multiLevelType w:val="hybridMultilevel"/>
    <w:tmpl w:val="EB606504"/>
    <w:lvl w:ilvl="0" w:tplc="B83660C4">
      <w:start w:val="1"/>
      <w:numFmt w:val="bullet"/>
      <w:lvlText w:val="•"/>
      <w:lvlJc w:val="left"/>
      <w:pPr>
        <w:ind w:left="99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1" w:tplc="D89089F0">
      <w:start w:val="1"/>
      <w:numFmt w:val="bullet"/>
      <w:lvlText w:val="o"/>
      <w:lvlJc w:val="left"/>
      <w:pPr>
        <w:ind w:left="171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2" w:tplc="3DBA7C54">
      <w:start w:val="1"/>
      <w:numFmt w:val="bullet"/>
      <w:lvlText w:val="▪"/>
      <w:lvlJc w:val="left"/>
      <w:pPr>
        <w:ind w:left="243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3" w:tplc="002264FE">
      <w:start w:val="1"/>
      <w:numFmt w:val="bullet"/>
      <w:lvlText w:val="•"/>
      <w:lvlJc w:val="left"/>
      <w:pPr>
        <w:ind w:left="315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4" w:tplc="FBE8B342">
      <w:start w:val="1"/>
      <w:numFmt w:val="bullet"/>
      <w:lvlText w:val="o"/>
      <w:lvlJc w:val="left"/>
      <w:pPr>
        <w:ind w:left="387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5" w:tplc="8020CD3C">
      <w:start w:val="1"/>
      <w:numFmt w:val="bullet"/>
      <w:lvlText w:val="▪"/>
      <w:lvlJc w:val="left"/>
      <w:pPr>
        <w:ind w:left="459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6" w:tplc="1C880ED4">
      <w:start w:val="1"/>
      <w:numFmt w:val="bullet"/>
      <w:lvlText w:val="•"/>
      <w:lvlJc w:val="left"/>
      <w:pPr>
        <w:ind w:left="531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7" w:tplc="57CCB5D4">
      <w:start w:val="1"/>
      <w:numFmt w:val="bullet"/>
      <w:lvlText w:val="o"/>
      <w:lvlJc w:val="left"/>
      <w:pPr>
        <w:ind w:left="603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lvl w:ilvl="8" w:tplc="163C49B0">
      <w:start w:val="1"/>
      <w:numFmt w:val="bullet"/>
      <w:lvlText w:val="▪"/>
      <w:lvlJc w:val="left"/>
      <w:pPr>
        <w:ind w:left="6754"/>
      </w:pPr>
      <w:rPr>
        <w:rFonts w:ascii="Century Schoolbook" w:eastAsia="Century Schoolbook" w:hAnsi="Century Schoolbook" w:cs="Century Schoolbook"/>
        <w:b w:val="0"/>
        <w:i w:val="0"/>
        <w:strike w:val="0"/>
        <w:dstrike w:val="0"/>
        <w:color w:val="000000"/>
        <w:sz w:val="28"/>
        <w:u w:val="none" w:color="000000"/>
        <w:bdr w:val="none" w:sz="0" w:space="0" w:color="auto"/>
        <w:shd w:val="clear" w:color="auto" w:fill="auto"/>
        <w:vertAlign w:val="baseline"/>
      </w:rPr>
    </w:lvl>
  </w:abstractNum>
  <w:abstractNum w:abstractNumId="46">
    <w:nsid w:val="60FF7029"/>
    <w:multiLevelType w:val="singleLevel"/>
    <w:tmpl w:val="5A781296"/>
    <w:lvl w:ilvl="0">
      <w:start w:val="1"/>
      <w:numFmt w:val="decimal"/>
      <w:lvlText w:val="%1."/>
      <w:legacy w:legacy="1" w:legacySpace="0" w:legacyIndent="355"/>
      <w:lvlJc w:val="left"/>
      <w:rPr>
        <w:rFonts w:ascii="Times New Roman" w:hAnsi="Times New Roman" w:cs="Times New Roman" w:hint="default"/>
      </w:rPr>
    </w:lvl>
  </w:abstractNum>
  <w:abstractNum w:abstractNumId="47">
    <w:nsid w:val="626E7452"/>
    <w:multiLevelType w:val="hybridMultilevel"/>
    <w:tmpl w:val="0524AB00"/>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397742B"/>
    <w:multiLevelType w:val="multilevel"/>
    <w:tmpl w:val="CA3A8684"/>
    <w:lvl w:ilvl="0">
      <w:start w:val="2"/>
      <w:numFmt w:val="decimal"/>
      <w:lvlText w:val="%1."/>
      <w:lvlJc w:val="left"/>
      <w:pPr>
        <w:ind w:left="450" w:hanging="450"/>
      </w:pPr>
      <w:rPr>
        <w:rFonts w:hint="default"/>
      </w:rPr>
    </w:lvl>
    <w:lvl w:ilvl="1">
      <w:start w:val="7"/>
      <w:numFmt w:val="decimal"/>
      <w:lvlText w:val="%1.%2."/>
      <w:lvlJc w:val="left"/>
      <w:pPr>
        <w:ind w:left="979" w:hanging="720"/>
      </w:pPr>
      <w:rPr>
        <w:rFonts w:hint="default"/>
      </w:rPr>
    </w:lvl>
    <w:lvl w:ilvl="2">
      <w:start w:val="1"/>
      <w:numFmt w:val="decimal"/>
      <w:lvlText w:val="%1.%2.%3."/>
      <w:lvlJc w:val="left"/>
      <w:pPr>
        <w:ind w:left="1238" w:hanging="720"/>
      </w:pPr>
      <w:rPr>
        <w:rFonts w:hint="default"/>
      </w:rPr>
    </w:lvl>
    <w:lvl w:ilvl="3">
      <w:start w:val="1"/>
      <w:numFmt w:val="decimal"/>
      <w:lvlText w:val="%1.%2.%3.%4."/>
      <w:lvlJc w:val="left"/>
      <w:pPr>
        <w:ind w:left="1857" w:hanging="1080"/>
      </w:pPr>
      <w:rPr>
        <w:rFonts w:hint="default"/>
      </w:rPr>
    </w:lvl>
    <w:lvl w:ilvl="4">
      <w:start w:val="1"/>
      <w:numFmt w:val="decimal"/>
      <w:lvlText w:val="%1.%2.%3.%4.%5."/>
      <w:lvlJc w:val="left"/>
      <w:pPr>
        <w:ind w:left="2116" w:hanging="1080"/>
      </w:pPr>
      <w:rPr>
        <w:rFonts w:hint="default"/>
      </w:rPr>
    </w:lvl>
    <w:lvl w:ilvl="5">
      <w:start w:val="1"/>
      <w:numFmt w:val="decimal"/>
      <w:lvlText w:val="%1.%2.%3.%4.%5.%6."/>
      <w:lvlJc w:val="left"/>
      <w:pPr>
        <w:ind w:left="2735" w:hanging="1440"/>
      </w:pPr>
      <w:rPr>
        <w:rFonts w:hint="default"/>
      </w:rPr>
    </w:lvl>
    <w:lvl w:ilvl="6">
      <w:start w:val="1"/>
      <w:numFmt w:val="decimal"/>
      <w:lvlText w:val="%1.%2.%3.%4.%5.%6.%7."/>
      <w:lvlJc w:val="left"/>
      <w:pPr>
        <w:ind w:left="3354" w:hanging="1800"/>
      </w:pPr>
      <w:rPr>
        <w:rFonts w:hint="default"/>
      </w:rPr>
    </w:lvl>
    <w:lvl w:ilvl="7">
      <w:start w:val="1"/>
      <w:numFmt w:val="decimal"/>
      <w:lvlText w:val="%1.%2.%3.%4.%5.%6.%7.%8."/>
      <w:lvlJc w:val="left"/>
      <w:pPr>
        <w:ind w:left="3613" w:hanging="1800"/>
      </w:pPr>
      <w:rPr>
        <w:rFonts w:hint="default"/>
      </w:rPr>
    </w:lvl>
    <w:lvl w:ilvl="8">
      <w:start w:val="1"/>
      <w:numFmt w:val="decimal"/>
      <w:lvlText w:val="%1.%2.%3.%4.%5.%6.%7.%8.%9."/>
      <w:lvlJc w:val="left"/>
      <w:pPr>
        <w:ind w:left="4232" w:hanging="2160"/>
      </w:pPr>
      <w:rPr>
        <w:rFonts w:hint="default"/>
      </w:rPr>
    </w:lvl>
  </w:abstractNum>
  <w:abstractNum w:abstractNumId="49">
    <w:nsid w:val="6965139D"/>
    <w:multiLevelType w:val="hybridMultilevel"/>
    <w:tmpl w:val="2A764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97F017E"/>
    <w:multiLevelType w:val="hybridMultilevel"/>
    <w:tmpl w:val="C2A81A6C"/>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A6A3493"/>
    <w:multiLevelType w:val="multilevel"/>
    <w:tmpl w:val="4E06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2E93141"/>
    <w:multiLevelType w:val="hybridMultilevel"/>
    <w:tmpl w:val="95C40790"/>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41B0A83"/>
    <w:multiLevelType w:val="hybridMultilevel"/>
    <w:tmpl w:val="9F6EE7E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71D7106"/>
    <w:multiLevelType w:val="multilevel"/>
    <w:tmpl w:val="98264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77B798D"/>
    <w:multiLevelType w:val="hybridMultilevel"/>
    <w:tmpl w:val="F1087A5A"/>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8EF481C"/>
    <w:multiLevelType w:val="hybridMultilevel"/>
    <w:tmpl w:val="F300E710"/>
    <w:lvl w:ilvl="0" w:tplc="F32A2B8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7FDF590C"/>
    <w:multiLevelType w:val="hybridMultilevel"/>
    <w:tmpl w:val="7820FD2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3"/>
  </w:num>
  <w:num w:numId="2">
    <w:abstractNumId w:val="57"/>
  </w:num>
  <w:num w:numId="3">
    <w:abstractNumId w:val="33"/>
  </w:num>
  <w:num w:numId="4">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num>
  <w:num w:numId="6">
    <w:abstractNumId w:val="40"/>
  </w:num>
  <w:num w:numId="7">
    <w:abstractNumId w:val="8"/>
  </w:num>
  <w:num w:numId="8">
    <w:abstractNumId w:val="22"/>
  </w:num>
  <w:num w:numId="9">
    <w:abstractNumId w:val="6"/>
  </w:num>
  <w:num w:numId="10">
    <w:abstractNumId w:val="35"/>
  </w:num>
  <w:num w:numId="11">
    <w:abstractNumId w:val="9"/>
  </w:num>
  <w:num w:numId="12">
    <w:abstractNumId w:val="42"/>
  </w:num>
  <w:num w:numId="13">
    <w:abstractNumId w:val="49"/>
  </w:num>
  <w:num w:numId="14">
    <w:abstractNumId w:val="0"/>
  </w:num>
  <w:num w:numId="15">
    <w:abstractNumId w:val="3"/>
  </w:num>
  <w:num w:numId="16">
    <w:abstractNumId w:val="21"/>
  </w:num>
  <w:num w:numId="17">
    <w:abstractNumId w:val="41"/>
  </w:num>
  <w:num w:numId="18">
    <w:abstractNumId w:val="16"/>
  </w:num>
  <w:num w:numId="19">
    <w:abstractNumId w:val="43"/>
  </w:num>
  <w:num w:numId="20">
    <w:abstractNumId w:val="27"/>
  </w:num>
  <w:num w:numId="21">
    <w:abstractNumId w:val="5"/>
  </w:num>
  <w:num w:numId="22">
    <w:abstractNumId w:val="28"/>
  </w:num>
  <w:num w:numId="23">
    <w:abstractNumId w:val="18"/>
  </w:num>
  <w:num w:numId="24">
    <w:abstractNumId w:val="51"/>
  </w:num>
  <w:num w:numId="25">
    <w:abstractNumId w:val="29"/>
  </w:num>
  <w:num w:numId="26">
    <w:abstractNumId w:val="37"/>
  </w:num>
  <w:num w:numId="27">
    <w:abstractNumId w:val="25"/>
  </w:num>
  <w:num w:numId="28">
    <w:abstractNumId w:val="32"/>
  </w:num>
  <w:num w:numId="29">
    <w:abstractNumId w:val="13"/>
  </w:num>
  <w:num w:numId="30">
    <w:abstractNumId w:val="30"/>
  </w:num>
  <w:num w:numId="31">
    <w:abstractNumId w:val="12"/>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56"/>
  </w:num>
  <w:num w:numId="35">
    <w:abstractNumId w:val="2"/>
  </w:num>
  <w:num w:numId="36">
    <w:abstractNumId w:val="46"/>
    <w:lvlOverride w:ilvl="0">
      <w:lvl w:ilvl="0">
        <w:start w:val="1"/>
        <w:numFmt w:val="decimal"/>
        <w:lvlText w:val="%1."/>
        <w:legacy w:legacy="1" w:legacySpace="0" w:legacyIndent="356"/>
        <w:lvlJc w:val="left"/>
        <w:rPr>
          <w:rFonts w:ascii="Times New Roman" w:hAnsi="Times New Roman" w:cs="Times New Roman" w:hint="default"/>
        </w:rPr>
      </w:lvl>
    </w:lvlOverride>
  </w:num>
  <w:num w:numId="37">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10"/>
  </w:num>
  <w:num w:numId="40">
    <w:abstractNumId w:val="26"/>
  </w:num>
  <w:num w:numId="41">
    <w:abstractNumId w:val="38"/>
  </w:num>
  <w:num w:numId="42">
    <w:abstractNumId w:val="4"/>
  </w:num>
  <w:num w:numId="43">
    <w:abstractNumId w:val="11"/>
  </w:num>
  <w:num w:numId="44">
    <w:abstractNumId w:val="7"/>
  </w:num>
  <w:num w:numId="45">
    <w:abstractNumId w:val="55"/>
  </w:num>
  <w:num w:numId="46">
    <w:abstractNumId w:val="24"/>
  </w:num>
  <w:num w:numId="47">
    <w:abstractNumId w:val="47"/>
  </w:num>
  <w:num w:numId="48">
    <w:abstractNumId w:val="52"/>
  </w:num>
  <w:num w:numId="49">
    <w:abstractNumId w:val="36"/>
  </w:num>
  <w:num w:numId="50">
    <w:abstractNumId w:val="50"/>
  </w:num>
  <w:num w:numId="51">
    <w:abstractNumId w:val="14"/>
  </w:num>
  <w:num w:numId="52">
    <w:abstractNumId w:val="15"/>
  </w:num>
  <w:num w:numId="53">
    <w:abstractNumId w:val="45"/>
  </w:num>
  <w:num w:numId="54">
    <w:abstractNumId w:val="31"/>
  </w:num>
  <w:num w:numId="55">
    <w:abstractNumId w:val="17"/>
  </w:num>
  <w:num w:numId="56">
    <w:abstractNumId w:val="19"/>
  </w:num>
  <w:num w:numId="57">
    <w:abstractNumId w:val="44"/>
  </w:num>
  <w:num w:numId="5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7B16"/>
    <w:rsid w:val="00034989"/>
    <w:rsid w:val="000D1580"/>
    <w:rsid w:val="00414D8D"/>
    <w:rsid w:val="004E1E4D"/>
    <w:rsid w:val="00507B16"/>
    <w:rsid w:val="00591A91"/>
    <w:rsid w:val="006F2002"/>
    <w:rsid w:val="008211D7"/>
    <w:rsid w:val="0084114E"/>
    <w:rsid w:val="008D2B9C"/>
    <w:rsid w:val="009A6E43"/>
    <w:rsid w:val="009F0583"/>
    <w:rsid w:val="00DF6F1A"/>
    <w:rsid w:val="00E52EF1"/>
    <w:rsid w:val="00E73750"/>
    <w:rsid w:val="00F03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B16"/>
    <w:pPr>
      <w:spacing w:after="0" w:line="240" w:lineRule="auto"/>
      <w:jc w:val="center"/>
    </w:pPr>
    <w:rPr>
      <w:rFonts w:ascii="Courier New" w:eastAsia="Calibri" w:hAnsi="Courier New" w:cs="Courier New"/>
      <w:color w:val="000000"/>
      <w:sz w:val="24"/>
      <w:szCs w:val="24"/>
      <w:lang w:eastAsia="ru-RU"/>
    </w:rPr>
  </w:style>
  <w:style w:type="paragraph" w:styleId="1">
    <w:name w:val="heading 1"/>
    <w:basedOn w:val="a"/>
    <w:next w:val="a"/>
    <w:link w:val="10"/>
    <w:uiPriority w:val="9"/>
    <w:qFormat/>
    <w:rsid w:val="00507B16"/>
    <w:pPr>
      <w:keepNext/>
      <w:suppressAutoHyphens/>
      <w:spacing w:before="240" w:after="480" w:line="288" w:lineRule="auto"/>
      <w:outlineLvl w:val="0"/>
    </w:pPr>
    <w:rPr>
      <w:rFonts w:ascii="Times New Roman" w:eastAsia="Times New Roman" w:hAnsi="Times New Roman" w:cs="Arial"/>
      <w:b/>
      <w:bCs/>
      <w:color w:val="auto"/>
      <w:kern w:val="32"/>
      <w:sz w:val="28"/>
      <w:szCs w:val="32"/>
    </w:rPr>
  </w:style>
  <w:style w:type="paragraph" w:styleId="2">
    <w:name w:val="heading 2"/>
    <w:basedOn w:val="a"/>
    <w:next w:val="a"/>
    <w:link w:val="20"/>
    <w:uiPriority w:val="9"/>
    <w:unhideWhenUsed/>
    <w:qFormat/>
    <w:rsid w:val="00507B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7B1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507B16"/>
    <w:pPr>
      <w:keepNext/>
      <w:overflowPunct w:val="0"/>
      <w:autoSpaceDE w:val="0"/>
      <w:autoSpaceDN w:val="0"/>
      <w:adjustRightInd w:val="0"/>
      <w:jc w:val="left"/>
      <w:outlineLvl w:val="3"/>
    </w:pPr>
    <w:rPr>
      <w:rFonts w:ascii="Times New Roman" w:eastAsia="Times New Roman" w:hAnsi="Times New Roman" w:cs="Times New Roman"/>
      <w:b/>
      <w:bCs/>
      <w:color w:val="auto"/>
      <w:sz w:val="20"/>
      <w:szCs w:val="20"/>
    </w:rPr>
  </w:style>
  <w:style w:type="paragraph" w:styleId="5">
    <w:name w:val="heading 5"/>
    <w:basedOn w:val="a"/>
    <w:next w:val="a"/>
    <w:link w:val="50"/>
    <w:uiPriority w:val="99"/>
    <w:qFormat/>
    <w:rsid w:val="00507B16"/>
    <w:pPr>
      <w:spacing w:before="240" w:after="60"/>
      <w:jc w:val="left"/>
      <w:outlineLvl w:val="4"/>
    </w:pPr>
    <w:rPr>
      <w:rFonts w:ascii="Calibri" w:eastAsia="Times New Roman" w:hAnsi="Calibri" w:cs="Calibri"/>
      <w:b/>
      <w:bCs/>
      <w:i/>
      <w:iCs/>
      <w:color w:val="auto"/>
      <w:sz w:val="26"/>
      <w:szCs w:val="26"/>
    </w:rPr>
  </w:style>
  <w:style w:type="paragraph" w:styleId="6">
    <w:name w:val="heading 6"/>
    <w:basedOn w:val="a"/>
    <w:next w:val="a"/>
    <w:link w:val="60"/>
    <w:uiPriority w:val="99"/>
    <w:qFormat/>
    <w:rsid w:val="00507B16"/>
    <w:pPr>
      <w:spacing w:before="240" w:after="60" w:line="276" w:lineRule="auto"/>
      <w:jc w:val="left"/>
      <w:outlineLvl w:val="5"/>
    </w:pPr>
    <w:rPr>
      <w:rFonts w:ascii="Times New Roman" w:eastAsia="Times New Roman" w:hAnsi="Times New Roman" w:cs="Times New Roman"/>
      <w:b/>
      <w:bCs/>
      <w:color w:val="auto"/>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B16"/>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uiPriority w:val="9"/>
    <w:rsid w:val="00507B1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07B16"/>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507B16"/>
    <w:rPr>
      <w:rFonts w:ascii="Times New Roman" w:eastAsia="Times New Roman" w:hAnsi="Times New Roman" w:cs="Times New Roman"/>
      <w:b/>
      <w:bCs/>
      <w:sz w:val="20"/>
      <w:szCs w:val="20"/>
      <w:lang w:eastAsia="ru-RU"/>
    </w:rPr>
  </w:style>
  <w:style w:type="character" w:customStyle="1" w:styleId="50">
    <w:name w:val="Заголовок 5 Знак"/>
    <w:basedOn w:val="a0"/>
    <w:link w:val="5"/>
    <w:uiPriority w:val="99"/>
    <w:rsid w:val="00507B16"/>
    <w:rPr>
      <w:rFonts w:ascii="Calibri" w:eastAsia="Times New Roman" w:hAnsi="Calibri" w:cs="Calibri"/>
      <w:b/>
      <w:bCs/>
      <w:i/>
      <w:iCs/>
      <w:sz w:val="26"/>
      <w:szCs w:val="26"/>
      <w:lang w:eastAsia="ru-RU"/>
    </w:rPr>
  </w:style>
  <w:style w:type="character" w:customStyle="1" w:styleId="60">
    <w:name w:val="Заголовок 6 Знак"/>
    <w:basedOn w:val="a0"/>
    <w:link w:val="6"/>
    <w:uiPriority w:val="99"/>
    <w:rsid w:val="00507B16"/>
    <w:rPr>
      <w:rFonts w:ascii="Times New Roman" w:eastAsia="Times New Roman" w:hAnsi="Times New Roman" w:cs="Times New Roman"/>
      <w:b/>
      <w:bCs/>
    </w:rPr>
  </w:style>
  <w:style w:type="paragraph" w:styleId="a3">
    <w:name w:val="List Paragraph"/>
    <w:basedOn w:val="a"/>
    <w:uiPriority w:val="34"/>
    <w:qFormat/>
    <w:rsid w:val="00507B16"/>
    <w:pPr>
      <w:ind w:left="720"/>
      <w:contextualSpacing/>
    </w:pPr>
  </w:style>
  <w:style w:type="table" w:styleId="a4">
    <w:name w:val="Table Grid"/>
    <w:basedOn w:val="a1"/>
    <w:uiPriority w:val="59"/>
    <w:rsid w:val="00507B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 Знак1"/>
    <w:link w:val="a5"/>
    <w:uiPriority w:val="99"/>
    <w:rsid w:val="00507B16"/>
    <w:rPr>
      <w:rFonts w:ascii="Times New Roman" w:hAnsi="Times New Roman"/>
      <w:b/>
      <w:bCs/>
      <w:spacing w:val="1"/>
      <w:sz w:val="17"/>
      <w:szCs w:val="17"/>
      <w:shd w:val="clear" w:color="auto" w:fill="FFFFFF"/>
    </w:rPr>
  </w:style>
  <w:style w:type="paragraph" w:styleId="a5">
    <w:name w:val="Body Text"/>
    <w:basedOn w:val="a"/>
    <w:link w:val="11"/>
    <w:uiPriority w:val="1"/>
    <w:qFormat/>
    <w:rsid w:val="00507B16"/>
    <w:pPr>
      <w:widowControl w:val="0"/>
      <w:shd w:val="clear" w:color="auto" w:fill="FFFFFF"/>
      <w:spacing w:line="230" w:lineRule="exact"/>
      <w:ind w:hanging="200"/>
      <w:jc w:val="both"/>
    </w:pPr>
    <w:rPr>
      <w:rFonts w:ascii="Times New Roman" w:eastAsiaTheme="minorHAnsi" w:hAnsi="Times New Roman" w:cstheme="minorBidi"/>
      <w:b/>
      <w:bCs/>
      <w:color w:val="auto"/>
      <w:spacing w:val="1"/>
      <w:sz w:val="17"/>
      <w:szCs w:val="17"/>
      <w:lang w:eastAsia="en-US"/>
    </w:rPr>
  </w:style>
  <w:style w:type="character" w:customStyle="1" w:styleId="a6">
    <w:name w:val="Основной текст Знак"/>
    <w:basedOn w:val="a0"/>
    <w:uiPriority w:val="1"/>
    <w:rsid w:val="00507B16"/>
    <w:rPr>
      <w:rFonts w:ascii="Courier New" w:eastAsia="Calibri" w:hAnsi="Courier New" w:cs="Courier New"/>
      <w:color w:val="000000"/>
      <w:sz w:val="24"/>
      <w:szCs w:val="24"/>
      <w:lang w:eastAsia="ru-RU"/>
    </w:rPr>
  </w:style>
  <w:style w:type="paragraph" w:customStyle="1" w:styleId="FR2">
    <w:name w:val="FR2"/>
    <w:rsid w:val="00507B16"/>
    <w:pPr>
      <w:widowControl w:val="0"/>
      <w:spacing w:after="0" w:line="240" w:lineRule="auto"/>
      <w:jc w:val="center"/>
    </w:pPr>
    <w:rPr>
      <w:rFonts w:ascii="Times New Roman" w:eastAsia="Times New Roman" w:hAnsi="Times New Roman" w:cs="Times New Roman"/>
      <w:b/>
      <w:sz w:val="32"/>
      <w:szCs w:val="20"/>
      <w:lang w:eastAsia="ru-RU"/>
    </w:rPr>
  </w:style>
  <w:style w:type="character" w:customStyle="1" w:styleId="12">
    <w:name w:val="Основной текст + Не полужирный1"/>
    <w:aliases w:val="Курсив1,Интервал 0 pt1,Основной текст + 101,5 pt1,Полужирный"/>
    <w:uiPriority w:val="99"/>
    <w:rsid w:val="00507B16"/>
    <w:rPr>
      <w:rFonts w:ascii="Times New Roman" w:hAnsi="Times New Roman" w:cs="Times New Roman"/>
      <w:b w:val="0"/>
      <w:bCs w:val="0"/>
      <w:i/>
      <w:iCs/>
      <w:spacing w:val="-3"/>
      <w:sz w:val="17"/>
      <w:szCs w:val="17"/>
      <w:u w:val="none"/>
      <w:shd w:val="clear" w:color="auto" w:fill="FFFFFF"/>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4"/>
    <w:basedOn w:val="a"/>
    <w:link w:val="a8"/>
    <w:uiPriority w:val="99"/>
    <w:unhideWhenUsed/>
    <w:rsid w:val="00507B16"/>
    <w:pPr>
      <w:spacing w:before="100" w:beforeAutospacing="1" w:after="100" w:afterAutospacing="1"/>
      <w:jc w:val="left"/>
    </w:pPr>
    <w:rPr>
      <w:rFonts w:ascii="Times New Roman" w:eastAsia="Times New Roman" w:hAnsi="Times New Roman" w:cs="Times New Roman"/>
      <w:color w:val="auto"/>
    </w:rPr>
  </w:style>
  <w:style w:type="paragraph" w:customStyle="1" w:styleId="Default">
    <w:name w:val="Default"/>
    <w:rsid w:val="00507B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Основной текст1"/>
    <w:basedOn w:val="a"/>
    <w:uiPriority w:val="99"/>
    <w:rsid w:val="00507B16"/>
    <w:pPr>
      <w:widowControl w:val="0"/>
      <w:shd w:val="clear" w:color="auto" w:fill="FFFFFF"/>
      <w:spacing w:before="360" w:after="120" w:line="240" w:lineRule="atLeast"/>
      <w:jc w:val="left"/>
    </w:pPr>
    <w:rPr>
      <w:rFonts w:ascii="Times New Roman" w:hAnsi="Times New Roman" w:cs="Times New Roman"/>
      <w:color w:val="auto"/>
      <w:sz w:val="26"/>
      <w:szCs w:val="26"/>
    </w:rPr>
  </w:style>
  <w:style w:type="character" w:customStyle="1" w:styleId="100">
    <w:name w:val="Основной текст + 10"/>
    <w:aliases w:val="5 pt,Интервал 0 pt"/>
    <w:uiPriority w:val="99"/>
    <w:rsid w:val="00507B16"/>
    <w:rPr>
      <w:rFonts w:ascii="Times New Roman" w:hAnsi="Times New Roman"/>
      <w:color w:val="000000"/>
      <w:spacing w:val="3"/>
      <w:w w:val="100"/>
      <w:position w:val="0"/>
      <w:sz w:val="21"/>
      <w:shd w:val="clear" w:color="auto" w:fill="FFFFFF"/>
      <w:lang w:val="ru-RU"/>
    </w:rPr>
  </w:style>
  <w:style w:type="character" w:customStyle="1" w:styleId="apple-converted-space">
    <w:name w:val="apple-converted-space"/>
    <w:basedOn w:val="a0"/>
    <w:rsid w:val="00507B16"/>
  </w:style>
  <w:style w:type="character" w:styleId="a9">
    <w:name w:val="Hyperlink"/>
    <w:basedOn w:val="a0"/>
    <w:uiPriority w:val="99"/>
    <w:unhideWhenUsed/>
    <w:rsid w:val="00507B16"/>
    <w:rPr>
      <w:color w:val="0000FF"/>
      <w:u w:val="single"/>
    </w:rPr>
  </w:style>
  <w:style w:type="character" w:customStyle="1" w:styleId="sites-system-link">
    <w:name w:val="sites-system-link"/>
    <w:basedOn w:val="a0"/>
    <w:rsid w:val="00507B16"/>
  </w:style>
  <w:style w:type="paragraph" w:customStyle="1" w:styleId="aa">
    <w:name w:val="Основной"/>
    <w:basedOn w:val="a"/>
    <w:uiPriority w:val="99"/>
    <w:rsid w:val="00507B16"/>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ab">
    <w:name w:val="Буллит"/>
    <w:basedOn w:val="aa"/>
    <w:rsid w:val="00507B16"/>
    <w:pPr>
      <w:ind w:firstLine="244"/>
    </w:pPr>
  </w:style>
  <w:style w:type="paragraph" w:styleId="ac">
    <w:name w:val="Body Text Indent"/>
    <w:basedOn w:val="a"/>
    <w:link w:val="ad"/>
    <w:uiPriority w:val="99"/>
    <w:unhideWhenUsed/>
    <w:rsid w:val="00507B16"/>
    <w:pPr>
      <w:spacing w:after="120"/>
      <w:ind w:left="283"/>
    </w:pPr>
  </w:style>
  <w:style w:type="character" w:customStyle="1" w:styleId="ad">
    <w:name w:val="Основной текст с отступом Знак"/>
    <w:basedOn w:val="a0"/>
    <w:link w:val="ac"/>
    <w:uiPriority w:val="99"/>
    <w:rsid w:val="00507B16"/>
    <w:rPr>
      <w:rFonts w:ascii="Courier New" w:eastAsia="Calibri" w:hAnsi="Courier New" w:cs="Courier New"/>
      <w:color w:val="000000"/>
      <w:sz w:val="24"/>
      <w:szCs w:val="24"/>
      <w:lang w:eastAsia="ru-RU"/>
    </w:rPr>
  </w:style>
  <w:style w:type="character" w:customStyle="1" w:styleId="ae">
    <w:name w:val="Основной текст_"/>
    <w:link w:val="130"/>
    <w:rsid w:val="00507B16"/>
    <w:rPr>
      <w:rFonts w:ascii="Times New Roman" w:eastAsia="Times New Roman" w:hAnsi="Times New Roman" w:cs="Times New Roman"/>
      <w:sz w:val="21"/>
      <w:szCs w:val="21"/>
      <w:shd w:val="clear" w:color="auto" w:fill="FFFFFF"/>
    </w:rPr>
  </w:style>
  <w:style w:type="paragraph" w:customStyle="1" w:styleId="130">
    <w:name w:val="Основной текст13"/>
    <w:basedOn w:val="a"/>
    <w:link w:val="ae"/>
    <w:rsid w:val="00507B16"/>
    <w:pPr>
      <w:widowControl w:val="0"/>
      <w:shd w:val="clear" w:color="auto" w:fill="FFFFFF"/>
      <w:spacing w:after="120" w:line="0" w:lineRule="atLeast"/>
      <w:ind w:hanging="1180"/>
      <w:jc w:val="left"/>
    </w:pPr>
    <w:rPr>
      <w:rFonts w:ascii="Times New Roman" w:eastAsia="Times New Roman" w:hAnsi="Times New Roman" w:cs="Times New Roman"/>
      <w:color w:val="auto"/>
      <w:sz w:val="21"/>
      <w:szCs w:val="21"/>
      <w:lang w:eastAsia="en-US"/>
    </w:rPr>
  </w:style>
  <w:style w:type="character" w:styleId="af">
    <w:name w:val="Strong"/>
    <w:basedOn w:val="a0"/>
    <w:uiPriority w:val="22"/>
    <w:qFormat/>
    <w:rsid w:val="00507B16"/>
    <w:rPr>
      <w:b/>
      <w:bCs/>
    </w:rPr>
  </w:style>
  <w:style w:type="character" w:customStyle="1" w:styleId="61">
    <w:name w:val="Основной текст6"/>
    <w:rsid w:val="00507B1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Основной текст + Полужирный"/>
    <w:rsid w:val="00507B1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
    <w:name w:val="Основной текст (22) + Не полужирный"/>
    <w:rsid w:val="00507B1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styleId="af1">
    <w:name w:val="Emphasis"/>
    <w:basedOn w:val="a0"/>
    <w:uiPriority w:val="20"/>
    <w:qFormat/>
    <w:rsid w:val="00507B16"/>
    <w:rPr>
      <w:i/>
      <w:iCs/>
    </w:rPr>
  </w:style>
  <w:style w:type="character" w:customStyle="1" w:styleId="220">
    <w:name w:val="Основной текст (22)"/>
    <w:rsid w:val="00507B1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dash041e005f0431005f044b005f0447005f043d005f044b005f0439005f005fchar1char1">
    <w:name w:val="dash041e_005f0431_005f044b_005f0447_005f043d_005f044b_005f0439_005f_005fchar1__char1"/>
    <w:rsid w:val="00507B1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507B16"/>
    <w:pPr>
      <w:jc w:val="left"/>
    </w:pPr>
    <w:rPr>
      <w:rFonts w:ascii="Times New Roman" w:eastAsia="Times New Roman" w:hAnsi="Times New Roman" w:cs="Times New Roman"/>
      <w:color w:val="auto"/>
    </w:rPr>
  </w:style>
  <w:style w:type="paragraph" w:customStyle="1" w:styleId="21">
    <w:name w:val="Заг 2"/>
    <w:basedOn w:val="a"/>
    <w:rsid w:val="00507B16"/>
    <w:pPr>
      <w:keepNext/>
      <w:autoSpaceDE w:val="0"/>
      <w:autoSpaceDN w:val="0"/>
      <w:adjustRightInd w:val="0"/>
      <w:spacing w:before="283" w:after="170" w:line="296" w:lineRule="atLeast"/>
      <w:textAlignment w:val="center"/>
    </w:pPr>
    <w:rPr>
      <w:rFonts w:ascii="PragmaticaC" w:eastAsia="Times New Roman" w:hAnsi="PragmaticaC" w:cs="PragmaticaC"/>
      <w:b/>
      <w:bCs/>
      <w:sz w:val="26"/>
      <w:szCs w:val="26"/>
    </w:rPr>
  </w:style>
  <w:style w:type="paragraph" w:styleId="23">
    <w:name w:val="Body Text 2"/>
    <w:basedOn w:val="a"/>
    <w:link w:val="24"/>
    <w:uiPriority w:val="99"/>
    <w:unhideWhenUsed/>
    <w:rsid w:val="00507B16"/>
    <w:pPr>
      <w:spacing w:after="120" w:line="480" w:lineRule="auto"/>
    </w:pPr>
  </w:style>
  <w:style w:type="character" w:customStyle="1" w:styleId="24">
    <w:name w:val="Основной текст 2 Знак"/>
    <w:basedOn w:val="a0"/>
    <w:link w:val="23"/>
    <w:uiPriority w:val="99"/>
    <w:rsid w:val="00507B16"/>
    <w:rPr>
      <w:rFonts w:ascii="Courier New" w:eastAsia="Calibri" w:hAnsi="Courier New" w:cs="Courier New"/>
      <w:color w:val="000000"/>
      <w:sz w:val="24"/>
      <w:szCs w:val="24"/>
      <w:lang w:eastAsia="ru-RU"/>
    </w:rPr>
  </w:style>
  <w:style w:type="character" w:customStyle="1" w:styleId="FontStyle41">
    <w:name w:val="Font Style41"/>
    <w:basedOn w:val="a0"/>
    <w:uiPriority w:val="99"/>
    <w:rsid w:val="00507B16"/>
    <w:rPr>
      <w:rFonts w:ascii="Times New Roman" w:hAnsi="Times New Roman" w:cs="Times New Roman"/>
      <w:sz w:val="20"/>
      <w:szCs w:val="20"/>
    </w:rPr>
  </w:style>
  <w:style w:type="paragraph" w:customStyle="1" w:styleId="Style12">
    <w:name w:val="Style12"/>
    <w:basedOn w:val="a"/>
    <w:uiPriority w:val="99"/>
    <w:rsid w:val="00507B16"/>
    <w:pPr>
      <w:widowControl w:val="0"/>
      <w:autoSpaceDE w:val="0"/>
      <w:autoSpaceDN w:val="0"/>
      <w:adjustRightInd w:val="0"/>
      <w:jc w:val="both"/>
    </w:pPr>
    <w:rPr>
      <w:rFonts w:ascii="Times New Roman" w:hAnsi="Times New Roman" w:cs="Times New Roman"/>
      <w:color w:val="auto"/>
    </w:rPr>
  </w:style>
  <w:style w:type="character" w:customStyle="1" w:styleId="FontStyle37">
    <w:name w:val="Font Style37"/>
    <w:basedOn w:val="a0"/>
    <w:uiPriority w:val="99"/>
    <w:rsid w:val="00507B16"/>
    <w:rPr>
      <w:rFonts w:ascii="Times New Roman" w:hAnsi="Times New Roman" w:cs="Times New Roman"/>
      <w:b/>
      <w:bCs/>
      <w:i/>
      <w:iCs/>
      <w:sz w:val="20"/>
      <w:szCs w:val="20"/>
    </w:rPr>
  </w:style>
  <w:style w:type="paragraph" w:customStyle="1" w:styleId="Style13">
    <w:name w:val="Style13"/>
    <w:basedOn w:val="a"/>
    <w:uiPriority w:val="99"/>
    <w:rsid w:val="00507B16"/>
    <w:pPr>
      <w:widowControl w:val="0"/>
      <w:autoSpaceDE w:val="0"/>
      <w:autoSpaceDN w:val="0"/>
      <w:adjustRightInd w:val="0"/>
      <w:jc w:val="left"/>
    </w:pPr>
    <w:rPr>
      <w:rFonts w:ascii="Times New Roman" w:hAnsi="Times New Roman" w:cs="Times New Roman"/>
      <w:color w:val="auto"/>
    </w:rPr>
  </w:style>
  <w:style w:type="paragraph" w:customStyle="1" w:styleId="Style15">
    <w:name w:val="Style15"/>
    <w:basedOn w:val="a"/>
    <w:uiPriority w:val="99"/>
    <w:rsid w:val="00507B16"/>
    <w:pPr>
      <w:widowControl w:val="0"/>
      <w:autoSpaceDE w:val="0"/>
      <w:autoSpaceDN w:val="0"/>
      <w:adjustRightInd w:val="0"/>
      <w:spacing w:line="254" w:lineRule="exact"/>
      <w:jc w:val="left"/>
    </w:pPr>
    <w:rPr>
      <w:rFonts w:ascii="Times New Roman" w:hAnsi="Times New Roman" w:cs="Times New Roman"/>
      <w:color w:val="auto"/>
    </w:rPr>
  </w:style>
  <w:style w:type="paragraph" w:customStyle="1" w:styleId="Style16">
    <w:name w:val="Style16"/>
    <w:basedOn w:val="a"/>
    <w:uiPriority w:val="99"/>
    <w:rsid w:val="00507B16"/>
    <w:pPr>
      <w:widowControl w:val="0"/>
      <w:autoSpaceDE w:val="0"/>
      <w:autoSpaceDN w:val="0"/>
      <w:adjustRightInd w:val="0"/>
      <w:jc w:val="left"/>
    </w:pPr>
    <w:rPr>
      <w:rFonts w:ascii="Times New Roman" w:hAnsi="Times New Roman" w:cs="Times New Roman"/>
      <w:color w:val="auto"/>
    </w:rPr>
  </w:style>
  <w:style w:type="paragraph" w:customStyle="1" w:styleId="Style18">
    <w:name w:val="Style18"/>
    <w:basedOn w:val="a"/>
    <w:uiPriority w:val="99"/>
    <w:rsid w:val="00507B16"/>
    <w:pPr>
      <w:widowControl w:val="0"/>
      <w:autoSpaceDE w:val="0"/>
      <w:autoSpaceDN w:val="0"/>
      <w:adjustRightInd w:val="0"/>
      <w:jc w:val="left"/>
    </w:pPr>
    <w:rPr>
      <w:rFonts w:ascii="Times New Roman" w:hAnsi="Times New Roman" w:cs="Times New Roman"/>
      <w:color w:val="auto"/>
    </w:rPr>
  </w:style>
  <w:style w:type="character" w:customStyle="1" w:styleId="FontStyle33">
    <w:name w:val="Font Style33"/>
    <w:basedOn w:val="a0"/>
    <w:uiPriority w:val="99"/>
    <w:rsid w:val="00507B16"/>
    <w:rPr>
      <w:rFonts w:ascii="Times New Roman" w:hAnsi="Times New Roman" w:cs="Times New Roman"/>
      <w:b/>
      <w:bCs/>
      <w:sz w:val="20"/>
      <w:szCs w:val="20"/>
    </w:rPr>
  </w:style>
  <w:style w:type="character" w:customStyle="1" w:styleId="FontStyle39">
    <w:name w:val="Font Style39"/>
    <w:basedOn w:val="a0"/>
    <w:uiPriority w:val="99"/>
    <w:rsid w:val="00507B16"/>
    <w:rPr>
      <w:rFonts w:ascii="Times New Roman" w:hAnsi="Times New Roman" w:cs="Times New Roman"/>
      <w:b/>
      <w:bCs/>
      <w:sz w:val="20"/>
      <w:szCs w:val="20"/>
    </w:rPr>
  </w:style>
  <w:style w:type="paragraph" w:customStyle="1" w:styleId="Style11">
    <w:name w:val="Style11"/>
    <w:basedOn w:val="a"/>
    <w:uiPriority w:val="99"/>
    <w:rsid w:val="00507B16"/>
    <w:pPr>
      <w:widowControl w:val="0"/>
      <w:autoSpaceDE w:val="0"/>
      <w:autoSpaceDN w:val="0"/>
      <w:adjustRightInd w:val="0"/>
      <w:jc w:val="left"/>
    </w:pPr>
    <w:rPr>
      <w:rFonts w:ascii="Times New Roman" w:hAnsi="Times New Roman" w:cs="Times New Roman"/>
      <w:color w:val="auto"/>
    </w:rPr>
  </w:style>
  <w:style w:type="paragraph" w:customStyle="1" w:styleId="Style22">
    <w:name w:val="Style22"/>
    <w:basedOn w:val="a"/>
    <w:uiPriority w:val="99"/>
    <w:rsid w:val="00507B16"/>
    <w:pPr>
      <w:widowControl w:val="0"/>
      <w:autoSpaceDE w:val="0"/>
      <w:autoSpaceDN w:val="0"/>
      <w:adjustRightInd w:val="0"/>
      <w:spacing w:line="250" w:lineRule="exact"/>
      <w:jc w:val="left"/>
    </w:pPr>
    <w:rPr>
      <w:rFonts w:ascii="Times New Roman" w:hAnsi="Times New Roman" w:cs="Times New Roman"/>
      <w:color w:val="auto"/>
    </w:rPr>
  </w:style>
  <w:style w:type="table" w:customStyle="1" w:styleId="14">
    <w:name w:val="Сетка таблицы1"/>
    <w:basedOn w:val="a1"/>
    <w:next w:val="a4"/>
    <w:uiPriority w:val="59"/>
    <w:rsid w:val="00507B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header"/>
    <w:basedOn w:val="a"/>
    <w:link w:val="af3"/>
    <w:uiPriority w:val="99"/>
    <w:unhideWhenUsed/>
    <w:rsid w:val="00507B16"/>
    <w:pPr>
      <w:tabs>
        <w:tab w:val="center" w:pos="4677"/>
        <w:tab w:val="right" w:pos="9355"/>
      </w:tabs>
      <w:jc w:val="left"/>
    </w:pPr>
    <w:rPr>
      <w:rFonts w:asciiTheme="minorHAnsi" w:eastAsiaTheme="minorHAnsi" w:hAnsiTheme="minorHAnsi" w:cstheme="minorBidi"/>
      <w:color w:val="auto"/>
      <w:sz w:val="22"/>
      <w:szCs w:val="22"/>
      <w:lang w:eastAsia="en-US"/>
    </w:rPr>
  </w:style>
  <w:style w:type="character" w:customStyle="1" w:styleId="af3">
    <w:name w:val="Верхний колонтитул Знак"/>
    <w:basedOn w:val="a0"/>
    <w:link w:val="af2"/>
    <w:uiPriority w:val="99"/>
    <w:rsid w:val="00507B16"/>
  </w:style>
  <w:style w:type="paragraph" w:styleId="af4">
    <w:name w:val="footer"/>
    <w:basedOn w:val="a"/>
    <w:link w:val="af5"/>
    <w:uiPriority w:val="99"/>
    <w:unhideWhenUsed/>
    <w:rsid w:val="00507B16"/>
    <w:pPr>
      <w:tabs>
        <w:tab w:val="center" w:pos="4677"/>
        <w:tab w:val="right" w:pos="9355"/>
      </w:tabs>
      <w:jc w:val="left"/>
    </w:pPr>
    <w:rPr>
      <w:rFonts w:asciiTheme="minorHAnsi" w:eastAsiaTheme="minorHAnsi" w:hAnsiTheme="minorHAnsi" w:cstheme="minorBidi"/>
      <w:color w:val="auto"/>
      <w:sz w:val="22"/>
      <w:szCs w:val="22"/>
      <w:lang w:eastAsia="en-US"/>
    </w:rPr>
  </w:style>
  <w:style w:type="character" w:customStyle="1" w:styleId="af5">
    <w:name w:val="Нижний колонтитул Знак"/>
    <w:basedOn w:val="a0"/>
    <w:link w:val="af4"/>
    <w:uiPriority w:val="99"/>
    <w:rsid w:val="00507B16"/>
  </w:style>
  <w:style w:type="paragraph" w:customStyle="1" w:styleId="15">
    <w:name w:val="Абзац списка1"/>
    <w:basedOn w:val="a"/>
    <w:uiPriority w:val="99"/>
    <w:rsid w:val="00507B16"/>
    <w:pPr>
      <w:ind w:left="720"/>
      <w:contextualSpacing/>
    </w:pPr>
  </w:style>
  <w:style w:type="paragraph" w:customStyle="1" w:styleId="ConsPlusNormal">
    <w:name w:val="ConsPlusNormal"/>
    <w:uiPriority w:val="99"/>
    <w:rsid w:val="00507B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footnote text"/>
    <w:basedOn w:val="a"/>
    <w:link w:val="16"/>
    <w:semiHidden/>
    <w:rsid w:val="00507B16"/>
    <w:pPr>
      <w:spacing w:line="288" w:lineRule="auto"/>
      <w:ind w:firstLine="567"/>
      <w:jc w:val="both"/>
    </w:pPr>
    <w:rPr>
      <w:rFonts w:ascii="Times New Roman" w:eastAsia="Times New Roman" w:hAnsi="Times New Roman" w:cs="Times New Roman"/>
      <w:color w:val="auto"/>
      <w:sz w:val="20"/>
      <w:szCs w:val="20"/>
    </w:rPr>
  </w:style>
  <w:style w:type="character" w:customStyle="1" w:styleId="af7">
    <w:name w:val="Текст сноски Знак"/>
    <w:basedOn w:val="a0"/>
    <w:semiHidden/>
    <w:rsid w:val="00507B16"/>
    <w:rPr>
      <w:rFonts w:ascii="Courier New" w:eastAsia="Calibri" w:hAnsi="Courier New" w:cs="Courier New"/>
      <w:color w:val="000000"/>
      <w:sz w:val="20"/>
      <w:szCs w:val="20"/>
      <w:lang w:eastAsia="ru-RU"/>
    </w:rPr>
  </w:style>
  <w:style w:type="character" w:customStyle="1" w:styleId="16">
    <w:name w:val="Текст сноски Знак1"/>
    <w:basedOn w:val="a0"/>
    <w:link w:val="af6"/>
    <w:semiHidden/>
    <w:locked/>
    <w:rsid w:val="00507B16"/>
    <w:rPr>
      <w:rFonts w:ascii="Times New Roman" w:eastAsia="Times New Roman" w:hAnsi="Times New Roman" w:cs="Times New Roman"/>
      <w:sz w:val="20"/>
      <w:szCs w:val="20"/>
      <w:lang w:eastAsia="ru-RU"/>
    </w:rPr>
  </w:style>
  <w:style w:type="paragraph" w:styleId="af8">
    <w:name w:val="Subtitle"/>
    <w:basedOn w:val="a"/>
    <w:link w:val="af9"/>
    <w:uiPriority w:val="99"/>
    <w:qFormat/>
    <w:rsid w:val="00507B16"/>
    <w:pPr>
      <w:spacing w:line="360" w:lineRule="auto"/>
    </w:pPr>
    <w:rPr>
      <w:rFonts w:ascii="Arial" w:hAnsi="Arial" w:cs="Arial"/>
      <w:b/>
      <w:bCs/>
      <w:iCs/>
      <w:sz w:val="20"/>
    </w:rPr>
  </w:style>
  <w:style w:type="character" w:customStyle="1" w:styleId="af9">
    <w:name w:val="Подзаголовок Знак"/>
    <w:basedOn w:val="a0"/>
    <w:link w:val="af8"/>
    <w:uiPriority w:val="99"/>
    <w:rsid w:val="00507B16"/>
    <w:rPr>
      <w:rFonts w:ascii="Arial" w:eastAsia="Calibri" w:hAnsi="Arial" w:cs="Arial"/>
      <w:b/>
      <w:bCs/>
      <w:iCs/>
      <w:color w:val="000000"/>
      <w:sz w:val="20"/>
      <w:szCs w:val="24"/>
      <w:lang w:eastAsia="ru-RU"/>
    </w:rPr>
  </w:style>
  <w:style w:type="paragraph" w:customStyle="1" w:styleId="afa">
    <w:name w:val="таблица"/>
    <w:basedOn w:val="a"/>
    <w:rsid w:val="00507B16"/>
    <w:pPr>
      <w:widowControl w:val="0"/>
      <w:suppressAutoHyphens/>
      <w:jc w:val="left"/>
    </w:pPr>
    <w:rPr>
      <w:rFonts w:ascii="Franklin Gothic Book" w:hAnsi="Franklin Gothic Book" w:cs="Franklin Gothic Book"/>
      <w:color w:val="auto"/>
      <w:sz w:val="18"/>
      <w:szCs w:val="22"/>
      <w:lang w:eastAsia="zh-CN"/>
    </w:rPr>
  </w:style>
  <w:style w:type="character" w:customStyle="1" w:styleId="afb">
    <w:name w:val="Гипертекстовая ссылка"/>
    <w:basedOn w:val="a0"/>
    <w:uiPriority w:val="99"/>
    <w:rsid w:val="00507B16"/>
    <w:rPr>
      <w:rFonts w:cs="Times New Roman"/>
      <w:b/>
      <w:color w:val="106BBE"/>
    </w:rPr>
  </w:style>
  <w:style w:type="paragraph" w:customStyle="1" w:styleId="afc">
    <w:name w:val="Базовый"/>
    <w:uiPriority w:val="99"/>
    <w:rsid w:val="00507B16"/>
    <w:pPr>
      <w:suppressAutoHyphens/>
    </w:pPr>
    <w:rPr>
      <w:rFonts w:ascii="Times New Roman" w:eastAsia="Calibri" w:hAnsi="Times New Roman" w:cs="Times New Roman"/>
      <w:color w:val="000000"/>
      <w:sz w:val="24"/>
      <w:szCs w:val="24"/>
      <w:lang w:eastAsia="zh-CN"/>
    </w:rPr>
  </w:style>
  <w:style w:type="character" w:styleId="afd">
    <w:name w:val="footnote reference"/>
    <w:basedOn w:val="a0"/>
    <w:uiPriority w:val="99"/>
    <w:rsid w:val="00507B16"/>
    <w:rPr>
      <w:rFonts w:cs="Times New Roman"/>
      <w:vertAlign w:val="superscript"/>
    </w:rPr>
  </w:style>
  <w:style w:type="paragraph" w:styleId="afe">
    <w:name w:val="Balloon Text"/>
    <w:basedOn w:val="a"/>
    <w:link w:val="aff"/>
    <w:uiPriority w:val="99"/>
    <w:semiHidden/>
    <w:unhideWhenUsed/>
    <w:rsid w:val="00507B16"/>
    <w:rPr>
      <w:rFonts w:ascii="Tahoma" w:hAnsi="Tahoma" w:cs="Tahoma"/>
      <w:sz w:val="16"/>
      <w:szCs w:val="16"/>
    </w:rPr>
  </w:style>
  <w:style w:type="character" w:customStyle="1" w:styleId="aff">
    <w:name w:val="Текст выноски Знак"/>
    <w:basedOn w:val="a0"/>
    <w:link w:val="afe"/>
    <w:uiPriority w:val="99"/>
    <w:semiHidden/>
    <w:rsid w:val="00507B16"/>
    <w:rPr>
      <w:rFonts w:ascii="Tahoma" w:eastAsia="Calibri" w:hAnsi="Tahoma" w:cs="Tahoma"/>
      <w:color w:val="000000"/>
      <w:sz w:val="16"/>
      <w:szCs w:val="16"/>
      <w:lang w:eastAsia="ru-RU"/>
    </w:rPr>
  </w:style>
  <w:style w:type="paragraph" w:customStyle="1" w:styleId="aff0">
    <w:name w:val="абзац"/>
    <w:basedOn w:val="a"/>
    <w:rsid w:val="00507B16"/>
    <w:pPr>
      <w:suppressLineNumbers/>
      <w:spacing w:before="120"/>
      <w:ind w:firstLine="567"/>
      <w:jc w:val="both"/>
    </w:pPr>
    <w:rPr>
      <w:rFonts w:ascii="Arial" w:eastAsia="Times New Roman" w:hAnsi="Arial" w:cs="Times New Roman"/>
      <w:color w:val="auto"/>
      <w:szCs w:val="20"/>
    </w:rPr>
  </w:style>
  <w:style w:type="paragraph" w:customStyle="1" w:styleId="25">
    <w:name w:val="Абзац списка2"/>
    <w:basedOn w:val="a"/>
    <w:rsid w:val="00507B16"/>
    <w:pPr>
      <w:spacing w:after="200" w:line="276" w:lineRule="auto"/>
      <w:ind w:left="720"/>
      <w:contextualSpacing/>
      <w:jc w:val="left"/>
    </w:pPr>
    <w:rPr>
      <w:rFonts w:ascii="Calibri" w:eastAsia="Times New Roman" w:hAnsi="Calibri" w:cs="Times New Roman"/>
      <w:color w:val="auto"/>
      <w:sz w:val="22"/>
      <w:szCs w:val="22"/>
      <w:lang w:eastAsia="en-US"/>
    </w:rPr>
  </w:style>
  <w:style w:type="paragraph" w:customStyle="1" w:styleId="31">
    <w:name w:val="Заголовок №31"/>
    <w:basedOn w:val="afc"/>
    <w:rsid w:val="00507B16"/>
    <w:pPr>
      <w:shd w:val="clear" w:color="auto" w:fill="FFFFFF"/>
      <w:spacing w:after="0" w:line="211" w:lineRule="exact"/>
      <w:jc w:val="both"/>
    </w:pPr>
    <w:rPr>
      <w:b/>
      <w:bCs/>
    </w:rPr>
  </w:style>
  <w:style w:type="paragraph" w:customStyle="1" w:styleId="171">
    <w:name w:val="Основной текст (17)1"/>
    <w:basedOn w:val="afc"/>
    <w:rsid w:val="00507B16"/>
    <w:pPr>
      <w:shd w:val="clear" w:color="auto" w:fill="FFFFFF"/>
      <w:spacing w:after="60" w:line="211" w:lineRule="exact"/>
      <w:ind w:firstLine="400"/>
      <w:jc w:val="both"/>
    </w:pPr>
    <w:rPr>
      <w:b/>
      <w:bCs/>
    </w:rPr>
  </w:style>
  <w:style w:type="character" w:customStyle="1" w:styleId="17">
    <w:name w:val="Основной текст (17)"/>
    <w:basedOn w:val="a0"/>
    <w:rsid w:val="00507B16"/>
    <w:rPr>
      <w:rFonts w:ascii="Times New Roman" w:hAnsi="Times New Roman" w:cs="Times New Roman"/>
      <w:b/>
      <w:bCs/>
      <w:shd w:val="clear" w:color="auto" w:fill="FFFFFF"/>
    </w:rPr>
  </w:style>
  <w:style w:type="character" w:customStyle="1" w:styleId="1241">
    <w:name w:val="Основной текст (12)41"/>
    <w:basedOn w:val="a0"/>
    <w:rsid w:val="00507B16"/>
    <w:rPr>
      <w:rFonts w:ascii="Times New Roman" w:hAnsi="Times New Roman" w:cs="Times New Roman"/>
      <w:spacing w:val="0"/>
      <w:sz w:val="19"/>
      <w:szCs w:val="19"/>
      <w:lang w:bidi="ar-SA"/>
    </w:rPr>
  </w:style>
  <w:style w:type="character" w:customStyle="1" w:styleId="316">
    <w:name w:val="Заголовок №316"/>
    <w:basedOn w:val="a0"/>
    <w:rsid w:val="00507B16"/>
    <w:rPr>
      <w:rFonts w:ascii="Times New Roman" w:hAnsi="Times New Roman" w:cs="Times New Roman"/>
      <w:b/>
      <w:bCs/>
      <w:sz w:val="22"/>
      <w:szCs w:val="22"/>
      <w:shd w:val="clear" w:color="auto" w:fill="FFFFFF"/>
      <w:lang w:bidi="ar-SA"/>
    </w:rPr>
  </w:style>
  <w:style w:type="character" w:customStyle="1" w:styleId="Zag11">
    <w:name w:val="Zag_11"/>
    <w:uiPriority w:val="99"/>
    <w:rsid w:val="00507B16"/>
  </w:style>
  <w:style w:type="character" w:styleId="aff1">
    <w:name w:val="page number"/>
    <w:basedOn w:val="a0"/>
    <w:uiPriority w:val="99"/>
    <w:rsid w:val="00507B16"/>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4 Знак"/>
    <w:link w:val="a7"/>
    <w:uiPriority w:val="99"/>
    <w:locked/>
    <w:rsid w:val="00507B16"/>
    <w:rPr>
      <w:rFonts w:ascii="Times New Roman" w:eastAsia="Times New Roman" w:hAnsi="Times New Roman" w:cs="Times New Roman"/>
      <w:sz w:val="24"/>
      <w:szCs w:val="24"/>
      <w:lang w:eastAsia="ru-RU"/>
    </w:rPr>
  </w:style>
  <w:style w:type="character" w:styleId="aff2">
    <w:name w:val="annotation reference"/>
    <w:basedOn w:val="a0"/>
    <w:uiPriority w:val="99"/>
    <w:semiHidden/>
    <w:unhideWhenUsed/>
    <w:rsid w:val="00507B16"/>
    <w:rPr>
      <w:sz w:val="16"/>
      <w:szCs w:val="16"/>
    </w:rPr>
  </w:style>
  <w:style w:type="paragraph" w:styleId="aff3">
    <w:name w:val="annotation text"/>
    <w:basedOn w:val="a"/>
    <w:link w:val="aff4"/>
    <w:uiPriority w:val="99"/>
    <w:semiHidden/>
    <w:unhideWhenUsed/>
    <w:rsid w:val="00507B16"/>
    <w:rPr>
      <w:sz w:val="20"/>
      <w:szCs w:val="20"/>
    </w:rPr>
  </w:style>
  <w:style w:type="character" w:customStyle="1" w:styleId="aff4">
    <w:name w:val="Текст примечания Знак"/>
    <w:basedOn w:val="a0"/>
    <w:link w:val="aff3"/>
    <w:uiPriority w:val="99"/>
    <w:semiHidden/>
    <w:rsid w:val="00507B16"/>
    <w:rPr>
      <w:rFonts w:ascii="Courier New" w:eastAsia="Calibri" w:hAnsi="Courier New" w:cs="Courier New"/>
      <w:color w:val="000000"/>
      <w:sz w:val="20"/>
      <w:szCs w:val="20"/>
      <w:lang w:eastAsia="ru-RU"/>
    </w:rPr>
  </w:style>
  <w:style w:type="paragraph" w:styleId="aff5">
    <w:name w:val="annotation subject"/>
    <w:basedOn w:val="aff3"/>
    <w:next w:val="aff3"/>
    <w:link w:val="aff6"/>
    <w:uiPriority w:val="99"/>
    <w:semiHidden/>
    <w:unhideWhenUsed/>
    <w:rsid w:val="00507B16"/>
    <w:rPr>
      <w:b/>
      <w:bCs/>
    </w:rPr>
  </w:style>
  <w:style w:type="character" w:customStyle="1" w:styleId="aff6">
    <w:name w:val="Тема примечания Знак"/>
    <w:basedOn w:val="aff4"/>
    <w:link w:val="aff5"/>
    <w:uiPriority w:val="99"/>
    <w:semiHidden/>
    <w:rsid w:val="00507B16"/>
    <w:rPr>
      <w:rFonts w:ascii="Courier New" w:eastAsia="Calibri" w:hAnsi="Courier New" w:cs="Courier New"/>
      <w:b/>
      <w:bCs/>
      <w:color w:val="000000"/>
      <w:sz w:val="20"/>
      <w:szCs w:val="20"/>
      <w:lang w:eastAsia="ru-RU"/>
    </w:rPr>
  </w:style>
  <w:style w:type="paragraph" w:styleId="aff7">
    <w:name w:val="Revision"/>
    <w:hidden/>
    <w:uiPriority w:val="99"/>
    <w:semiHidden/>
    <w:rsid w:val="00507B16"/>
    <w:pPr>
      <w:spacing w:after="0" w:line="240" w:lineRule="auto"/>
    </w:pPr>
    <w:rPr>
      <w:rFonts w:ascii="Courier New" w:eastAsia="Calibri" w:hAnsi="Courier New" w:cs="Courier New"/>
      <w:color w:val="000000"/>
      <w:sz w:val="24"/>
      <w:szCs w:val="24"/>
      <w:lang w:eastAsia="ru-RU"/>
    </w:rPr>
  </w:style>
  <w:style w:type="character" w:customStyle="1" w:styleId="fontstyle01">
    <w:name w:val="fontstyle01"/>
    <w:basedOn w:val="a0"/>
    <w:rsid w:val="00507B16"/>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507B16"/>
    <w:rPr>
      <w:rFonts w:ascii="Courier New" w:hAnsi="Courier New" w:cs="Courier New" w:hint="default"/>
      <w:b w:val="0"/>
      <w:bCs w:val="0"/>
      <w:i w:val="0"/>
      <w:iCs w:val="0"/>
      <w:color w:val="4F81BD"/>
      <w:sz w:val="24"/>
      <w:szCs w:val="24"/>
    </w:rPr>
  </w:style>
  <w:style w:type="character" w:customStyle="1" w:styleId="fontstyle31">
    <w:name w:val="fontstyle31"/>
    <w:basedOn w:val="a0"/>
    <w:rsid w:val="00507B16"/>
    <w:rPr>
      <w:rFonts w:ascii="Arial" w:hAnsi="Arial" w:cs="Arial" w:hint="default"/>
      <w:b/>
      <w:bCs/>
      <w:i/>
      <w:iCs/>
      <w:color w:val="FFFFFF"/>
      <w:sz w:val="32"/>
      <w:szCs w:val="32"/>
    </w:rPr>
  </w:style>
  <w:style w:type="character" w:customStyle="1" w:styleId="fontstyle410">
    <w:name w:val="fontstyle41"/>
    <w:basedOn w:val="a0"/>
    <w:rsid w:val="00507B16"/>
    <w:rPr>
      <w:rFonts w:ascii="Courier New" w:hAnsi="Courier New" w:cs="Courier New" w:hint="default"/>
      <w:b w:val="0"/>
      <w:bCs w:val="0"/>
      <w:i w:val="0"/>
      <w:iCs w:val="0"/>
      <w:color w:val="4F81BD"/>
      <w:sz w:val="24"/>
      <w:szCs w:val="24"/>
    </w:rPr>
  </w:style>
  <w:style w:type="paragraph" w:customStyle="1" w:styleId="Standard">
    <w:name w:val="Standard"/>
    <w:rsid w:val="00507B1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507B16"/>
    <w:pPr>
      <w:suppressLineNumbers/>
    </w:pPr>
  </w:style>
  <w:style w:type="numbering" w:customStyle="1" w:styleId="WWNum5">
    <w:name w:val="WWNum5"/>
    <w:rsid w:val="00507B16"/>
    <w:pPr>
      <w:numPr>
        <w:numId w:val="29"/>
      </w:numPr>
    </w:pPr>
  </w:style>
  <w:style w:type="paragraph" w:customStyle="1" w:styleId="101">
    <w:name w:val="Стиль10"/>
    <w:basedOn w:val="a"/>
    <w:autoRedefine/>
    <w:rsid w:val="00507B16"/>
    <w:pPr>
      <w:jc w:val="both"/>
    </w:pPr>
    <w:rPr>
      <w:rFonts w:ascii="Times New Roman" w:eastAsia="Times New Roman" w:hAnsi="Times New Roman" w:cs="Times New Roman"/>
      <w:b/>
      <w:sz w:val="28"/>
      <w:szCs w:val="28"/>
    </w:rPr>
  </w:style>
  <w:style w:type="paragraph" w:styleId="aff8">
    <w:name w:val="No Spacing"/>
    <w:link w:val="aff9"/>
    <w:uiPriority w:val="1"/>
    <w:qFormat/>
    <w:rsid w:val="00507B16"/>
    <w:pPr>
      <w:spacing w:after="0" w:line="240" w:lineRule="auto"/>
    </w:pPr>
    <w:rPr>
      <w:rFonts w:ascii="Calibri" w:eastAsia="Times New Roman" w:hAnsi="Calibri" w:cs="Times New Roman"/>
      <w:lang w:eastAsia="ru-RU"/>
    </w:rPr>
  </w:style>
  <w:style w:type="paragraph" w:customStyle="1" w:styleId="c20">
    <w:name w:val="c20"/>
    <w:basedOn w:val="a"/>
    <w:rsid w:val="00507B16"/>
    <w:pPr>
      <w:spacing w:before="100" w:beforeAutospacing="1" w:after="100" w:afterAutospacing="1"/>
      <w:jc w:val="left"/>
    </w:pPr>
    <w:rPr>
      <w:rFonts w:ascii="Times New Roman" w:eastAsia="Times New Roman" w:hAnsi="Times New Roman" w:cs="Times New Roman"/>
      <w:color w:val="auto"/>
    </w:rPr>
  </w:style>
  <w:style w:type="character" w:customStyle="1" w:styleId="aff9">
    <w:name w:val="Без интервала Знак"/>
    <w:link w:val="aff8"/>
    <w:uiPriority w:val="1"/>
    <w:locked/>
    <w:rsid w:val="00507B16"/>
    <w:rPr>
      <w:rFonts w:ascii="Calibri" w:eastAsia="Times New Roman" w:hAnsi="Calibri" w:cs="Times New Roman"/>
      <w:lang w:eastAsia="ru-RU"/>
    </w:rPr>
  </w:style>
  <w:style w:type="paragraph" w:customStyle="1" w:styleId="affa">
    <w:name w:val="Подзаг"/>
    <w:basedOn w:val="aa"/>
    <w:rsid w:val="00507B16"/>
    <w:pPr>
      <w:spacing w:before="113" w:after="28"/>
      <w:jc w:val="center"/>
    </w:pPr>
    <w:rPr>
      <w:rFonts w:cs="Times New Roman"/>
      <w:b/>
      <w:bCs/>
      <w:i/>
      <w:iCs/>
    </w:rPr>
  </w:style>
  <w:style w:type="paragraph" w:customStyle="1" w:styleId="c10">
    <w:name w:val="c10"/>
    <w:basedOn w:val="a"/>
    <w:rsid w:val="00507B16"/>
    <w:pPr>
      <w:spacing w:before="100" w:beforeAutospacing="1" w:after="100" w:afterAutospacing="1"/>
      <w:jc w:val="left"/>
    </w:pPr>
    <w:rPr>
      <w:rFonts w:ascii="Times New Roman" w:eastAsia="Times New Roman" w:hAnsi="Times New Roman" w:cs="Times New Roman"/>
      <w:color w:val="auto"/>
    </w:rPr>
  </w:style>
  <w:style w:type="paragraph" w:customStyle="1" w:styleId="p18">
    <w:name w:val="p18"/>
    <w:basedOn w:val="a"/>
    <w:rsid w:val="00507B16"/>
    <w:pPr>
      <w:spacing w:before="100" w:beforeAutospacing="1" w:after="100" w:afterAutospacing="1"/>
      <w:jc w:val="left"/>
    </w:pPr>
    <w:rPr>
      <w:rFonts w:ascii="Times New Roman" w:eastAsia="Times New Roman" w:hAnsi="Times New Roman" w:cs="Times New Roman"/>
      <w:color w:val="auto"/>
    </w:rPr>
  </w:style>
  <w:style w:type="character" w:customStyle="1" w:styleId="s1">
    <w:name w:val="s1"/>
    <w:basedOn w:val="a0"/>
    <w:rsid w:val="00507B16"/>
  </w:style>
  <w:style w:type="character" w:customStyle="1" w:styleId="c11">
    <w:name w:val="c11"/>
    <w:basedOn w:val="a0"/>
    <w:rsid w:val="00507B16"/>
  </w:style>
  <w:style w:type="paragraph" w:customStyle="1" w:styleId="Style1">
    <w:name w:val="Style1"/>
    <w:basedOn w:val="a"/>
    <w:uiPriority w:val="99"/>
    <w:rsid w:val="00507B16"/>
    <w:pPr>
      <w:widowControl w:val="0"/>
      <w:autoSpaceDE w:val="0"/>
      <w:autoSpaceDN w:val="0"/>
      <w:adjustRightInd w:val="0"/>
      <w:spacing w:line="322" w:lineRule="exact"/>
    </w:pPr>
    <w:rPr>
      <w:rFonts w:ascii="Times New Roman" w:eastAsia="Times New Roman" w:hAnsi="Times New Roman" w:cs="Times New Roman"/>
      <w:color w:val="auto"/>
    </w:rPr>
  </w:style>
  <w:style w:type="paragraph" w:customStyle="1" w:styleId="Style7">
    <w:name w:val="Style7"/>
    <w:basedOn w:val="a"/>
    <w:uiPriority w:val="99"/>
    <w:rsid w:val="00507B16"/>
    <w:pPr>
      <w:widowControl w:val="0"/>
      <w:autoSpaceDE w:val="0"/>
      <w:autoSpaceDN w:val="0"/>
      <w:adjustRightInd w:val="0"/>
      <w:spacing w:line="322" w:lineRule="exact"/>
      <w:ind w:firstLine="850"/>
      <w:jc w:val="both"/>
    </w:pPr>
    <w:rPr>
      <w:rFonts w:ascii="Times New Roman" w:eastAsia="Times New Roman" w:hAnsi="Times New Roman" w:cs="Times New Roman"/>
      <w:color w:val="auto"/>
    </w:rPr>
  </w:style>
  <w:style w:type="paragraph" w:customStyle="1" w:styleId="Style8">
    <w:name w:val="Style8"/>
    <w:basedOn w:val="a"/>
    <w:uiPriority w:val="99"/>
    <w:rsid w:val="00507B16"/>
    <w:pPr>
      <w:widowControl w:val="0"/>
      <w:autoSpaceDE w:val="0"/>
      <w:autoSpaceDN w:val="0"/>
      <w:adjustRightInd w:val="0"/>
      <w:spacing w:line="322" w:lineRule="exact"/>
      <w:ind w:firstLine="859"/>
      <w:jc w:val="both"/>
    </w:pPr>
    <w:rPr>
      <w:rFonts w:ascii="Times New Roman" w:eastAsia="Times New Roman" w:hAnsi="Times New Roman" w:cs="Times New Roman"/>
      <w:color w:val="auto"/>
    </w:rPr>
  </w:style>
  <w:style w:type="paragraph" w:customStyle="1" w:styleId="Style24">
    <w:name w:val="Style24"/>
    <w:basedOn w:val="a"/>
    <w:uiPriority w:val="99"/>
    <w:rsid w:val="00507B16"/>
    <w:pPr>
      <w:widowControl w:val="0"/>
      <w:autoSpaceDE w:val="0"/>
      <w:autoSpaceDN w:val="0"/>
      <w:adjustRightInd w:val="0"/>
      <w:spacing w:line="322" w:lineRule="exact"/>
      <w:ind w:hanging="355"/>
      <w:jc w:val="both"/>
    </w:pPr>
    <w:rPr>
      <w:rFonts w:ascii="Times New Roman" w:eastAsia="Times New Roman" w:hAnsi="Times New Roman" w:cs="Times New Roman"/>
      <w:color w:val="auto"/>
    </w:rPr>
  </w:style>
  <w:style w:type="character" w:customStyle="1" w:styleId="FontStyle28">
    <w:name w:val="Font Style28"/>
    <w:uiPriority w:val="99"/>
    <w:rsid w:val="00507B16"/>
    <w:rPr>
      <w:rFonts w:ascii="Times New Roman" w:hAnsi="Times New Roman" w:cs="Times New Roman"/>
      <w:b/>
      <w:bCs/>
      <w:i/>
      <w:iCs/>
      <w:sz w:val="26"/>
      <w:szCs w:val="26"/>
    </w:rPr>
  </w:style>
  <w:style w:type="character" w:customStyle="1" w:styleId="FontStyle34">
    <w:name w:val="Font Style34"/>
    <w:uiPriority w:val="99"/>
    <w:rsid w:val="00507B16"/>
    <w:rPr>
      <w:rFonts w:ascii="Times New Roman" w:hAnsi="Times New Roman" w:cs="Times New Roman"/>
      <w:sz w:val="26"/>
      <w:szCs w:val="26"/>
    </w:rPr>
  </w:style>
  <w:style w:type="character" w:customStyle="1" w:styleId="210">
    <w:name w:val="Заголовок 2 Знак1"/>
    <w:basedOn w:val="a0"/>
    <w:uiPriority w:val="9"/>
    <w:locked/>
    <w:rsid w:val="00507B16"/>
    <w:rPr>
      <w:rFonts w:ascii="Cambria" w:eastAsia="Times New Roman" w:hAnsi="Cambria" w:cs="Cambria"/>
      <w:b/>
      <w:bCs/>
      <w:i/>
      <w:iCs/>
      <w:sz w:val="28"/>
      <w:szCs w:val="28"/>
      <w:lang w:eastAsia="ru-RU"/>
    </w:rPr>
  </w:style>
  <w:style w:type="character" w:customStyle="1" w:styleId="310">
    <w:name w:val="Заголовок 3 Знак1"/>
    <w:basedOn w:val="a0"/>
    <w:uiPriority w:val="9"/>
    <w:locked/>
    <w:rsid w:val="00507B16"/>
    <w:rPr>
      <w:rFonts w:ascii="Cambria" w:eastAsia="Times New Roman" w:hAnsi="Cambria" w:cs="Cambria"/>
      <w:b/>
      <w:bCs/>
      <w:sz w:val="26"/>
      <w:szCs w:val="26"/>
      <w:lang w:eastAsia="ru-RU"/>
    </w:rPr>
  </w:style>
  <w:style w:type="paragraph" w:customStyle="1" w:styleId="Style21">
    <w:name w:val="Style21"/>
    <w:basedOn w:val="a"/>
    <w:uiPriority w:val="99"/>
    <w:rsid w:val="00507B16"/>
    <w:pPr>
      <w:widowControl w:val="0"/>
      <w:autoSpaceDE w:val="0"/>
      <w:autoSpaceDN w:val="0"/>
      <w:adjustRightInd w:val="0"/>
      <w:spacing w:line="250" w:lineRule="exact"/>
      <w:jc w:val="both"/>
    </w:pPr>
    <w:rPr>
      <w:rFonts w:ascii="Calibri" w:hAnsi="Calibri" w:cs="Calibri"/>
      <w:color w:val="auto"/>
    </w:rPr>
  </w:style>
  <w:style w:type="paragraph" w:customStyle="1" w:styleId="ListParagraph1">
    <w:name w:val="List Paragraph1"/>
    <w:basedOn w:val="a"/>
    <w:uiPriority w:val="99"/>
    <w:rsid w:val="00507B16"/>
    <w:pPr>
      <w:spacing w:after="200" w:line="276" w:lineRule="auto"/>
      <w:ind w:left="720"/>
      <w:jc w:val="left"/>
    </w:pPr>
    <w:rPr>
      <w:rFonts w:ascii="Calibri" w:eastAsia="Times New Roman" w:hAnsi="Calibri" w:cs="Calibri"/>
      <w:color w:val="auto"/>
      <w:sz w:val="22"/>
      <w:szCs w:val="22"/>
      <w:lang w:eastAsia="en-US"/>
    </w:rPr>
  </w:style>
  <w:style w:type="paragraph" w:customStyle="1" w:styleId="affb">
    <w:name w:val="a"/>
    <w:basedOn w:val="afc"/>
    <w:uiPriority w:val="99"/>
    <w:rsid w:val="00507B16"/>
    <w:pPr>
      <w:spacing w:before="30" w:after="30" w:line="100" w:lineRule="atLeast"/>
    </w:pPr>
    <w:rPr>
      <w:rFonts w:eastAsia="Times New Roman"/>
      <w:sz w:val="20"/>
      <w:szCs w:val="20"/>
    </w:rPr>
  </w:style>
  <w:style w:type="paragraph" w:customStyle="1" w:styleId="c0">
    <w:name w:val="c0"/>
    <w:basedOn w:val="a"/>
    <w:rsid w:val="00507B16"/>
    <w:pPr>
      <w:spacing w:before="100" w:beforeAutospacing="1" w:after="100" w:afterAutospacing="1"/>
      <w:jc w:val="left"/>
    </w:pPr>
    <w:rPr>
      <w:rFonts w:ascii="Times New Roman" w:eastAsia="Times New Roman" w:hAnsi="Times New Roman" w:cs="Times New Roman"/>
      <w:color w:val="auto"/>
    </w:rPr>
  </w:style>
  <w:style w:type="character" w:customStyle="1" w:styleId="c7">
    <w:name w:val="c7"/>
    <w:basedOn w:val="a0"/>
    <w:rsid w:val="00507B16"/>
  </w:style>
  <w:style w:type="paragraph" w:customStyle="1" w:styleId="c51">
    <w:name w:val="c51"/>
    <w:basedOn w:val="a"/>
    <w:rsid w:val="00507B16"/>
    <w:pPr>
      <w:spacing w:before="100" w:beforeAutospacing="1" w:after="100" w:afterAutospacing="1"/>
      <w:jc w:val="left"/>
    </w:pPr>
    <w:rPr>
      <w:rFonts w:ascii="Times New Roman" w:eastAsia="Times New Roman" w:hAnsi="Times New Roman" w:cs="Times New Roman"/>
      <w:color w:val="auto"/>
    </w:rPr>
  </w:style>
  <w:style w:type="paragraph" w:customStyle="1" w:styleId="NoSpacing1">
    <w:name w:val="No Spacing1"/>
    <w:link w:val="NoSpacingChar1"/>
    <w:uiPriority w:val="99"/>
    <w:rsid w:val="00507B16"/>
    <w:pPr>
      <w:spacing w:line="20" w:lineRule="atLeast"/>
    </w:pPr>
    <w:rPr>
      <w:rFonts w:ascii="Times New Roman" w:eastAsia="Calibri" w:hAnsi="Times New Roman" w:cs="Times New Roman"/>
      <w:lang w:eastAsia="ru-RU"/>
    </w:rPr>
  </w:style>
  <w:style w:type="character" w:customStyle="1" w:styleId="NoSpacingChar1">
    <w:name w:val="No Spacing Char1"/>
    <w:link w:val="NoSpacing1"/>
    <w:uiPriority w:val="99"/>
    <w:locked/>
    <w:rsid w:val="00507B16"/>
    <w:rPr>
      <w:rFonts w:ascii="Times New Roman" w:eastAsia="Calibri" w:hAnsi="Times New Roman" w:cs="Times New Roman"/>
      <w:lang w:eastAsia="ru-RU"/>
    </w:rPr>
  </w:style>
  <w:style w:type="character" w:customStyle="1" w:styleId="BalloonTextChar">
    <w:name w:val="Balloon Text Char"/>
    <w:basedOn w:val="a0"/>
    <w:uiPriority w:val="99"/>
    <w:locked/>
    <w:rsid w:val="00507B16"/>
    <w:rPr>
      <w:rFonts w:ascii="Tahoma" w:hAnsi="Tahoma" w:cs="Tahoma"/>
      <w:sz w:val="16"/>
      <w:szCs w:val="16"/>
    </w:rPr>
  </w:style>
  <w:style w:type="character" w:customStyle="1" w:styleId="affc">
    <w:name w:val="Текст Знак"/>
    <w:basedOn w:val="a0"/>
    <w:link w:val="affd"/>
    <w:uiPriority w:val="99"/>
    <w:semiHidden/>
    <w:rsid w:val="00507B16"/>
    <w:rPr>
      <w:rFonts w:ascii="Calibri" w:eastAsia="Calibri" w:hAnsi="Calibri" w:cs="Calibri"/>
      <w:sz w:val="24"/>
      <w:szCs w:val="24"/>
      <w:lang w:eastAsia="ru-RU"/>
    </w:rPr>
  </w:style>
  <w:style w:type="paragraph" w:styleId="affd">
    <w:name w:val="Plain Text"/>
    <w:basedOn w:val="a"/>
    <w:link w:val="affc"/>
    <w:uiPriority w:val="99"/>
    <w:semiHidden/>
    <w:rsid w:val="00507B16"/>
    <w:pPr>
      <w:spacing w:before="100" w:beforeAutospacing="1" w:after="100" w:afterAutospacing="1"/>
      <w:jc w:val="left"/>
    </w:pPr>
    <w:rPr>
      <w:rFonts w:ascii="Calibri" w:hAnsi="Calibri" w:cs="Calibri"/>
      <w:color w:val="auto"/>
    </w:rPr>
  </w:style>
  <w:style w:type="character" w:customStyle="1" w:styleId="18">
    <w:name w:val="Текст Знак1"/>
    <w:basedOn w:val="a0"/>
    <w:uiPriority w:val="99"/>
    <w:semiHidden/>
    <w:rsid w:val="00507B16"/>
    <w:rPr>
      <w:rFonts w:ascii="Consolas" w:eastAsia="Calibri" w:hAnsi="Consolas" w:cs="Consolas"/>
      <w:color w:val="000000"/>
      <w:sz w:val="21"/>
      <w:szCs w:val="21"/>
      <w:lang w:eastAsia="ru-RU"/>
    </w:rPr>
  </w:style>
  <w:style w:type="character" w:customStyle="1" w:styleId="NoSpacingChar">
    <w:name w:val="No Spacing Char Знак"/>
    <w:basedOn w:val="a0"/>
    <w:link w:val="NoSpacingChar0"/>
    <w:uiPriority w:val="99"/>
    <w:locked/>
    <w:rsid w:val="00507B16"/>
    <w:rPr>
      <w:rFonts w:eastAsia="Times New Roman" w:cs="Calibri"/>
      <w:sz w:val="24"/>
      <w:szCs w:val="24"/>
    </w:rPr>
  </w:style>
  <w:style w:type="paragraph" w:customStyle="1" w:styleId="NoSpacingChar0">
    <w:name w:val="No Spacing Char"/>
    <w:link w:val="NoSpacingChar"/>
    <w:uiPriority w:val="99"/>
    <w:rsid w:val="00507B16"/>
    <w:pPr>
      <w:spacing w:after="0" w:line="240" w:lineRule="auto"/>
    </w:pPr>
    <w:rPr>
      <w:rFonts w:eastAsia="Times New Roman" w:cs="Calibri"/>
      <w:sz w:val="24"/>
      <w:szCs w:val="24"/>
    </w:rPr>
  </w:style>
  <w:style w:type="character" w:customStyle="1" w:styleId="FooterChar">
    <w:name w:val="Footer Char"/>
    <w:basedOn w:val="a0"/>
    <w:uiPriority w:val="99"/>
    <w:locked/>
    <w:rsid w:val="00507B16"/>
    <w:rPr>
      <w:sz w:val="24"/>
      <w:szCs w:val="24"/>
    </w:rPr>
  </w:style>
  <w:style w:type="paragraph" w:customStyle="1" w:styleId="msolistparagraph0">
    <w:name w:val="msolistparagraph"/>
    <w:basedOn w:val="a"/>
    <w:uiPriority w:val="99"/>
    <w:rsid w:val="00507B16"/>
    <w:pPr>
      <w:spacing w:after="200" w:line="276" w:lineRule="auto"/>
      <w:ind w:left="720"/>
      <w:jc w:val="left"/>
    </w:pPr>
    <w:rPr>
      <w:rFonts w:ascii="Arial" w:eastAsia="Times New Roman" w:hAnsi="Arial" w:cs="Arial"/>
      <w:color w:val="auto"/>
      <w:sz w:val="22"/>
      <w:szCs w:val="22"/>
      <w:lang w:eastAsia="en-US"/>
    </w:rPr>
  </w:style>
  <w:style w:type="paragraph" w:customStyle="1" w:styleId="msonormalcxspmiddle">
    <w:name w:val="msonormalcxspmiddle"/>
    <w:basedOn w:val="a"/>
    <w:uiPriority w:val="99"/>
    <w:rsid w:val="00507B16"/>
    <w:pPr>
      <w:spacing w:before="100" w:beforeAutospacing="1" w:after="100" w:afterAutospacing="1"/>
      <w:jc w:val="left"/>
    </w:pPr>
    <w:rPr>
      <w:rFonts w:ascii="Calibri" w:hAnsi="Calibri" w:cs="Calibri"/>
      <w:color w:val="auto"/>
    </w:rPr>
  </w:style>
  <w:style w:type="paragraph" w:customStyle="1" w:styleId="msonormalcxspmiddlecxsplast">
    <w:name w:val="msonormalcxspmiddlecxsplast"/>
    <w:basedOn w:val="a"/>
    <w:uiPriority w:val="99"/>
    <w:rsid w:val="00507B16"/>
    <w:pPr>
      <w:spacing w:before="100" w:beforeAutospacing="1" w:after="100" w:afterAutospacing="1"/>
      <w:jc w:val="left"/>
    </w:pPr>
    <w:rPr>
      <w:rFonts w:ascii="Calibri" w:hAnsi="Calibri" w:cs="Calibri"/>
      <w:color w:val="auto"/>
    </w:rPr>
  </w:style>
  <w:style w:type="character" w:customStyle="1" w:styleId="110">
    <w:name w:val="Заголовок 1 Знак1"/>
    <w:uiPriority w:val="99"/>
    <w:locked/>
    <w:rsid w:val="00507B16"/>
    <w:rPr>
      <w:rFonts w:ascii="Times New Roman" w:hAnsi="Times New Roman" w:cs="Times New Roman"/>
      <w:b/>
      <w:bCs/>
      <w:i/>
      <w:iCs/>
      <w:sz w:val="20"/>
      <w:szCs w:val="20"/>
      <w:lang w:eastAsia="ru-RU"/>
    </w:rPr>
  </w:style>
  <w:style w:type="character" w:customStyle="1" w:styleId="BodyText2Char">
    <w:name w:val="Body Text 2 Char"/>
    <w:uiPriority w:val="99"/>
    <w:locked/>
    <w:rsid w:val="00507B16"/>
    <w:rPr>
      <w:sz w:val="24"/>
      <w:szCs w:val="24"/>
    </w:rPr>
  </w:style>
  <w:style w:type="paragraph" w:customStyle="1" w:styleId="msobodytextcxspmiddle">
    <w:name w:val="msobodytextcxspmiddle"/>
    <w:basedOn w:val="a"/>
    <w:uiPriority w:val="99"/>
    <w:rsid w:val="00507B16"/>
    <w:pPr>
      <w:spacing w:before="100" w:beforeAutospacing="1" w:after="100" w:afterAutospacing="1"/>
      <w:jc w:val="left"/>
    </w:pPr>
    <w:rPr>
      <w:rFonts w:ascii="Calibri" w:hAnsi="Calibri" w:cs="Calibri"/>
      <w:color w:val="auto"/>
    </w:rPr>
  </w:style>
  <w:style w:type="paragraph" w:customStyle="1" w:styleId="msobodytextcxsplast">
    <w:name w:val="msobodytextcxsplast"/>
    <w:basedOn w:val="a"/>
    <w:uiPriority w:val="99"/>
    <w:rsid w:val="00507B16"/>
    <w:pPr>
      <w:spacing w:before="100" w:beforeAutospacing="1" w:after="100" w:afterAutospacing="1"/>
      <w:jc w:val="left"/>
    </w:pPr>
    <w:rPr>
      <w:rFonts w:ascii="Calibri" w:hAnsi="Calibri" w:cs="Calibri"/>
      <w:color w:val="auto"/>
    </w:rPr>
  </w:style>
  <w:style w:type="character" w:styleId="affe">
    <w:name w:val="FollowedHyperlink"/>
    <w:basedOn w:val="a0"/>
    <w:uiPriority w:val="99"/>
    <w:rsid w:val="00507B16"/>
    <w:rPr>
      <w:color w:val="800080"/>
      <w:u w:val="single"/>
    </w:rPr>
  </w:style>
  <w:style w:type="paragraph" w:styleId="afff">
    <w:name w:val="List"/>
    <w:basedOn w:val="a5"/>
    <w:uiPriority w:val="99"/>
    <w:rsid w:val="00507B16"/>
    <w:pPr>
      <w:widowControl/>
      <w:shd w:val="clear" w:color="auto" w:fill="auto"/>
      <w:suppressAutoHyphens/>
      <w:spacing w:line="240" w:lineRule="auto"/>
      <w:ind w:firstLine="0"/>
    </w:pPr>
    <w:rPr>
      <w:rFonts w:eastAsia="Times New Roman" w:cs="Times New Roman"/>
      <w:b w:val="0"/>
      <w:bCs w:val="0"/>
      <w:spacing w:val="0"/>
      <w:sz w:val="24"/>
      <w:szCs w:val="24"/>
      <w:lang w:eastAsia="ar-SA"/>
    </w:rPr>
  </w:style>
  <w:style w:type="paragraph" w:customStyle="1" w:styleId="afff0">
    <w:name w:val="Заголовок"/>
    <w:basedOn w:val="a"/>
    <w:next w:val="a5"/>
    <w:uiPriority w:val="99"/>
    <w:rsid w:val="00507B16"/>
    <w:pPr>
      <w:keepNext/>
      <w:suppressAutoHyphens/>
      <w:spacing w:before="240" w:after="120"/>
      <w:jc w:val="left"/>
    </w:pPr>
    <w:rPr>
      <w:rFonts w:ascii="Arial" w:eastAsia="Microsoft YaHei" w:hAnsi="Arial" w:cs="Arial"/>
      <w:color w:val="auto"/>
      <w:sz w:val="28"/>
      <w:szCs w:val="28"/>
      <w:lang w:eastAsia="ar-SA"/>
    </w:rPr>
  </w:style>
  <w:style w:type="paragraph" w:customStyle="1" w:styleId="19">
    <w:name w:val="Название1"/>
    <w:basedOn w:val="a"/>
    <w:uiPriority w:val="99"/>
    <w:rsid w:val="00507B16"/>
    <w:pPr>
      <w:suppressLineNumbers/>
      <w:suppressAutoHyphens/>
      <w:spacing w:before="120" w:after="120"/>
      <w:jc w:val="left"/>
    </w:pPr>
    <w:rPr>
      <w:rFonts w:ascii="Calibri" w:hAnsi="Calibri" w:cs="Calibri"/>
      <w:i/>
      <w:iCs/>
      <w:color w:val="auto"/>
      <w:lang w:eastAsia="ar-SA"/>
    </w:rPr>
  </w:style>
  <w:style w:type="paragraph" w:customStyle="1" w:styleId="1a">
    <w:name w:val="Указатель1"/>
    <w:basedOn w:val="a"/>
    <w:uiPriority w:val="99"/>
    <w:rsid w:val="00507B16"/>
    <w:pPr>
      <w:suppressLineNumbers/>
      <w:suppressAutoHyphens/>
      <w:jc w:val="left"/>
    </w:pPr>
    <w:rPr>
      <w:rFonts w:ascii="Calibri" w:hAnsi="Calibri" w:cs="Calibri"/>
      <w:color w:val="auto"/>
      <w:lang w:eastAsia="ar-SA"/>
    </w:rPr>
  </w:style>
  <w:style w:type="paragraph" w:customStyle="1" w:styleId="211">
    <w:name w:val="Основной текст 21"/>
    <w:basedOn w:val="a"/>
    <w:uiPriority w:val="99"/>
    <w:rsid w:val="00507B16"/>
    <w:pPr>
      <w:suppressAutoHyphens/>
      <w:spacing w:after="120" w:line="480" w:lineRule="auto"/>
      <w:jc w:val="left"/>
    </w:pPr>
    <w:rPr>
      <w:rFonts w:ascii="Calibri" w:hAnsi="Calibri" w:cs="Calibri"/>
      <w:color w:val="auto"/>
      <w:lang w:eastAsia="ar-SA"/>
    </w:rPr>
  </w:style>
  <w:style w:type="paragraph" w:customStyle="1" w:styleId="afff1">
    <w:name w:val="Содержимое таблицы"/>
    <w:basedOn w:val="a"/>
    <w:uiPriority w:val="99"/>
    <w:rsid w:val="00507B16"/>
    <w:pPr>
      <w:suppressLineNumbers/>
      <w:suppressAutoHyphens/>
      <w:jc w:val="left"/>
    </w:pPr>
    <w:rPr>
      <w:rFonts w:ascii="Calibri" w:hAnsi="Calibri" w:cs="Calibri"/>
      <w:color w:val="auto"/>
      <w:lang w:eastAsia="ar-SA"/>
    </w:rPr>
  </w:style>
  <w:style w:type="paragraph" w:customStyle="1" w:styleId="afff2">
    <w:name w:val="Заголовок таблицы"/>
    <w:basedOn w:val="afff1"/>
    <w:uiPriority w:val="99"/>
    <w:rsid w:val="00507B16"/>
  </w:style>
  <w:style w:type="paragraph" w:customStyle="1" w:styleId="afff3">
    <w:name w:val="Содержимое врезки"/>
    <w:basedOn w:val="a5"/>
    <w:uiPriority w:val="99"/>
    <w:rsid w:val="00507B16"/>
    <w:pPr>
      <w:widowControl/>
      <w:shd w:val="clear" w:color="auto" w:fill="auto"/>
      <w:suppressAutoHyphens/>
      <w:spacing w:line="240" w:lineRule="auto"/>
      <w:ind w:firstLine="0"/>
    </w:pPr>
    <w:rPr>
      <w:rFonts w:eastAsia="Times New Roman" w:cs="Times New Roman"/>
      <w:b w:val="0"/>
      <w:bCs w:val="0"/>
      <w:spacing w:val="0"/>
      <w:sz w:val="24"/>
      <w:szCs w:val="24"/>
      <w:lang w:eastAsia="ar-SA"/>
    </w:rPr>
  </w:style>
  <w:style w:type="character" w:customStyle="1" w:styleId="WW8Num9z0">
    <w:name w:val="WW8Num9z0"/>
    <w:uiPriority w:val="99"/>
    <w:rsid w:val="00507B16"/>
    <w:rPr>
      <w:rFonts w:ascii="Symbol" w:hAnsi="Symbol" w:cs="Symbol"/>
    </w:rPr>
  </w:style>
  <w:style w:type="character" w:customStyle="1" w:styleId="WW8Num9z1">
    <w:name w:val="WW8Num9z1"/>
    <w:uiPriority w:val="99"/>
    <w:rsid w:val="00507B16"/>
    <w:rPr>
      <w:rFonts w:ascii="Courier New" w:hAnsi="Courier New" w:cs="Courier New"/>
    </w:rPr>
  </w:style>
  <w:style w:type="character" w:customStyle="1" w:styleId="WW8Num9z2">
    <w:name w:val="WW8Num9z2"/>
    <w:uiPriority w:val="99"/>
    <w:rsid w:val="00507B16"/>
    <w:rPr>
      <w:rFonts w:ascii="Wingdings" w:hAnsi="Wingdings" w:cs="Wingdings"/>
    </w:rPr>
  </w:style>
  <w:style w:type="character" w:customStyle="1" w:styleId="1b">
    <w:name w:val="Основной шрифт абзаца1"/>
    <w:uiPriority w:val="99"/>
    <w:rsid w:val="00507B16"/>
  </w:style>
  <w:style w:type="character" w:customStyle="1" w:styleId="afff4">
    <w:name w:val="Маркеры списка"/>
    <w:uiPriority w:val="99"/>
    <w:rsid w:val="00507B16"/>
    <w:rPr>
      <w:rFonts w:ascii="OpenSymbol" w:hAnsi="OpenSymbol" w:cs="OpenSymbol"/>
    </w:rPr>
  </w:style>
  <w:style w:type="character" w:customStyle="1" w:styleId="afff5">
    <w:name w:val="Схема документа Знак"/>
    <w:basedOn w:val="a0"/>
    <w:link w:val="afff6"/>
    <w:uiPriority w:val="99"/>
    <w:semiHidden/>
    <w:locked/>
    <w:rsid w:val="00507B16"/>
    <w:rPr>
      <w:rFonts w:ascii="Tahoma" w:hAnsi="Tahoma" w:cs="Tahoma"/>
      <w:sz w:val="20"/>
      <w:szCs w:val="20"/>
      <w:shd w:val="clear" w:color="auto" w:fill="000080"/>
      <w:lang w:eastAsia="ru-RU"/>
    </w:rPr>
  </w:style>
  <w:style w:type="paragraph" w:styleId="afff6">
    <w:name w:val="Document Map"/>
    <w:basedOn w:val="a"/>
    <w:link w:val="afff5"/>
    <w:uiPriority w:val="99"/>
    <w:semiHidden/>
    <w:rsid w:val="00507B16"/>
    <w:pPr>
      <w:shd w:val="clear" w:color="auto" w:fill="000080"/>
      <w:jc w:val="left"/>
    </w:pPr>
    <w:rPr>
      <w:rFonts w:ascii="Tahoma" w:eastAsiaTheme="minorHAnsi" w:hAnsi="Tahoma" w:cs="Tahoma"/>
      <w:color w:val="auto"/>
      <w:sz w:val="20"/>
      <w:szCs w:val="20"/>
    </w:rPr>
  </w:style>
  <w:style w:type="character" w:customStyle="1" w:styleId="1c">
    <w:name w:val="Схема документа Знак1"/>
    <w:basedOn w:val="a0"/>
    <w:uiPriority w:val="99"/>
    <w:semiHidden/>
    <w:rsid w:val="00507B16"/>
    <w:rPr>
      <w:rFonts w:ascii="Tahoma" w:eastAsia="Calibri" w:hAnsi="Tahoma" w:cs="Tahoma"/>
      <w:color w:val="000000"/>
      <w:sz w:val="16"/>
      <w:szCs w:val="16"/>
      <w:lang w:eastAsia="ru-RU"/>
    </w:rPr>
  </w:style>
  <w:style w:type="paragraph" w:styleId="afff7">
    <w:name w:val="Title"/>
    <w:basedOn w:val="afff0"/>
    <w:next w:val="af8"/>
    <w:link w:val="afff8"/>
    <w:uiPriority w:val="99"/>
    <w:qFormat/>
    <w:rsid w:val="00507B16"/>
    <w:pPr>
      <w:widowControl w:val="0"/>
    </w:pPr>
    <w:rPr>
      <w:rFonts w:eastAsia="MS Mincho"/>
      <w:kern w:val="1"/>
    </w:rPr>
  </w:style>
  <w:style w:type="character" w:customStyle="1" w:styleId="afff8">
    <w:name w:val="Название Знак"/>
    <w:basedOn w:val="a0"/>
    <w:link w:val="afff7"/>
    <w:uiPriority w:val="99"/>
    <w:rsid w:val="00507B16"/>
    <w:rPr>
      <w:rFonts w:ascii="Arial" w:eastAsia="MS Mincho" w:hAnsi="Arial" w:cs="Arial"/>
      <w:kern w:val="1"/>
      <w:sz w:val="28"/>
      <w:szCs w:val="28"/>
      <w:lang w:eastAsia="ar-SA"/>
    </w:rPr>
  </w:style>
  <w:style w:type="paragraph" w:styleId="afff9">
    <w:name w:val="Block Text"/>
    <w:basedOn w:val="a"/>
    <w:uiPriority w:val="99"/>
    <w:rsid w:val="00507B16"/>
    <w:pPr>
      <w:ind w:left="-993" w:right="468" w:firstLine="851"/>
      <w:jc w:val="both"/>
    </w:pPr>
    <w:rPr>
      <w:rFonts w:ascii="Calibri" w:hAnsi="Calibri" w:cs="Calibri"/>
      <w:color w:val="auto"/>
      <w:sz w:val="40"/>
      <w:szCs w:val="40"/>
    </w:rPr>
  </w:style>
  <w:style w:type="paragraph" w:styleId="32">
    <w:name w:val="Body Text 3"/>
    <w:basedOn w:val="a"/>
    <w:link w:val="33"/>
    <w:uiPriority w:val="99"/>
    <w:rsid w:val="00507B16"/>
    <w:pPr>
      <w:jc w:val="both"/>
    </w:pPr>
    <w:rPr>
      <w:rFonts w:ascii="Times New Roman" w:eastAsia="Times New Roman" w:hAnsi="Times New Roman" w:cs="Times New Roman"/>
      <w:color w:val="auto"/>
      <w:sz w:val="20"/>
      <w:szCs w:val="20"/>
    </w:rPr>
  </w:style>
  <w:style w:type="character" w:customStyle="1" w:styleId="33">
    <w:name w:val="Основной текст 3 Знак"/>
    <w:basedOn w:val="a0"/>
    <w:link w:val="32"/>
    <w:uiPriority w:val="99"/>
    <w:rsid w:val="00507B16"/>
    <w:rPr>
      <w:rFonts w:ascii="Times New Roman" w:eastAsia="Times New Roman" w:hAnsi="Times New Roman" w:cs="Times New Roman"/>
      <w:sz w:val="20"/>
      <w:szCs w:val="20"/>
      <w:lang w:eastAsia="ru-RU"/>
    </w:rPr>
  </w:style>
  <w:style w:type="paragraph" w:customStyle="1" w:styleId="msonormalcxspmiddlecxspmiddlecxsplast">
    <w:name w:val="msonormalcxspmiddlecxspmiddlecxsplast"/>
    <w:basedOn w:val="a"/>
    <w:uiPriority w:val="99"/>
    <w:rsid w:val="00507B16"/>
    <w:pPr>
      <w:spacing w:before="100" w:beforeAutospacing="1" w:after="100" w:afterAutospacing="1"/>
      <w:jc w:val="left"/>
    </w:pPr>
    <w:rPr>
      <w:rFonts w:ascii="Calibri" w:hAnsi="Calibri" w:cs="Calibri"/>
      <w:color w:val="auto"/>
    </w:rPr>
  </w:style>
  <w:style w:type="paragraph" w:customStyle="1" w:styleId="msonormalcxspmiddlecxspmiddlecxsplastcxsplast">
    <w:name w:val="msonormalcxspmiddlecxspmiddlecxsplastcxsplast"/>
    <w:basedOn w:val="a"/>
    <w:uiPriority w:val="99"/>
    <w:rsid w:val="00507B16"/>
    <w:pPr>
      <w:spacing w:before="100" w:beforeAutospacing="1" w:after="100" w:afterAutospacing="1"/>
      <w:jc w:val="left"/>
    </w:pPr>
    <w:rPr>
      <w:rFonts w:ascii="Calibri" w:hAnsi="Calibri" w:cs="Calibri"/>
      <w:color w:val="auto"/>
    </w:rPr>
  </w:style>
  <w:style w:type="paragraph" w:customStyle="1" w:styleId="msonormalcxspmiddlecxspmiddlecxsplastcxspmiddle">
    <w:name w:val="msonormalcxspmiddlecxspmiddlecxsplastcxspmiddle"/>
    <w:basedOn w:val="a"/>
    <w:uiPriority w:val="99"/>
    <w:rsid w:val="00507B16"/>
    <w:pPr>
      <w:spacing w:before="100" w:beforeAutospacing="1" w:after="100" w:afterAutospacing="1"/>
      <w:jc w:val="left"/>
    </w:pPr>
    <w:rPr>
      <w:rFonts w:ascii="Calibri" w:hAnsi="Calibri" w:cs="Calibri"/>
      <w:color w:val="auto"/>
    </w:rPr>
  </w:style>
  <w:style w:type="character" w:customStyle="1" w:styleId="FontStyle15">
    <w:name w:val="Font Style15"/>
    <w:uiPriority w:val="99"/>
    <w:rsid w:val="00507B16"/>
    <w:rPr>
      <w:rFonts w:ascii="Times New Roman" w:hAnsi="Times New Roman" w:cs="Times New Roman"/>
      <w:sz w:val="22"/>
      <w:szCs w:val="22"/>
    </w:rPr>
  </w:style>
  <w:style w:type="character" w:customStyle="1" w:styleId="val">
    <w:name w:val="val"/>
    <w:basedOn w:val="a0"/>
    <w:uiPriority w:val="99"/>
    <w:rsid w:val="00507B16"/>
  </w:style>
  <w:style w:type="paragraph" w:styleId="HTML">
    <w:name w:val="HTML Preformatted"/>
    <w:basedOn w:val="a"/>
    <w:link w:val="HTML0"/>
    <w:uiPriority w:val="99"/>
    <w:rsid w:val="005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auto"/>
      <w:sz w:val="20"/>
      <w:szCs w:val="20"/>
    </w:rPr>
  </w:style>
  <w:style w:type="character" w:customStyle="1" w:styleId="HTML0">
    <w:name w:val="Стандартный HTML Знак"/>
    <w:basedOn w:val="a0"/>
    <w:link w:val="HTML"/>
    <w:uiPriority w:val="99"/>
    <w:rsid w:val="00507B16"/>
    <w:rPr>
      <w:rFonts w:ascii="Courier New" w:eastAsia="Calibri" w:hAnsi="Courier New" w:cs="Courier New"/>
      <w:sz w:val="20"/>
      <w:szCs w:val="20"/>
      <w:lang w:eastAsia="ru-RU"/>
    </w:rPr>
  </w:style>
  <w:style w:type="character" w:customStyle="1" w:styleId="afffa">
    <w:name w:val="Цветовое выделение"/>
    <w:uiPriority w:val="99"/>
    <w:rsid w:val="00507B16"/>
    <w:rPr>
      <w:b/>
      <w:bCs/>
      <w:color w:val="26282F"/>
    </w:rPr>
  </w:style>
  <w:style w:type="paragraph" w:customStyle="1" w:styleId="afffb">
    <w:name w:val="Нормальный (таблица)"/>
    <w:basedOn w:val="a"/>
    <w:next w:val="a"/>
    <w:uiPriority w:val="99"/>
    <w:rsid w:val="00507B16"/>
    <w:pPr>
      <w:widowControl w:val="0"/>
      <w:autoSpaceDE w:val="0"/>
      <w:autoSpaceDN w:val="0"/>
      <w:adjustRightInd w:val="0"/>
      <w:jc w:val="both"/>
    </w:pPr>
    <w:rPr>
      <w:rFonts w:ascii="Arial" w:hAnsi="Arial" w:cs="Arial"/>
      <w:color w:val="auto"/>
    </w:rPr>
  </w:style>
  <w:style w:type="paragraph" w:customStyle="1" w:styleId="afffc">
    <w:name w:val="Прижатый влево"/>
    <w:basedOn w:val="a"/>
    <w:next w:val="a"/>
    <w:uiPriority w:val="99"/>
    <w:rsid w:val="00507B16"/>
    <w:pPr>
      <w:widowControl w:val="0"/>
      <w:autoSpaceDE w:val="0"/>
      <w:autoSpaceDN w:val="0"/>
      <w:adjustRightInd w:val="0"/>
      <w:jc w:val="left"/>
    </w:pPr>
    <w:rPr>
      <w:rFonts w:ascii="Arial" w:hAnsi="Arial" w:cs="Arial"/>
      <w:color w:val="auto"/>
    </w:rPr>
  </w:style>
  <w:style w:type="character" w:customStyle="1" w:styleId="228">
    <w:name w:val="Заголовок №2 (2)8"/>
    <w:basedOn w:val="a0"/>
    <w:uiPriority w:val="99"/>
    <w:rsid w:val="00507B16"/>
    <w:rPr>
      <w:b/>
      <w:bCs/>
      <w:sz w:val="25"/>
      <w:szCs w:val="25"/>
      <w:shd w:val="clear" w:color="auto" w:fill="FFFFFF"/>
    </w:rPr>
  </w:style>
  <w:style w:type="character" w:customStyle="1" w:styleId="131">
    <w:name w:val="Основной текст + 131"/>
    <w:basedOn w:val="a6"/>
    <w:uiPriority w:val="99"/>
    <w:rsid w:val="00507B16"/>
    <w:rPr>
      <w:rFonts w:ascii="Times New Roman" w:eastAsia="Calibri" w:hAnsi="Times New Roman" w:cs="Times New Roman"/>
      <w:smallCaps/>
      <w:color w:val="000000"/>
      <w:spacing w:val="0"/>
      <w:sz w:val="27"/>
      <w:szCs w:val="27"/>
      <w:shd w:val="clear" w:color="auto" w:fill="FFFFFF"/>
      <w:lang w:eastAsia="ru-RU"/>
    </w:rPr>
  </w:style>
  <w:style w:type="character" w:customStyle="1" w:styleId="26">
    <w:name w:val="Оглавление (2) + Не полужирный"/>
    <w:basedOn w:val="a0"/>
    <w:uiPriority w:val="99"/>
    <w:rsid w:val="00507B16"/>
    <w:rPr>
      <w:b/>
      <w:bCs/>
      <w:shd w:val="clear" w:color="auto" w:fill="FFFFFF"/>
    </w:rPr>
  </w:style>
  <w:style w:type="character" w:customStyle="1" w:styleId="230">
    <w:name w:val="Оглавление (2)3"/>
    <w:basedOn w:val="a0"/>
    <w:uiPriority w:val="99"/>
    <w:rsid w:val="00507B16"/>
    <w:rPr>
      <w:b/>
      <w:bCs/>
      <w:shd w:val="clear" w:color="auto" w:fill="FFFFFF"/>
    </w:rPr>
  </w:style>
  <w:style w:type="paragraph" w:customStyle="1" w:styleId="221">
    <w:name w:val="Заголовок №2 (2)1"/>
    <w:basedOn w:val="afc"/>
    <w:uiPriority w:val="99"/>
    <w:rsid w:val="00507B16"/>
    <w:pPr>
      <w:shd w:val="clear" w:color="auto" w:fill="FFFFFF"/>
      <w:spacing w:before="180" w:after="180" w:line="240" w:lineRule="atLeast"/>
      <w:jc w:val="both"/>
    </w:pPr>
    <w:rPr>
      <w:rFonts w:ascii="Calibri" w:hAnsi="Calibri" w:cs="Calibri"/>
      <w:b/>
      <w:bCs/>
      <w:sz w:val="25"/>
      <w:szCs w:val="25"/>
    </w:rPr>
  </w:style>
  <w:style w:type="character" w:customStyle="1" w:styleId="afffd">
    <w:name w:val="Знак Знак"/>
    <w:basedOn w:val="a0"/>
    <w:uiPriority w:val="99"/>
    <w:locked/>
    <w:rsid w:val="00507B16"/>
    <w:rPr>
      <w:rFonts w:ascii="Arial" w:hAnsi="Arial" w:cs="Arial"/>
      <w:b/>
      <w:bCs/>
      <w:color w:val="000000"/>
      <w:sz w:val="24"/>
      <w:szCs w:val="24"/>
    </w:rPr>
  </w:style>
  <w:style w:type="character" w:customStyle="1" w:styleId="1d">
    <w:name w:val="Знак Знак1"/>
    <w:basedOn w:val="a0"/>
    <w:uiPriority w:val="99"/>
    <w:locked/>
    <w:rsid w:val="00507B16"/>
    <w:rPr>
      <w:rFonts w:ascii="Times New Roman" w:hAnsi="Times New Roman" w:cs="Times New Roman"/>
      <w:b/>
      <w:bCs/>
      <w:sz w:val="28"/>
      <w:szCs w:val="28"/>
    </w:rPr>
  </w:style>
  <w:style w:type="paragraph" w:customStyle="1" w:styleId="WW-">
    <w:name w:val="WW-Базовый"/>
    <w:uiPriority w:val="99"/>
    <w:rsid w:val="00507B16"/>
    <w:pPr>
      <w:tabs>
        <w:tab w:val="left" w:pos="709"/>
      </w:tabs>
      <w:suppressAutoHyphens/>
      <w:spacing w:line="276" w:lineRule="atLeast"/>
    </w:pPr>
    <w:rPr>
      <w:rFonts w:ascii="Calibri" w:eastAsia="SimSun;宋体" w:hAnsi="Calibri" w:cs="Calibri"/>
      <w:color w:val="00000A"/>
      <w:lang w:eastAsia="zh-CN"/>
    </w:rPr>
  </w:style>
  <w:style w:type="paragraph" w:customStyle="1" w:styleId="34">
    <w:name w:val="Абзац списка3"/>
    <w:basedOn w:val="a"/>
    <w:uiPriority w:val="99"/>
    <w:rsid w:val="00507B16"/>
    <w:pPr>
      <w:spacing w:after="200" w:line="276" w:lineRule="auto"/>
      <w:ind w:left="720"/>
      <w:jc w:val="left"/>
    </w:pPr>
    <w:rPr>
      <w:rFonts w:ascii="Calibri" w:hAnsi="Calibri" w:cs="Calibri"/>
      <w:color w:val="auto"/>
      <w:sz w:val="22"/>
      <w:szCs w:val="22"/>
    </w:rPr>
  </w:style>
  <w:style w:type="character" w:customStyle="1" w:styleId="c1">
    <w:name w:val="c1"/>
    <w:basedOn w:val="a0"/>
    <w:rsid w:val="00507B16"/>
  </w:style>
  <w:style w:type="table" w:customStyle="1" w:styleId="TableNormal">
    <w:name w:val="Table Normal"/>
    <w:uiPriority w:val="2"/>
    <w:semiHidden/>
    <w:unhideWhenUsed/>
    <w:qFormat/>
    <w:rsid w:val="004E1E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e">
    <w:name w:val="toc 1"/>
    <w:basedOn w:val="a"/>
    <w:uiPriority w:val="1"/>
    <w:qFormat/>
    <w:rsid w:val="004E1E4D"/>
    <w:pPr>
      <w:widowControl w:val="0"/>
      <w:autoSpaceDE w:val="0"/>
      <w:autoSpaceDN w:val="0"/>
      <w:spacing w:line="322" w:lineRule="exact"/>
      <w:ind w:left="672"/>
      <w:jc w:val="left"/>
    </w:pPr>
    <w:rPr>
      <w:rFonts w:ascii="Times New Roman" w:eastAsia="Times New Roman" w:hAnsi="Times New Roman" w:cs="Times New Roman"/>
      <w:color w:val="auto"/>
      <w:sz w:val="28"/>
      <w:szCs w:val="28"/>
      <w:lang w:eastAsia="en-US"/>
    </w:rPr>
  </w:style>
  <w:style w:type="paragraph" w:styleId="27">
    <w:name w:val="toc 2"/>
    <w:basedOn w:val="a"/>
    <w:uiPriority w:val="1"/>
    <w:qFormat/>
    <w:rsid w:val="004E1E4D"/>
    <w:pPr>
      <w:widowControl w:val="0"/>
      <w:autoSpaceDE w:val="0"/>
      <w:autoSpaceDN w:val="0"/>
      <w:spacing w:before="321"/>
      <w:ind w:left="1181"/>
      <w:jc w:val="left"/>
    </w:pPr>
    <w:rPr>
      <w:rFonts w:ascii="Times New Roman" w:eastAsia="Times New Roman" w:hAnsi="Times New Roman" w:cs="Times New Roman"/>
      <w:color w:val="auto"/>
      <w:sz w:val="28"/>
      <w:szCs w:val="28"/>
      <w:lang w:eastAsia="en-US"/>
    </w:rPr>
  </w:style>
  <w:style w:type="paragraph" w:styleId="35">
    <w:name w:val="toc 3"/>
    <w:basedOn w:val="a"/>
    <w:uiPriority w:val="1"/>
    <w:qFormat/>
    <w:rsid w:val="004E1E4D"/>
    <w:pPr>
      <w:widowControl w:val="0"/>
      <w:autoSpaceDE w:val="0"/>
      <w:autoSpaceDN w:val="0"/>
      <w:spacing w:before="20"/>
      <w:ind w:left="1239" w:right="751" w:firstLine="67"/>
      <w:jc w:val="left"/>
    </w:pPr>
    <w:rPr>
      <w:rFonts w:ascii="Times New Roman" w:eastAsia="Times New Roman" w:hAnsi="Times New Roman" w:cs="Times New Roman"/>
      <w:color w:val="auto"/>
      <w:sz w:val="28"/>
      <w:szCs w:val="28"/>
      <w:lang w:eastAsia="en-US"/>
    </w:rPr>
  </w:style>
  <w:style w:type="paragraph" w:styleId="41">
    <w:name w:val="toc 4"/>
    <w:basedOn w:val="a"/>
    <w:uiPriority w:val="1"/>
    <w:qFormat/>
    <w:rsid w:val="004E1E4D"/>
    <w:pPr>
      <w:widowControl w:val="0"/>
      <w:autoSpaceDE w:val="0"/>
      <w:autoSpaceDN w:val="0"/>
      <w:spacing w:line="322" w:lineRule="exact"/>
      <w:ind w:left="1383"/>
      <w:jc w:val="left"/>
    </w:pPr>
    <w:rPr>
      <w:rFonts w:ascii="Times New Roman" w:eastAsia="Times New Roman" w:hAnsi="Times New Roman" w:cs="Times New Roman"/>
      <w:color w:val="auto"/>
      <w:sz w:val="28"/>
      <w:szCs w:val="28"/>
      <w:lang w:eastAsia="en-US"/>
    </w:rPr>
  </w:style>
  <w:style w:type="paragraph" w:customStyle="1" w:styleId="TableParagraph">
    <w:name w:val="Table Paragraph"/>
    <w:basedOn w:val="a"/>
    <w:uiPriority w:val="1"/>
    <w:qFormat/>
    <w:rsid w:val="004E1E4D"/>
    <w:pPr>
      <w:widowControl w:val="0"/>
      <w:autoSpaceDE w:val="0"/>
      <w:autoSpaceDN w:val="0"/>
      <w:jc w:val="left"/>
    </w:pPr>
    <w:rPr>
      <w:rFonts w:ascii="Times New Roman" w:eastAsia="Times New Roman" w:hAnsi="Times New Roman" w:cs="Times New Roman"/>
      <w:color w:val="auto"/>
      <w:sz w:val="22"/>
      <w:szCs w:val="22"/>
      <w:lang w:eastAsia="en-US"/>
    </w:rPr>
  </w:style>
  <w:style w:type="table" w:customStyle="1" w:styleId="28">
    <w:name w:val="Сетка таблицы2"/>
    <w:basedOn w:val="a1"/>
    <w:next w:val="a4"/>
    <w:uiPriority w:val="59"/>
    <w:rsid w:val="004E1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arit.schkola.ucoz.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ascnel@ramble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andia.ru/text/category/obrazovatelmznaya_deyatelmznostm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arit.schkola.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130</Pages>
  <Words>41985</Words>
  <Characters>239317</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2021-03-23T03:22:00Z</dcterms:created>
  <dcterms:modified xsi:type="dcterms:W3CDTF">2022-04-04T16:00:00Z</dcterms:modified>
</cp:coreProperties>
</file>